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0FE599" w14:textId="77777777" w:rsidR="00B82D41" w:rsidRPr="00F46368" w:rsidRDefault="00B82D41" w:rsidP="00B82D41">
      <w:pPr>
        <w:spacing w:after="0" w:line="240" w:lineRule="auto"/>
        <w:jc w:val="right"/>
        <w:rPr>
          <w:rFonts w:ascii="Times New Roman" w:hAnsi="Times New Roman" w:cs="Times New Roman"/>
          <w:bCs/>
          <w:sz w:val="24"/>
          <w:szCs w:val="24"/>
          <w:lang w:val="ru-RU"/>
        </w:rPr>
      </w:pPr>
      <w:bookmarkStart w:id="0" w:name="_GoBack"/>
      <w:bookmarkEnd w:id="0"/>
      <w:r w:rsidRPr="00F46368">
        <w:rPr>
          <w:rFonts w:ascii="Times New Roman" w:hAnsi="Times New Roman" w:cs="Times New Roman"/>
          <w:bCs/>
          <w:sz w:val="24"/>
          <w:szCs w:val="24"/>
          <w:lang w:val="ru-RU"/>
        </w:rPr>
        <w:t>Приложение 1</w:t>
      </w:r>
    </w:p>
    <w:p w14:paraId="5FE7FC64" w14:textId="258C99B9" w:rsidR="00B82D41" w:rsidRPr="00F46368" w:rsidRDefault="00B82D41" w:rsidP="00B82D41">
      <w:pPr>
        <w:spacing w:after="0" w:line="240" w:lineRule="auto"/>
        <w:jc w:val="right"/>
        <w:rPr>
          <w:rFonts w:ascii="Times New Roman" w:hAnsi="Times New Roman" w:cs="Times New Roman"/>
          <w:bCs/>
          <w:sz w:val="24"/>
          <w:szCs w:val="24"/>
          <w:lang w:val="ru-RU"/>
        </w:rPr>
      </w:pPr>
      <w:r w:rsidRPr="00F46368">
        <w:rPr>
          <w:rFonts w:ascii="Times New Roman" w:hAnsi="Times New Roman" w:cs="Times New Roman"/>
          <w:bCs/>
          <w:sz w:val="24"/>
          <w:szCs w:val="24"/>
          <w:lang w:val="ru-RU"/>
        </w:rPr>
        <w:t xml:space="preserve">к </w:t>
      </w:r>
      <w:r w:rsidR="002314A3" w:rsidRPr="00F46368">
        <w:rPr>
          <w:rFonts w:ascii="Times New Roman" w:hAnsi="Times New Roman" w:cs="Times New Roman"/>
          <w:bCs/>
          <w:sz w:val="24"/>
          <w:szCs w:val="24"/>
          <w:lang w:val="ru-RU"/>
        </w:rPr>
        <w:t>Правилам присвоения</w:t>
      </w:r>
    </w:p>
    <w:p w14:paraId="61CA720D" w14:textId="77777777" w:rsidR="00B82D41" w:rsidRPr="00F46368" w:rsidRDefault="00B82D41" w:rsidP="00B82D41">
      <w:pPr>
        <w:spacing w:after="0" w:line="240" w:lineRule="auto"/>
        <w:jc w:val="right"/>
        <w:rPr>
          <w:rFonts w:ascii="Times New Roman" w:hAnsi="Times New Roman" w:cs="Times New Roman"/>
          <w:bCs/>
          <w:sz w:val="24"/>
          <w:szCs w:val="24"/>
          <w:lang w:val="ru-RU"/>
        </w:rPr>
      </w:pPr>
      <w:r w:rsidRPr="00F46368">
        <w:rPr>
          <w:rFonts w:ascii="Times New Roman" w:hAnsi="Times New Roman" w:cs="Times New Roman"/>
          <w:bCs/>
          <w:sz w:val="24"/>
          <w:szCs w:val="24"/>
          <w:lang w:val="ru-RU"/>
        </w:rPr>
        <w:t xml:space="preserve"> </w:t>
      </w:r>
      <w:proofErr w:type="gramStart"/>
      <w:r w:rsidRPr="00F46368">
        <w:rPr>
          <w:rFonts w:ascii="Times New Roman" w:hAnsi="Times New Roman" w:cs="Times New Roman"/>
          <w:bCs/>
          <w:sz w:val="24"/>
          <w:szCs w:val="24"/>
          <w:lang w:val="ru-RU"/>
        </w:rPr>
        <w:t>ученых званий</w:t>
      </w:r>
      <w:r w:rsidRPr="00F46368">
        <w:rPr>
          <w:rFonts w:ascii="Times New Roman" w:hAnsi="Times New Roman" w:cs="Times New Roman"/>
          <w:sz w:val="24"/>
          <w:szCs w:val="24"/>
          <w:lang w:val="ru-RU"/>
        </w:rPr>
        <w:t xml:space="preserve"> </w:t>
      </w:r>
      <w:r w:rsidRPr="00F46368">
        <w:rPr>
          <w:rFonts w:ascii="Times New Roman" w:hAnsi="Times New Roman" w:cs="Times New Roman"/>
          <w:bCs/>
          <w:sz w:val="24"/>
          <w:szCs w:val="24"/>
          <w:lang w:val="ru-RU"/>
        </w:rPr>
        <w:t xml:space="preserve">(ассоциированный </w:t>
      </w:r>
      <w:proofErr w:type="gramEnd"/>
    </w:p>
    <w:p w14:paraId="2E8641E1" w14:textId="77777777" w:rsidR="00B82D41" w:rsidRPr="00F46368" w:rsidRDefault="00B82D41" w:rsidP="00B82D41">
      <w:pPr>
        <w:spacing w:after="0" w:line="240" w:lineRule="auto"/>
        <w:jc w:val="right"/>
        <w:rPr>
          <w:rFonts w:ascii="Times New Roman" w:hAnsi="Times New Roman" w:cs="Times New Roman"/>
          <w:bCs/>
          <w:sz w:val="24"/>
          <w:szCs w:val="24"/>
          <w:lang w:val="ru-RU"/>
        </w:rPr>
      </w:pPr>
      <w:r w:rsidRPr="00F46368">
        <w:rPr>
          <w:rFonts w:ascii="Times New Roman" w:hAnsi="Times New Roman" w:cs="Times New Roman"/>
          <w:bCs/>
          <w:sz w:val="24"/>
          <w:szCs w:val="24"/>
          <w:lang w:val="ru-RU"/>
        </w:rPr>
        <w:t>профессор (доцент), профессор)</w:t>
      </w:r>
    </w:p>
    <w:p w14:paraId="1AC2BCC0" w14:textId="77777777" w:rsidR="00DE545E" w:rsidRDefault="00DE545E" w:rsidP="00B82D41">
      <w:pPr>
        <w:spacing w:after="0" w:line="240" w:lineRule="auto"/>
        <w:jc w:val="center"/>
        <w:rPr>
          <w:rFonts w:ascii="Times New Roman" w:hAnsi="Times New Roman" w:cs="Times New Roman"/>
          <w:b/>
          <w:bCs/>
          <w:sz w:val="24"/>
          <w:szCs w:val="24"/>
          <w:lang w:val="ru-RU"/>
        </w:rPr>
      </w:pPr>
    </w:p>
    <w:p w14:paraId="44201B08" w14:textId="41C76D8E" w:rsidR="00B82D41" w:rsidRPr="003D25C7" w:rsidRDefault="00B82D41" w:rsidP="008812CA">
      <w:pPr>
        <w:spacing w:after="0" w:line="240" w:lineRule="auto"/>
        <w:jc w:val="center"/>
        <w:rPr>
          <w:rFonts w:ascii="Times New Roman" w:hAnsi="Times New Roman" w:cs="Times New Roman"/>
          <w:b/>
          <w:bCs/>
          <w:sz w:val="24"/>
          <w:szCs w:val="24"/>
          <w:lang w:val="ru-RU"/>
        </w:rPr>
      </w:pPr>
      <w:r w:rsidRPr="003D25C7">
        <w:rPr>
          <w:rFonts w:ascii="Times New Roman" w:hAnsi="Times New Roman" w:cs="Times New Roman"/>
          <w:b/>
          <w:bCs/>
          <w:sz w:val="24"/>
          <w:szCs w:val="24"/>
          <w:lang w:val="ru-RU"/>
        </w:rPr>
        <w:t>Справка</w:t>
      </w:r>
    </w:p>
    <w:p w14:paraId="1EB9D2FB" w14:textId="5927F2F4" w:rsidR="003810FD" w:rsidRDefault="00B82D41" w:rsidP="008812CA">
      <w:pPr>
        <w:spacing w:after="0" w:line="240" w:lineRule="auto"/>
        <w:jc w:val="center"/>
        <w:rPr>
          <w:rFonts w:ascii="Times New Roman" w:hAnsi="Times New Roman" w:cs="Times New Roman"/>
          <w:b/>
          <w:bCs/>
          <w:sz w:val="24"/>
          <w:szCs w:val="24"/>
          <w:lang w:val="ru-RU"/>
        </w:rPr>
      </w:pPr>
      <w:r w:rsidRPr="003D25C7">
        <w:rPr>
          <w:rFonts w:ascii="Times New Roman" w:hAnsi="Times New Roman" w:cs="Times New Roman"/>
          <w:b/>
          <w:bCs/>
          <w:sz w:val="24"/>
          <w:szCs w:val="24"/>
          <w:lang w:val="ru-RU"/>
        </w:rPr>
        <w:t xml:space="preserve">о соискателе ученого звания профессор  </w:t>
      </w:r>
    </w:p>
    <w:p w14:paraId="7F135BC4" w14:textId="77777777" w:rsidR="00DE545E" w:rsidRDefault="00DE545E" w:rsidP="008812CA">
      <w:pPr>
        <w:spacing w:after="0" w:line="240" w:lineRule="auto"/>
        <w:jc w:val="center"/>
        <w:rPr>
          <w:rFonts w:ascii="Times New Roman" w:hAnsi="Times New Roman" w:cs="Times New Roman"/>
          <w:b/>
          <w:bCs/>
          <w:sz w:val="24"/>
          <w:szCs w:val="24"/>
          <w:lang w:val="ru-RU"/>
        </w:rPr>
      </w:pPr>
      <w:r w:rsidRPr="00DE545E">
        <w:rPr>
          <w:rFonts w:ascii="Times New Roman" w:hAnsi="Times New Roman" w:cs="Times New Roman"/>
          <w:b/>
          <w:bCs/>
          <w:sz w:val="24"/>
          <w:szCs w:val="24"/>
          <w:lang w:val="ru-RU"/>
        </w:rPr>
        <w:t>по научному направлению 50200 - Экономика и бизнес</w:t>
      </w:r>
      <w:r w:rsidRPr="003D25C7">
        <w:rPr>
          <w:rFonts w:ascii="Times New Roman" w:hAnsi="Times New Roman" w:cs="Times New Roman"/>
          <w:b/>
          <w:bCs/>
          <w:sz w:val="24"/>
          <w:szCs w:val="24"/>
          <w:lang w:val="ru-RU"/>
        </w:rPr>
        <w:t xml:space="preserve"> </w:t>
      </w:r>
    </w:p>
    <w:p w14:paraId="7550B3A1" w14:textId="77777777" w:rsidR="00B82D41" w:rsidRPr="008E6BA8" w:rsidRDefault="00B82D41" w:rsidP="00B82D41">
      <w:pPr>
        <w:spacing w:after="0" w:line="240" w:lineRule="auto"/>
        <w:rPr>
          <w:rFonts w:ascii="Times New Roman" w:hAnsi="Times New Roman" w:cs="Times New Roman"/>
          <w:bCs/>
          <w:sz w:val="16"/>
          <w:szCs w:val="18"/>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
        <w:gridCol w:w="3002"/>
        <w:gridCol w:w="5960"/>
      </w:tblGrid>
      <w:tr w:rsidR="00B82D41" w:rsidRPr="00C8140F" w14:paraId="3A8A45B8" w14:textId="77777777" w:rsidTr="008E6BA8">
        <w:tc>
          <w:tcPr>
            <w:tcW w:w="238" w:type="pct"/>
            <w:shd w:val="clear" w:color="auto" w:fill="auto"/>
            <w:tcMar>
              <w:left w:w="28" w:type="dxa"/>
              <w:right w:w="28" w:type="dxa"/>
            </w:tcMar>
          </w:tcPr>
          <w:p w14:paraId="3408169C" w14:textId="77777777" w:rsidR="00B82D41" w:rsidRPr="00C8140F" w:rsidRDefault="00B82D41" w:rsidP="00651AC5">
            <w:pPr>
              <w:spacing w:after="0" w:line="240" w:lineRule="auto"/>
              <w:rPr>
                <w:rFonts w:ascii="Times New Roman" w:hAnsi="Times New Roman" w:cs="Times New Roman"/>
                <w:bCs/>
              </w:rPr>
            </w:pPr>
            <w:r w:rsidRPr="00C8140F">
              <w:rPr>
                <w:rFonts w:ascii="Times New Roman" w:hAnsi="Times New Roman" w:cs="Times New Roman"/>
                <w:bCs/>
              </w:rPr>
              <w:t>1</w:t>
            </w:r>
          </w:p>
        </w:tc>
        <w:tc>
          <w:tcPr>
            <w:tcW w:w="1595" w:type="pct"/>
            <w:shd w:val="clear" w:color="auto" w:fill="auto"/>
            <w:tcMar>
              <w:left w:w="28" w:type="dxa"/>
              <w:right w:w="28" w:type="dxa"/>
            </w:tcMar>
          </w:tcPr>
          <w:p w14:paraId="35582089" w14:textId="77777777" w:rsidR="00B82D41" w:rsidRPr="00C8140F" w:rsidRDefault="00B82D41" w:rsidP="00651AC5">
            <w:pPr>
              <w:spacing w:after="0" w:line="240" w:lineRule="auto"/>
              <w:rPr>
                <w:rFonts w:ascii="Times New Roman" w:hAnsi="Times New Roman" w:cs="Times New Roman"/>
                <w:bCs/>
                <w:lang w:val="ru-RU"/>
              </w:rPr>
            </w:pPr>
            <w:r w:rsidRPr="00C8140F">
              <w:rPr>
                <w:rFonts w:ascii="Times New Roman" w:hAnsi="Times New Roman" w:cs="Times New Roman"/>
                <w:bCs/>
                <w:lang w:val="ru-RU"/>
              </w:rPr>
              <w:t>Фамилия, имя, отчество (при его наличии)</w:t>
            </w:r>
          </w:p>
        </w:tc>
        <w:tc>
          <w:tcPr>
            <w:tcW w:w="3166" w:type="pct"/>
            <w:shd w:val="clear" w:color="auto" w:fill="auto"/>
            <w:tcMar>
              <w:left w:w="28" w:type="dxa"/>
              <w:right w:w="28" w:type="dxa"/>
            </w:tcMar>
          </w:tcPr>
          <w:p w14:paraId="10E4F4A6" w14:textId="62D25CC4" w:rsidR="00B82D41" w:rsidRPr="00C8140F" w:rsidRDefault="00AE1171" w:rsidP="00651AC5">
            <w:pPr>
              <w:spacing w:after="0" w:line="240" w:lineRule="auto"/>
              <w:jc w:val="both"/>
              <w:rPr>
                <w:rFonts w:ascii="Times New Roman" w:hAnsi="Times New Roman" w:cs="Times New Roman"/>
                <w:bCs/>
              </w:rPr>
            </w:pPr>
            <w:r>
              <w:rPr>
                <w:rFonts w:ascii="Times New Roman" w:hAnsi="Times New Roman" w:cs="Times New Roman"/>
                <w:bCs/>
                <w:lang w:val="ru-RU"/>
              </w:rPr>
              <w:t xml:space="preserve">Денисова Оксана </w:t>
            </w:r>
            <w:proofErr w:type="spellStart"/>
            <w:r>
              <w:rPr>
                <w:rFonts w:ascii="Times New Roman" w:hAnsi="Times New Roman" w:cs="Times New Roman"/>
                <w:bCs/>
                <w:lang w:val="ru-RU"/>
              </w:rPr>
              <w:t>Касымовна</w:t>
            </w:r>
            <w:proofErr w:type="spellEnd"/>
          </w:p>
        </w:tc>
      </w:tr>
      <w:tr w:rsidR="00370127" w:rsidRPr="00C8140F" w14:paraId="5C8AD580" w14:textId="77777777" w:rsidTr="008E6BA8">
        <w:tc>
          <w:tcPr>
            <w:tcW w:w="238" w:type="pct"/>
            <w:shd w:val="clear" w:color="auto" w:fill="auto"/>
            <w:tcMar>
              <w:left w:w="28" w:type="dxa"/>
              <w:right w:w="28" w:type="dxa"/>
            </w:tcMar>
          </w:tcPr>
          <w:p w14:paraId="65A16D46" w14:textId="77777777" w:rsidR="00370127" w:rsidRPr="00C8140F" w:rsidRDefault="00370127" w:rsidP="00651AC5">
            <w:pPr>
              <w:spacing w:after="0" w:line="240" w:lineRule="auto"/>
              <w:rPr>
                <w:rFonts w:ascii="Times New Roman" w:hAnsi="Times New Roman" w:cs="Times New Roman"/>
                <w:bCs/>
              </w:rPr>
            </w:pPr>
            <w:r w:rsidRPr="00C8140F">
              <w:rPr>
                <w:rFonts w:ascii="Times New Roman" w:hAnsi="Times New Roman" w:cs="Times New Roman"/>
                <w:bCs/>
              </w:rPr>
              <w:t>2</w:t>
            </w:r>
          </w:p>
        </w:tc>
        <w:tc>
          <w:tcPr>
            <w:tcW w:w="1595" w:type="pct"/>
            <w:shd w:val="clear" w:color="auto" w:fill="auto"/>
            <w:tcMar>
              <w:left w:w="28" w:type="dxa"/>
              <w:right w:w="28" w:type="dxa"/>
            </w:tcMar>
          </w:tcPr>
          <w:p w14:paraId="7CE9F091" w14:textId="77777777" w:rsidR="00370127" w:rsidRPr="00C8140F" w:rsidRDefault="00370127" w:rsidP="00651AC5">
            <w:pPr>
              <w:spacing w:after="0" w:line="240" w:lineRule="auto"/>
              <w:rPr>
                <w:rFonts w:ascii="Times New Roman" w:hAnsi="Times New Roman" w:cs="Times New Roman"/>
                <w:bCs/>
                <w:lang w:val="ru-RU"/>
              </w:rPr>
            </w:pPr>
            <w:r w:rsidRPr="00C8140F">
              <w:rPr>
                <w:rFonts w:ascii="Times New Roman" w:hAnsi="Times New Roman" w:cs="Times New Roman"/>
                <w:bCs/>
                <w:lang w:val="ru-RU"/>
              </w:rPr>
              <w:t>Ученая (академическая) ст</w:t>
            </w:r>
            <w:r w:rsidRPr="00C8140F">
              <w:rPr>
                <w:rFonts w:ascii="Times New Roman" w:hAnsi="Times New Roman" w:cs="Times New Roman"/>
                <w:bCs/>
                <w:lang w:val="ru-RU"/>
              </w:rPr>
              <w:t>е</w:t>
            </w:r>
            <w:r w:rsidRPr="00C8140F">
              <w:rPr>
                <w:rFonts w:ascii="Times New Roman" w:hAnsi="Times New Roman" w:cs="Times New Roman"/>
                <w:bCs/>
                <w:lang w:val="ru-RU"/>
              </w:rPr>
              <w:t>пень, дата присуждения</w:t>
            </w:r>
          </w:p>
        </w:tc>
        <w:tc>
          <w:tcPr>
            <w:tcW w:w="3166" w:type="pct"/>
            <w:shd w:val="clear" w:color="auto" w:fill="auto"/>
            <w:tcMar>
              <w:left w:w="28" w:type="dxa"/>
              <w:right w:w="28" w:type="dxa"/>
            </w:tcMar>
          </w:tcPr>
          <w:p w14:paraId="7579CBC2" w14:textId="48A51102" w:rsidR="00370127" w:rsidRPr="00B33353" w:rsidRDefault="00370127" w:rsidP="008812CA">
            <w:pPr>
              <w:spacing w:after="0" w:line="240" w:lineRule="auto"/>
              <w:jc w:val="both"/>
              <w:rPr>
                <w:rFonts w:ascii="Times New Roman" w:hAnsi="Times New Roman" w:cs="Times New Roman"/>
                <w:bCs/>
                <w:spacing w:val="-2"/>
              </w:rPr>
            </w:pPr>
            <w:r w:rsidRPr="00B33353">
              <w:rPr>
                <w:rFonts w:ascii="Times New Roman" w:hAnsi="Times New Roman" w:cs="Times New Roman"/>
                <w:bCs/>
                <w:spacing w:val="-2"/>
                <w:lang w:val="ru-RU"/>
              </w:rPr>
              <w:t>Кандидат экономических наук по специальности 08.00.05 – Экономика и управление народным хозяйством (по отраслям и сферам деятельности)</w:t>
            </w:r>
            <w:r w:rsidR="008E6BA8" w:rsidRPr="00B33353">
              <w:rPr>
                <w:rFonts w:ascii="Times New Roman" w:hAnsi="Times New Roman" w:cs="Times New Roman"/>
                <w:bCs/>
                <w:spacing w:val="-2"/>
                <w:lang w:val="ru-RU"/>
              </w:rPr>
              <w:t xml:space="preserve">. </w:t>
            </w:r>
            <w:r w:rsidR="00651AC5" w:rsidRPr="00B33353">
              <w:rPr>
                <w:rFonts w:ascii="Times New Roman" w:hAnsi="Times New Roman" w:cs="Times New Roman"/>
                <w:bCs/>
                <w:spacing w:val="-2"/>
                <w:lang w:val="ru-RU"/>
              </w:rPr>
              <w:t xml:space="preserve"> </w:t>
            </w:r>
            <w:proofErr w:type="spellStart"/>
            <w:r w:rsidRPr="00B33353">
              <w:rPr>
                <w:rFonts w:ascii="Times New Roman" w:hAnsi="Times New Roman" w:cs="Times New Roman"/>
                <w:bCs/>
                <w:spacing w:val="-2"/>
              </w:rPr>
              <w:t>Диплом</w:t>
            </w:r>
            <w:proofErr w:type="spellEnd"/>
            <w:r w:rsidRPr="00B33353">
              <w:rPr>
                <w:rFonts w:ascii="Times New Roman" w:hAnsi="Times New Roman" w:cs="Times New Roman"/>
                <w:bCs/>
                <w:spacing w:val="-2"/>
              </w:rPr>
              <w:t xml:space="preserve"> FK № 000647</w:t>
            </w:r>
            <w:r w:rsidR="00AE1171">
              <w:rPr>
                <w:rFonts w:ascii="Times New Roman" w:hAnsi="Times New Roman" w:cs="Times New Roman"/>
                <w:bCs/>
                <w:spacing w:val="-2"/>
                <w:lang w:val="ru-RU"/>
              </w:rPr>
              <w:t>0</w:t>
            </w:r>
            <w:r w:rsidRPr="00B33353">
              <w:rPr>
                <w:rFonts w:ascii="Times New Roman" w:hAnsi="Times New Roman" w:cs="Times New Roman"/>
                <w:bCs/>
                <w:spacing w:val="-2"/>
              </w:rPr>
              <w:t xml:space="preserve"> </w:t>
            </w:r>
            <w:proofErr w:type="spellStart"/>
            <w:r w:rsidRPr="00B33353">
              <w:rPr>
                <w:rFonts w:ascii="Times New Roman" w:hAnsi="Times New Roman" w:cs="Times New Roman"/>
                <w:bCs/>
                <w:spacing w:val="-2"/>
              </w:rPr>
              <w:t>от</w:t>
            </w:r>
            <w:proofErr w:type="spellEnd"/>
            <w:r w:rsidRPr="00B33353">
              <w:rPr>
                <w:rFonts w:ascii="Times New Roman" w:hAnsi="Times New Roman" w:cs="Times New Roman"/>
                <w:bCs/>
                <w:spacing w:val="-2"/>
              </w:rPr>
              <w:t xml:space="preserve"> 26.02.2011 г.</w:t>
            </w:r>
          </w:p>
        </w:tc>
      </w:tr>
      <w:tr w:rsidR="00B82D41" w:rsidRPr="00C8140F" w14:paraId="3D6A07FA" w14:textId="77777777" w:rsidTr="008E6BA8">
        <w:tc>
          <w:tcPr>
            <w:tcW w:w="238" w:type="pct"/>
            <w:shd w:val="clear" w:color="auto" w:fill="auto"/>
            <w:tcMar>
              <w:left w:w="28" w:type="dxa"/>
              <w:right w:w="28" w:type="dxa"/>
            </w:tcMar>
          </w:tcPr>
          <w:p w14:paraId="552D6B70" w14:textId="77777777" w:rsidR="00B82D41" w:rsidRPr="00C8140F" w:rsidRDefault="00B82D41" w:rsidP="00651AC5">
            <w:pPr>
              <w:spacing w:after="0" w:line="240" w:lineRule="auto"/>
              <w:rPr>
                <w:rFonts w:ascii="Times New Roman" w:hAnsi="Times New Roman" w:cs="Times New Roman"/>
                <w:bCs/>
              </w:rPr>
            </w:pPr>
            <w:r w:rsidRPr="00C8140F">
              <w:rPr>
                <w:rFonts w:ascii="Times New Roman" w:hAnsi="Times New Roman" w:cs="Times New Roman"/>
                <w:bCs/>
              </w:rPr>
              <w:t>3</w:t>
            </w:r>
          </w:p>
        </w:tc>
        <w:tc>
          <w:tcPr>
            <w:tcW w:w="1595" w:type="pct"/>
            <w:shd w:val="clear" w:color="auto" w:fill="auto"/>
            <w:tcMar>
              <w:left w:w="28" w:type="dxa"/>
              <w:right w:w="28" w:type="dxa"/>
            </w:tcMar>
          </w:tcPr>
          <w:p w14:paraId="4A7F7CA8" w14:textId="77777777" w:rsidR="00B82D41" w:rsidRPr="00C8140F" w:rsidRDefault="00B82D41" w:rsidP="00651AC5">
            <w:pPr>
              <w:spacing w:after="0" w:line="240" w:lineRule="auto"/>
              <w:rPr>
                <w:rFonts w:ascii="Times New Roman" w:hAnsi="Times New Roman" w:cs="Times New Roman"/>
                <w:bCs/>
              </w:rPr>
            </w:pPr>
            <w:proofErr w:type="spellStart"/>
            <w:r w:rsidRPr="00C8140F">
              <w:rPr>
                <w:rFonts w:ascii="Times New Roman" w:hAnsi="Times New Roman" w:cs="Times New Roman"/>
                <w:bCs/>
              </w:rPr>
              <w:t>Ученое</w:t>
            </w:r>
            <w:proofErr w:type="spellEnd"/>
            <w:r w:rsidRPr="00C8140F">
              <w:rPr>
                <w:rFonts w:ascii="Times New Roman" w:hAnsi="Times New Roman" w:cs="Times New Roman"/>
                <w:bCs/>
              </w:rPr>
              <w:t xml:space="preserve"> </w:t>
            </w:r>
            <w:proofErr w:type="spellStart"/>
            <w:r w:rsidRPr="00C8140F">
              <w:rPr>
                <w:rFonts w:ascii="Times New Roman" w:hAnsi="Times New Roman" w:cs="Times New Roman"/>
                <w:bCs/>
              </w:rPr>
              <w:t>звание</w:t>
            </w:r>
            <w:proofErr w:type="spellEnd"/>
            <w:r w:rsidRPr="00C8140F">
              <w:rPr>
                <w:rFonts w:ascii="Times New Roman" w:hAnsi="Times New Roman" w:cs="Times New Roman"/>
                <w:bCs/>
              </w:rPr>
              <w:t xml:space="preserve">, </w:t>
            </w:r>
            <w:proofErr w:type="spellStart"/>
            <w:r w:rsidRPr="00C8140F">
              <w:rPr>
                <w:rFonts w:ascii="Times New Roman" w:hAnsi="Times New Roman" w:cs="Times New Roman"/>
                <w:bCs/>
              </w:rPr>
              <w:t>дата</w:t>
            </w:r>
            <w:proofErr w:type="spellEnd"/>
            <w:r w:rsidRPr="00C8140F">
              <w:rPr>
                <w:rFonts w:ascii="Times New Roman" w:hAnsi="Times New Roman" w:cs="Times New Roman"/>
                <w:bCs/>
              </w:rPr>
              <w:t xml:space="preserve"> </w:t>
            </w:r>
            <w:proofErr w:type="spellStart"/>
            <w:r w:rsidRPr="00C8140F">
              <w:rPr>
                <w:rFonts w:ascii="Times New Roman" w:hAnsi="Times New Roman" w:cs="Times New Roman"/>
                <w:bCs/>
              </w:rPr>
              <w:t>присуждения</w:t>
            </w:r>
            <w:proofErr w:type="spellEnd"/>
          </w:p>
        </w:tc>
        <w:tc>
          <w:tcPr>
            <w:tcW w:w="3166" w:type="pct"/>
            <w:shd w:val="clear" w:color="auto" w:fill="auto"/>
            <w:tcMar>
              <w:left w:w="28" w:type="dxa"/>
              <w:right w:w="28" w:type="dxa"/>
            </w:tcMar>
          </w:tcPr>
          <w:p w14:paraId="17DE1220" w14:textId="5B88AC91" w:rsidR="00B82D41" w:rsidRPr="00C8140F" w:rsidRDefault="00C12897" w:rsidP="00651AC5">
            <w:pPr>
              <w:spacing w:after="0" w:line="240" w:lineRule="auto"/>
              <w:jc w:val="both"/>
              <w:rPr>
                <w:rFonts w:ascii="Times New Roman" w:hAnsi="Times New Roman" w:cs="Times New Roman"/>
                <w:bCs/>
              </w:rPr>
            </w:pPr>
            <w:r w:rsidRPr="00C8140F">
              <w:rPr>
                <w:rFonts w:ascii="Times New Roman" w:hAnsi="Times New Roman" w:cs="Times New Roman"/>
                <w:bCs/>
                <w:lang w:val="ru-RU"/>
              </w:rPr>
              <w:t>Ассоциированный профессор (доцент) по специальности «Экономика»</w:t>
            </w:r>
            <w:r w:rsidR="008E6BA8" w:rsidRPr="00C8140F">
              <w:rPr>
                <w:rFonts w:ascii="Times New Roman" w:hAnsi="Times New Roman" w:cs="Times New Roman"/>
                <w:bCs/>
                <w:lang w:val="ru-RU"/>
              </w:rPr>
              <w:t xml:space="preserve">. </w:t>
            </w:r>
            <w:r w:rsidRPr="00C8140F">
              <w:rPr>
                <w:rFonts w:ascii="Times New Roman" w:hAnsi="Times New Roman" w:cs="Times New Roman"/>
                <w:bCs/>
                <w:lang w:val="ru-RU"/>
              </w:rPr>
              <w:t>Диплом ДЦ №0000</w:t>
            </w:r>
            <w:r w:rsidR="00AE1171">
              <w:rPr>
                <w:rFonts w:ascii="Times New Roman" w:hAnsi="Times New Roman" w:cs="Times New Roman"/>
                <w:bCs/>
                <w:lang w:val="ru-RU"/>
              </w:rPr>
              <w:t>208</w:t>
            </w:r>
            <w:r w:rsidRPr="00C8140F">
              <w:rPr>
                <w:rFonts w:ascii="Times New Roman" w:hAnsi="Times New Roman" w:cs="Times New Roman"/>
                <w:bCs/>
                <w:lang w:val="ru-RU"/>
              </w:rPr>
              <w:t xml:space="preserve"> от 1</w:t>
            </w:r>
            <w:r w:rsidR="00AE1171">
              <w:rPr>
                <w:rFonts w:ascii="Times New Roman" w:hAnsi="Times New Roman" w:cs="Times New Roman"/>
                <w:bCs/>
                <w:lang w:val="ru-RU"/>
              </w:rPr>
              <w:t>3</w:t>
            </w:r>
            <w:r w:rsidRPr="00C8140F">
              <w:rPr>
                <w:rFonts w:ascii="Times New Roman" w:hAnsi="Times New Roman" w:cs="Times New Roman"/>
                <w:bCs/>
                <w:lang w:val="ru-RU"/>
              </w:rPr>
              <w:t>.0</w:t>
            </w:r>
            <w:r w:rsidR="00AE1171">
              <w:rPr>
                <w:rFonts w:ascii="Times New Roman" w:hAnsi="Times New Roman" w:cs="Times New Roman"/>
                <w:bCs/>
                <w:lang w:val="ru-RU"/>
              </w:rPr>
              <w:t>2</w:t>
            </w:r>
            <w:r w:rsidRPr="00C8140F">
              <w:rPr>
                <w:rFonts w:ascii="Times New Roman" w:hAnsi="Times New Roman" w:cs="Times New Roman"/>
                <w:bCs/>
                <w:lang w:val="ru-RU"/>
              </w:rPr>
              <w:t>.201</w:t>
            </w:r>
            <w:r w:rsidR="00AE1171">
              <w:rPr>
                <w:rFonts w:ascii="Times New Roman" w:hAnsi="Times New Roman" w:cs="Times New Roman"/>
                <w:bCs/>
                <w:lang w:val="ru-RU"/>
              </w:rPr>
              <w:t>7</w:t>
            </w:r>
            <w:r w:rsidRPr="00C8140F">
              <w:rPr>
                <w:rFonts w:ascii="Times New Roman" w:hAnsi="Times New Roman" w:cs="Times New Roman"/>
                <w:bCs/>
                <w:lang w:val="ru-RU"/>
              </w:rPr>
              <w:t xml:space="preserve"> г. </w:t>
            </w:r>
          </w:p>
        </w:tc>
      </w:tr>
      <w:tr w:rsidR="00B82D41" w:rsidRPr="00C8140F" w14:paraId="2A629464" w14:textId="77777777" w:rsidTr="008E6BA8">
        <w:tc>
          <w:tcPr>
            <w:tcW w:w="238" w:type="pct"/>
            <w:shd w:val="clear" w:color="auto" w:fill="auto"/>
            <w:tcMar>
              <w:left w:w="28" w:type="dxa"/>
              <w:right w:w="28" w:type="dxa"/>
            </w:tcMar>
          </w:tcPr>
          <w:p w14:paraId="27C0DE0F" w14:textId="77777777" w:rsidR="00B82D41" w:rsidRPr="00C8140F" w:rsidRDefault="00B82D41" w:rsidP="00651AC5">
            <w:pPr>
              <w:spacing w:after="0" w:line="240" w:lineRule="auto"/>
              <w:rPr>
                <w:rFonts w:ascii="Times New Roman" w:hAnsi="Times New Roman" w:cs="Times New Roman"/>
                <w:bCs/>
              </w:rPr>
            </w:pPr>
            <w:r w:rsidRPr="00C8140F">
              <w:rPr>
                <w:rFonts w:ascii="Times New Roman" w:hAnsi="Times New Roman" w:cs="Times New Roman"/>
                <w:bCs/>
              </w:rPr>
              <w:t>4</w:t>
            </w:r>
          </w:p>
        </w:tc>
        <w:tc>
          <w:tcPr>
            <w:tcW w:w="1595" w:type="pct"/>
            <w:shd w:val="clear" w:color="auto" w:fill="auto"/>
            <w:tcMar>
              <w:left w:w="28" w:type="dxa"/>
              <w:right w:w="28" w:type="dxa"/>
            </w:tcMar>
          </w:tcPr>
          <w:p w14:paraId="2D13AFEE" w14:textId="77777777" w:rsidR="00B82D41" w:rsidRPr="00C8140F" w:rsidRDefault="00B82D41" w:rsidP="00651AC5">
            <w:pPr>
              <w:spacing w:after="0" w:line="240" w:lineRule="auto"/>
              <w:rPr>
                <w:rFonts w:ascii="Times New Roman" w:hAnsi="Times New Roman" w:cs="Times New Roman"/>
                <w:bCs/>
              </w:rPr>
            </w:pPr>
            <w:proofErr w:type="spellStart"/>
            <w:r w:rsidRPr="00C8140F">
              <w:rPr>
                <w:rFonts w:ascii="Times New Roman" w:hAnsi="Times New Roman" w:cs="Times New Roman"/>
                <w:bCs/>
              </w:rPr>
              <w:t>Почетное</w:t>
            </w:r>
            <w:proofErr w:type="spellEnd"/>
            <w:r w:rsidRPr="00C8140F">
              <w:rPr>
                <w:rFonts w:ascii="Times New Roman" w:hAnsi="Times New Roman" w:cs="Times New Roman"/>
                <w:bCs/>
              </w:rPr>
              <w:t xml:space="preserve"> </w:t>
            </w:r>
            <w:proofErr w:type="spellStart"/>
            <w:r w:rsidRPr="00C8140F">
              <w:rPr>
                <w:rFonts w:ascii="Times New Roman" w:hAnsi="Times New Roman" w:cs="Times New Roman"/>
                <w:bCs/>
              </w:rPr>
              <w:t>звание</w:t>
            </w:r>
            <w:proofErr w:type="spellEnd"/>
            <w:r w:rsidRPr="00C8140F">
              <w:rPr>
                <w:rFonts w:ascii="Times New Roman" w:hAnsi="Times New Roman" w:cs="Times New Roman"/>
                <w:bCs/>
              </w:rPr>
              <w:t xml:space="preserve">, </w:t>
            </w:r>
            <w:proofErr w:type="spellStart"/>
            <w:r w:rsidRPr="00C8140F">
              <w:rPr>
                <w:rFonts w:ascii="Times New Roman" w:hAnsi="Times New Roman" w:cs="Times New Roman"/>
                <w:bCs/>
              </w:rPr>
              <w:t>дата</w:t>
            </w:r>
            <w:proofErr w:type="spellEnd"/>
            <w:r w:rsidRPr="00C8140F">
              <w:rPr>
                <w:rFonts w:ascii="Times New Roman" w:hAnsi="Times New Roman" w:cs="Times New Roman"/>
                <w:bCs/>
              </w:rPr>
              <w:t xml:space="preserve"> </w:t>
            </w:r>
            <w:proofErr w:type="spellStart"/>
            <w:r w:rsidRPr="00C8140F">
              <w:rPr>
                <w:rFonts w:ascii="Times New Roman" w:hAnsi="Times New Roman" w:cs="Times New Roman"/>
                <w:bCs/>
              </w:rPr>
              <w:t>присуждения</w:t>
            </w:r>
            <w:proofErr w:type="spellEnd"/>
          </w:p>
        </w:tc>
        <w:tc>
          <w:tcPr>
            <w:tcW w:w="3166" w:type="pct"/>
            <w:shd w:val="clear" w:color="auto" w:fill="auto"/>
            <w:tcMar>
              <w:left w:w="28" w:type="dxa"/>
              <w:right w:w="28" w:type="dxa"/>
            </w:tcMar>
          </w:tcPr>
          <w:p w14:paraId="67510610" w14:textId="77777777" w:rsidR="00B82D41" w:rsidRPr="00C8140F" w:rsidRDefault="00B82D41" w:rsidP="00651AC5">
            <w:pPr>
              <w:spacing w:after="0" w:line="240" w:lineRule="auto"/>
              <w:jc w:val="both"/>
              <w:rPr>
                <w:rFonts w:ascii="Times New Roman" w:hAnsi="Times New Roman" w:cs="Times New Roman"/>
                <w:bCs/>
                <w:lang w:val="ru-RU"/>
              </w:rPr>
            </w:pPr>
            <w:r w:rsidRPr="00C8140F">
              <w:rPr>
                <w:rFonts w:ascii="Times New Roman" w:hAnsi="Times New Roman" w:cs="Times New Roman"/>
                <w:bCs/>
                <w:lang w:val="ru-RU"/>
              </w:rPr>
              <w:t>-</w:t>
            </w:r>
          </w:p>
        </w:tc>
      </w:tr>
      <w:tr w:rsidR="00B82D41" w:rsidRPr="00C45C2C" w14:paraId="6800F6CE" w14:textId="77777777" w:rsidTr="008E6BA8">
        <w:tc>
          <w:tcPr>
            <w:tcW w:w="238" w:type="pct"/>
            <w:shd w:val="clear" w:color="auto" w:fill="auto"/>
            <w:tcMar>
              <w:left w:w="28" w:type="dxa"/>
              <w:right w:w="28" w:type="dxa"/>
            </w:tcMar>
          </w:tcPr>
          <w:p w14:paraId="22E38E7B" w14:textId="77777777" w:rsidR="00B82D41" w:rsidRPr="00C8140F" w:rsidRDefault="00B82D41" w:rsidP="00651AC5">
            <w:pPr>
              <w:spacing w:after="0" w:line="240" w:lineRule="auto"/>
              <w:rPr>
                <w:rFonts w:ascii="Times New Roman" w:hAnsi="Times New Roman" w:cs="Times New Roman"/>
                <w:bCs/>
              </w:rPr>
            </w:pPr>
            <w:r w:rsidRPr="00C8140F">
              <w:rPr>
                <w:rFonts w:ascii="Times New Roman" w:hAnsi="Times New Roman" w:cs="Times New Roman"/>
                <w:bCs/>
              </w:rPr>
              <w:t>5</w:t>
            </w:r>
          </w:p>
        </w:tc>
        <w:tc>
          <w:tcPr>
            <w:tcW w:w="1595" w:type="pct"/>
            <w:shd w:val="clear" w:color="auto" w:fill="auto"/>
            <w:tcMar>
              <w:left w:w="28" w:type="dxa"/>
              <w:right w:w="28" w:type="dxa"/>
            </w:tcMar>
          </w:tcPr>
          <w:p w14:paraId="0EDDC979" w14:textId="77777777" w:rsidR="00B82D41" w:rsidRPr="00C8140F" w:rsidRDefault="00B82D41" w:rsidP="00651AC5">
            <w:pPr>
              <w:spacing w:after="0" w:line="240" w:lineRule="auto"/>
              <w:rPr>
                <w:rFonts w:ascii="Times New Roman" w:hAnsi="Times New Roman" w:cs="Times New Roman"/>
                <w:bCs/>
                <w:lang w:val="ru-RU"/>
              </w:rPr>
            </w:pPr>
            <w:r w:rsidRPr="00C8140F">
              <w:rPr>
                <w:rFonts w:ascii="Times New Roman" w:hAnsi="Times New Roman" w:cs="Times New Roman"/>
                <w:bCs/>
                <w:lang w:val="ru-RU"/>
              </w:rPr>
              <w:t>Должность (дата и номер пр</w:t>
            </w:r>
            <w:r w:rsidRPr="00C8140F">
              <w:rPr>
                <w:rFonts w:ascii="Times New Roman" w:hAnsi="Times New Roman" w:cs="Times New Roman"/>
                <w:bCs/>
                <w:lang w:val="ru-RU"/>
              </w:rPr>
              <w:t>и</w:t>
            </w:r>
            <w:r w:rsidRPr="00C8140F">
              <w:rPr>
                <w:rFonts w:ascii="Times New Roman" w:hAnsi="Times New Roman" w:cs="Times New Roman"/>
                <w:bCs/>
                <w:lang w:val="ru-RU"/>
              </w:rPr>
              <w:t>каза о назначении на дол</w:t>
            </w:r>
            <w:r w:rsidRPr="00C8140F">
              <w:rPr>
                <w:rFonts w:ascii="Times New Roman" w:hAnsi="Times New Roman" w:cs="Times New Roman"/>
                <w:bCs/>
                <w:lang w:val="ru-RU"/>
              </w:rPr>
              <w:t>ж</w:t>
            </w:r>
            <w:r w:rsidRPr="00C8140F">
              <w:rPr>
                <w:rFonts w:ascii="Times New Roman" w:hAnsi="Times New Roman" w:cs="Times New Roman"/>
                <w:bCs/>
                <w:lang w:val="ru-RU"/>
              </w:rPr>
              <w:t>ность)</w:t>
            </w:r>
          </w:p>
        </w:tc>
        <w:tc>
          <w:tcPr>
            <w:tcW w:w="3166" w:type="pct"/>
            <w:shd w:val="clear" w:color="auto" w:fill="auto"/>
            <w:tcMar>
              <w:left w:w="28" w:type="dxa"/>
              <w:right w:w="28" w:type="dxa"/>
            </w:tcMar>
          </w:tcPr>
          <w:p w14:paraId="3A5D092A" w14:textId="3E60C661" w:rsidR="00B82D41" w:rsidRDefault="00AE1171" w:rsidP="00651AC5">
            <w:pPr>
              <w:spacing w:after="0" w:line="240" w:lineRule="auto"/>
              <w:jc w:val="both"/>
              <w:rPr>
                <w:rFonts w:ascii="Times New Roman" w:hAnsi="Times New Roman" w:cs="Times New Roman"/>
                <w:bCs/>
                <w:lang w:val="ru-RU"/>
              </w:rPr>
            </w:pPr>
            <w:r>
              <w:rPr>
                <w:rFonts w:ascii="Times New Roman" w:hAnsi="Times New Roman" w:cs="Times New Roman"/>
                <w:bCs/>
                <w:lang w:val="ru-RU"/>
              </w:rPr>
              <w:t>Начальник офиса сопровождения научно-исследовательских проектов</w:t>
            </w:r>
            <w:r w:rsidR="003B6453" w:rsidRPr="00C8140F">
              <w:rPr>
                <w:rFonts w:ascii="Times New Roman" w:hAnsi="Times New Roman" w:cs="Times New Roman"/>
                <w:bCs/>
                <w:lang w:val="ru-RU"/>
              </w:rPr>
              <w:t xml:space="preserve"> </w:t>
            </w:r>
            <w:r w:rsidR="00CD22EE" w:rsidRPr="00C8140F">
              <w:rPr>
                <w:rFonts w:ascii="Times New Roman" w:hAnsi="Times New Roman" w:cs="Times New Roman"/>
                <w:color w:val="000000"/>
                <w:lang w:val="ru-RU"/>
              </w:rPr>
              <w:t>(</w:t>
            </w:r>
            <w:r w:rsidR="00CD22EE" w:rsidRPr="00C8140F">
              <w:rPr>
                <w:rFonts w:ascii="Times New Roman" w:hAnsi="Times New Roman" w:cs="Times New Roman"/>
                <w:bCs/>
                <w:lang w:val="ru-RU"/>
              </w:rPr>
              <w:t>№</w:t>
            </w:r>
            <w:r>
              <w:rPr>
                <w:rFonts w:ascii="Times New Roman" w:hAnsi="Times New Roman" w:cs="Times New Roman"/>
                <w:bCs/>
                <w:lang w:val="ru-RU"/>
              </w:rPr>
              <w:t>139</w:t>
            </w:r>
            <w:r w:rsidR="00CD22EE" w:rsidRPr="00C8140F">
              <w:rPr>
                <w:rFonts w:ascii="Times New Roman" w:hAnsi="Times New Roman" w:cs="Times New Roman"/>
                <w:bCs/>
                <w:lang w:val="ru-RU"/>
              </w:rPr>
              <w:t>-к от</w:t>
            </w:r>
            <w:r w:rsidR="00CD22EE" w:rsidRPr="00C8140F">
              <w:rPr>
                <w:rFonts w:ascii="Times New Roman" w:hAnsi="Times New Roman" w:cs="Times New Roman"/>
                <w:color w:val="000000"/>
                <w:lang w:val="ru-RU"/>
              </w:rPr>
              <w:t xml:space="preserve"> </w:t>
            </w:r>
            <w:r>
              <w:rPr>
                <w:rFonts w:ascii="Times New Roman" w:hAnsi="Times New Roman" w:cs="Times New Roman"/>
                <w:color w:val="000000"/>
                <w:lang w:val="ru-RU"/>
              </w:rPr>
              <w:t>05</w:t>
            </w:r>
            <w:r w:rsidR="00CD22EE" w:rsidRPr="00C8140F">
              <w:rPr>
                <w:rFonts w:ascii="Times New Roman" w:hAnsi="Times New Roman" w:cs="Times New Roman"/>
                <w:color w:val="000000"/>
                <w:lang w:val="ru-RU"/>
              </w:rPr>
              <w:t>.0</w:t>
            </w:r>
            <w:r>
              <w:rPr>
                <w:rFonts w:ascii="Times New Roman" w:hAnsi="Times New Roman" w:cs="Times New Roman"/>
                <w:color w:val="000000"/>
                <w:lang w:val="ru-RU"/>
              </w:rPr>
              <w:t>3</w:t>
            </w:r>
            <w:r w:rsidR="00CD22EE" w:rsidRPr="00C8140F">
              <w:rPr>
                <w:rFonts w:ascii="Times New Roman" w:hAnsi="Times New Roman" w:cs="Times New Roman"/>
                <w:color w:val="000000"/>
                <w:lang w:val="ru-RU"/>
              </w:rPr>
              <w:t>.202</w:t>
            </w:r>
            <w:r>
              <w:rPr>
                <w:rFonts w:ascii="Times New Roman" w:hAnsi="Times New Roman" w:cs="Times New Roman"/>
                <w:color w:val="000000"/>
                <w:lang w:val="ru-RU"/>
              </w:rPr>
              <w:t>4</w:t>
            </w:r>
            <w:r w:rsidR="00CD22EE" w:rsidRPr="00C8140F">
              <w:rPr>
                <w:rFonts w:ascii="Times New Roman" w:hAnsi="Times New Roman" w:cs="Times New Roman"/>
                <w:color w:val="000000"/>
                <w:lang w:val="ru-RU"/>
              </w:rPr>
              <w:t xml:space="preserve"> г</w:t>
            </w:r>
            <w:r w:rsidR="00B82D41" w:rsidRPr="00C8140F">
              <w:rPr>
                <w:rFonts w:ascii="Times New Roman" w:hAnsi="Times New Roman" w:cs="Times New Roman"/>
                <w:bCs/>
                <w:lang w:val="ru-RU"/>
              </w:rPr>
              <w:t>.)</w:t>
            </w:r>
          </w:p>
          <w:p w14:paraId="6D86D0B1" w14:textId="0B2D2EDB" w:rsidR="00AE1171" w:rsidRPr="00AE1171" w:rsidRDefault="00AE1171" w:rsidP="00651AC5">
            <w:pPr>
              <w:spacing w:after="0" w:line="240" w:lineRule="auto"/>
              <w:jc w:val="both"/>
              <w:rPr>
                <w:rFonts w:ascii="Times New Roman" w:hAnsi="Times New Roman" w:cs="Times New Roman"/>
                <w:bCs/>
                <w:noProof/>
                <w:lang w:val="kk-KZ"/>
              </w:rPr>
            </w:pPr>
            <w:r>
              <w:rPr>
                <w:rFonts w:ascii="Times New Roman" w:hAnsi="Times New Roman" w:cs="Times New Roman"/>
                <w:bCs/>
                <w:noProof/>
                <w:lang w:val="kk-KZ"/>
              </w:rPr>
              <w:t>Начальник отдела организации и мониторинга учебного процесса</w:t>
            </w:r>
            <w:r w:rsidR="00454C7A" w:rsidRPr="00B2653A">
              <w:rPr>
                <w:rFonts w:ascii="Times New Roman" w:hAnsi="Times New Roman" w:cs="Times New Roman"/>
                <w:bCs/>
                <w:noProof/>
                <w:lang w:val="kk-KZ"/>
              </w:rPr>
              <w:t xml:space="preserve"> </w:t>
            </w:r>
            <w:r w:rsidR="00454C7A" w:rsidRPr="00B2653A">
              <w:rPr>
                <w:rFonts w:ascii="Times New Roman" w:hAnsi="Times New Roman" w:cs="Times New Roman"/>
                <w:noProof/>
                <w:color w:val="000000"/>
                <w:lang w:val="kk-KZ"/>
              </w:rPr>
              <w:t>(</w:t>
            </w:r>
            <w:r w:rsidR="00454C7A" w:rsidRPr="00B2653A">
              <w:rPr>
                <w:rFonts w:ascii="Times New Roman" w:hAnsi="Times New Roman" w:cs="Times New Roman"/>
                <w:bCs/>
                <w:noProof/>
                <w:lang w:val="kk-KZ"/>
              </w:rPr>
              <w:t>№</w:t>
            </w:r>
            <w:r>
              <w:rPr>
                <w:rFonts w:ascii="Times New Roman" w:hAnsi="Times New Roman" w:cs="Times New Roman"/>
                <w:bCs/>
                <w:noProof/>
                <w:lang w:val="kk-KZ"/>
              </w:rPr>
              <w:t>966</w:t>
            </w:r>
            <w:r w:rsidR="00454C7A" w:rsidRPr="00B2653A">
              <w:rPr>
                <w:rFonts w:ascii="Times New Roman" w:hAnsi="Times New Roman" w:cs="Times New Roman"/>
                <w:bCs/>
                <w:noProof/>
                <w:lang w:val="kk-KZ"/>
              </w:rPr>
              <w:t>-к от</w:t>
            </w:r>
            <w:r w:rsidR="00454C7A" w:rsidRPr="00B2653A">
              <w:rPr>
                <w:rFonts w:ascii="Times New Roman" w:hAnsi="Times New Roman" w:cs="Times New Roman"/>
                <w:noProof/>
                <w:color w:val="000000"/>
                <w:lang w:val="kk-KZ"/>
              </w:rPr>
              <w:t xml:space="preserve"> </w:t>
            </w:r>
            <w:r>
              <w:rPr>
                <w:rFonts w:ascii="Times New Roman" w:hAnsi="Times New Roman" w:cs="Times New Roman"/>
                <w:noProof/>
                <w:color w:val="000000"/>
                <w:lang w:val="kk-KZ"/>
              </w:rPr>
              <w:t>02</w:t>
            </w:r>
            <w:r w:rsidR="00454C7A" w:rsidRPr="00B2653A">
              <w:rPr>
                <w:rFonts w:ascii="Times New Roman" w:hAnsi="Times New Roman" w:cs="Times New Roman"/>
                <w:noProof/>
                <w:color w:val="000000"/>
                <w:lang w:val="kk-KZ"/>
              </w:rPr>
              <w:t>.</w:t>
            </w:r>
            <w:r>
              <w:rPr>
                <w:rFonts w:ascii="Times New Roman" w:hAnsi="Times New Roman" w:cs="Times New Roman"/>
                <w:noProof/>
                <w:color w:val="000000"/>
                <w:lang w:val="kk-KZ"/>
              </w:rPr>
              <w:t>12</w:t>
            </w:r>
            <w:r w:rsidR="00454C7A" w:rsidRPr="00B2653A">
              <w:rPr>
                <w:rFonts w:ascii="Times New Roman" w:hAnsi="Times New Roman" w:cs="Times New Roman"/>
                <w:noProof/>
                <w:color w:val="000000"/>
                <w:lang w:val="kk-KZ"/>
              </w:rPr>
              <w:t>.202</w:t>
            </w:r>
            <w:r>
              <w:rPr>
                <w:rFonts w:ascii="Times New Roman" w:hAnsi="Times New Roman" w:cs="Times New Roman"/>
                <w:noProof/>
                <w:color w:val="000000"/>
                <w:lang w:val="kk-KZ"/>
              </w:rPr>
              <w:t>0</w:t>
            </w:r>
            <w:r w:rsidR="00454C7A" w:rsidRPr="00B2653A">
              <w:rPr>
                <w:rFonts w:ascii="Times New Roman" w:hAnsi="Times New Roman" w:cs="Times New Roman"/>
                <w:noProof/>
                <w:color w:val="000000"/>
                <w:lang w:val="kk-KZ"/>
              </w:rPr>
              <w:t xml:space="preserve"> г</w:t>
            </w:r>
            <w:r w:rsidR="00454C7A" w:rsidRPr="00B2653A">
              <w:rPr>
                <w:rFonts w:ascii="Times New Roman" w:hAnsi="Times New Roman" w:cs="Times New Roman"/>
                <w:bCs/>
                <w:noProof/>
                <w:lang w:val="kk-KZ"/>
              </w:rPr>
              <w:t>.)</w:t>
            </w:r>
          </w:p>
        </w:tc>
      </w:tr>
      <w:tr w:rsidR="00B82D41" w:rsidRPr="00C45C2C" w14:paraId="5E99F901" w14:textId="77777777" w:rsidTr="008E6BA8">
        <w:tc>
          <w:tcPr>
            <w:tcW w:w="238" w:type="pct"/>
            <w:shd w:val="clear" w:color="auto" w:fill="auto"/>
            <w:tcMar>
              <w:left w:w="28" w:type="dxa"/>
              <w:right w:w="28" w:type="dxa"/>
            </w:tcMar>
          </w:tcPr>
          <w:p w14:paraId="08093B3E" w14:textId="77777777" w:rsidR="00B82D41" w:rsidRPr="00C8140F" w:rsidRDefault="00B82D41" w:rsidP="00651AC5">
            <w:pPr>
              <w:spacing w:after="0" w:line="240" w:lineRule="auto"/>
              <w:rPr>
                <w:rFonts w:ascii="Times New Roman" w:hAnsi="Times New Roman" w:cs="Times New Roman"/>
                <w:bCs/>
              </w:rPr>
            </w:pPr>
            <w:r w:rsidRPr="00C8140F">
              <w:rPr>
                <w:rFonts w:ascii="Times New Roman" w:hAnsi="Times New Roman" w:cs="Times New Roman"/>
                <w:bCs/>
              </w:rPr>
              <w:t>6</w:t>
            </w:r>
          </w:p>
        </w:tc>
        <w:tc>
          <w:tcPr>
            <w:tcW w:w="1595" w:type="pct"/>
            <w:shd w:val="clear" w:color="auto" w:fill="auto"/>
            <w:tcMar>
              <w:left w:w="28" w:type="dxa"/>
              <w:right w:w="28" w:type="dxa"/>
            </w:tcMar>
          </w:tcPr>
          <w:p w14:paraId="65327D68" w14:textId="77777777" w:rsidR="00B82D41" w:rsidRPr="00C8140F" w:rsidRDefault="00B82D41" w:rsidP="00651AC5">
            <w:pPr>
              <w:spacing w:after="0" w:line="240" w:lineRule="auto"/>
              <w:rPr>
                <w:rFonts w:ascii="Times New Roman" w:hAnsi="Times New Roman" w:cs="Times New Roman"/>
                <w:bCs/>
                <w:lang w:val="ru-RU"/>
              </w:rPr>
            </w:pPr>
            <w:r w:rsidRPr="00C8140F">
              <w:rPr>
                <w:rFonts w:ascii="Times New Roman" w:hAnsi="Times New Roman" w:cs="Times New Roman"/>
                <w:bCs/>
                <w:lang w:val="ru-RU"/>
              </w:rPr>
              <w:t xml:space="preserve">Стаж научной, научно-педагогической деятельности </w:t>
            </w:r>
          </w:p>
        </w:tc>
        <w:tc>
          <w:tcPr>
            <w:tcW w:w="3166" w:type="pct"/>
            <w:shd w:val="clear" w:color="auto" w:fill="auto"/>
            <w:tcMar>
              <w:left w:w="28" w:type="dxa"/>
              <w:right w:w="28" w:type="dxa"/>
            </w:tcMar>
          </w:tcPr>
          <w:p w14:paraId="2E21B7EE" w14:textId="022E6762" w:rsidR="00B82D41" w:rsidRPr="00C8140F" w:rsidRDefault="00B82D41" w:rsidP="00651AC5">
            <w:pPr>
              <w:spacing w:after="0" w:line="240" w:lineRule="auto"/>
              <w:rPr>
                <w:rFonts w:ascii="Times New Roman" w:hAnsi="Times New Roman" w:cs="Times New Roman"/>
                <w:bCs/>
                <w:lang w:val="ru-RU"/>
              </w:rPr>
            </w:pPr>
            <w:r w:rsidRPr="00C8140F">
              <w:rPr>
                <w:rFonts w:ascii="Times New Roman" w:hAnsi="Times New Roman" w:cs="Times New Roman"/>
                <w:bCs/>
                <w:lang w:val="ru-RU"/>
              </w:rPr>
              <w:t>Всего</w:t>
            </w:r>
            <w:r w:rsidR="00370127" w:rsidRPr="00C8140F">
              <w:rPr>
                <w:rFonts w:ascii="Times New Roman" w:hAnsi="Times New Roman" w:cs="Times New Roman"/>
                <w:bCs/>
                <w:lang w:val="ru-RU"/>
              </w:rPr>
              <w:t xml:space="preserve"> –</w:t>
            </w:r>
            <w:r w:rsidRPr="00C8140F">
              <w:rPr>
                <w:rFonts w:ascii="Times New Roman" w:hAnsi="Times New Roman" w:cs="Times New Roman"/>
                <w:bCs/>
                <w:lang w:val="ru-RU"/>
              </w:rPr>
              <w:t xml:space="preserve"> </w:t>
            </w:r>
            <w:r w:rsidR="00AE1171">
              <w:rPr>
                <w:rFonts w:ascii="Times New Roman" w:hAnsi="Times New Roman" w:cs="Times New Roman"/>
                <w:bCs/>
                <w:lang w:val="ru-RU"/>
              </w:rPr>
              <w:t>19,4</w:t>
            </w:r>
            <w:r w:rsidR="00370127" w:rsidRPr="00C8140F">
              <w:rPr>
                <w:rFonts w:ascii="Times New Roman" w:hAnsi="Times New Roman" w:cs="Times New Roman"/>
                <w:bCs/>
                <w:lang w:val="ru-RU"/>
              </w:rPr>
              <w:t xml:space="preserve"> </w:t>
            </w:r>
            <w:r w:rsidR="00AE1171">
              <w:rPr>
                <w:rFonts w:ascii="Times New Roman" w:hAnsi="Times New Roman" w:cs="Times New Roman"/>
                <w:bCs/>
                <w:lang w:val="ru-RU"/>
              </w:rPr>
              <w:t>года</w:t>
            </w:r>
            <w:r w:rsidRPr="00C8140F">
              <w:rPr>
                <w:rFonts w:ascii="Times New Roman" w:hAnsi="Times New Roman" w:cs="Times New Roman"/>
                <w:bCs/>
                <w:lang w:val="ru-RU"/>
              </w:rPr>
              <w:t>, в том числе в должно</w:t>
            </w:r>
            <w:r w:rsidR="00370127" w:rsidRPr="00C8140F">
              <w:rPr>
                <w:rFonts w:ascii="Times New Roman" w:hAnsi="Times New Roman" w:cs="Times New Roman"/>
                <w:bCs/>
                <w:lang w:val="ru-RU"/>
              </w:rPr>
              <w:t xml:space="preserve">сти – </w:t>
            </w:r>
            <w:r w:rsidR="00AE1171">
              <w:rPr>
                <w:rFonts w:ascii="Times New Roman" w:hAnsi="Times New Roman" w:cs="Times New Roman"/>
                <w:bCs/>
                <w:lang w:val="ru-RU"/>
              </w:rPr>
              <w:t>5</w:t>
            </w:r>
            <w:r w:rsidRPr="00C8140F">
              <w:rPr>
                <w:rFonts w:ascii="Times New Roman" w:hAnsi="Times New Roman" w:cs="Times New Roman"/>
                <w:bCs/>
                <w:lang w:val="ru-RU"/>
              </w:rPr>
              <w:t xml:space="preserve"> </w:t>
            </w:r>
            <w:r w:rsidR="00AE1171">
              <w:rPr>
                <w:rFonts w:ascii="Times New Roman" w:hAnsi="Times New Roman" w:cs="Times New Roman"/>
                <w:bCs/>
                <w:lang w:val="ru-RU"/>
              </w:rPr>
              <w:t>лет</w:t>
            </w:r>
            <w:r w:rsidR="00513E05" w:rsidRPr="00C8140F">
              <w:rPr>
                <w:rFonts w:ascii="Times New Roman" w:hAnsi="Times New Roman" w:cs="Times New Roman"/>
                <w:bCs/>
                <w:lang w:val="ru-RU"/>
              </w:rPr>
              <w:t xml:space="preserve"> </w:t>
            </w:r>
            <w:r w:rsidR="00AE1171">
              <w:rPr>
                <w:rFonts w:ascii="Times New Roman" w:hAnsi="Times New Roman" w:cs="Times New Roman"/>
                <w:bCs/>
                <w:lang w:val="ru-RU"/>
              </w:rPr>
              <w:t>1</w:t>
            </w:r>
            <w:r w:rsidR="00513E05" w:rsidRPr="00C8140F">
              <w:rPr>
                <w:rFonts w:ascii="Times New Roman" w:hAnsi="Times New Roman" w:cs="Times New Roman"/>
                <w:bCs/>
                <w:lang w:val="ru-RU"/>
              </w:rPr>
              <w:t xml:space="preserve"> месяц</w:t>
            </w:r>
          </w:p>
        </w:tc>
      </w:tr>
      <w:tr w:rsidR="00B82D41" w:rsidRPr="00C8140F" w14:paraId="64525EC7" w14:textId="77777777" w:rsidTr="008E6BA8">
        <w:tc>
          <w:tcPr>
            <w:tcW w:w="238" w:type="pct"/>
            <w:shd w:val="clear" w:color="auto" w:fill="auto"/>
            <w:tcMar>
              <w:left w:w="28" w:type="dxa"/>
              <w:right w:w="28" w:type="dxa"/>
            </w:tcMar>
          </w:tcPr>
          <w:p w14:paraId="53F28982" w14:textId="77777777" w:rsidR="00B82D41" w:rsidRPr="00C8140F" w:rsidRDefault="00B82D41" w:rsidP="00651AC5">
            <w:pPr>
              <w:spacing w:after="0" w:line="240" w:lineRule="auto"/>
              <w:rPr>
                <w:rFonts w:ascii="Times New Roman" w:hAnsi="Times New Roman" w:cs="Times New Roman"/>
                <w:bCs/>
              </w:rPr>
            </w:pPr>
            <w:r w:rsidRPr="00C8140F">
              <w:rPr>
                <w:rFonts w:ascii="Times New Roman" w:hAnsi="Times New Roman" w:cs="Times New Roman"/>
                <w:bCs/>
              </w:rPr>
              <w:t>7</w:t>
            </w:r>
          </w:p>
        </w:tc>
        <w:tc>
          <w:tcPr>
            <w:tcW w:w="1595" w:type="pct"/>
            <w:shd w:val="clear" w:color="auto" w:fill="auto"/>
            <w:tcMar>
              <w:left w:w="28" w:type="dxa"/>
              <w:right w:w="28" w:type="dxa"/>
            </w:tcMar>
          </w:tcPr>
          <w:p w14:paraId="1A921A85" w14:textId="77777777" w:rsidR="00B82D41" w:rsidRPr="00C8140F" w:rsidRDefault="00B82D41" w:rsidP="00651AC5">
            <w:pPr>
              <w:spacing w:after="0" w:line="240" w:lineRule="auto"/>
              <w:rPr>
                <w:rFonts w:ascii="Times New Roman" w:hAnsi="Times New Roman" w:cs="Times New Roman"/>
                <w:bCs/>
                <w:u w:val="single"/>
                <w:lang w:val="ru-RU"/>
              </w:rPr>
            </w:pPr>
            <w:r w:rsidRPr="00C8140F">
              <w:rPr>
                <w:rFonts w:ascii="Times New Roman" w:hAnsi="Times New Roman" w:cs="Times New Roman"/>
                <w:bCs/>
                <w:lang w:val="ru-RU"/>
              </w:rPr>
              <w:t>Количество научных статей после защиты диссерт</w:t>
            </w:r>
            <w:r w:rsidRPr="00C8140F">
              <w:rPr>
                <w:rFonts w:ascii="Times New Roman" w:hAnsi="Times New Roman" w:cs="Times New Roman"/>
                <w:bCs/>
                <w:lang w:val="ru-RU"/>
              </w:rPr>
              <w:t>а</w:t>
            </w:r>
            <w:r w:rsidRPr="00C8140F">
              <w:rPr>
                <w:rFonts w:ascii="Times New Roman" w:hAnsi="Times New Roman" w:cs="Times New Roman"/>
                <w:bCs/>
                <w:lang w:val="ru-RU"/>
              </w:rPr>
              <w:t>ции/</w:t>
            </w:r>
            <w:r w:rsidRPr="00C8140F">
              <w:rPr>
                <w:rFonts w:ascii="Times New Roman" w:hAnsi="Times New Roman" w:cs="Times New Roman"/>
                <w:bCs/>
                <w:u w:val="single"/>
                <w:lang w:val="ru-RU"/>
              </w:rPr>
              <w:t xml:space="preserve">получения ученого звания ассоциированного профессора (доцента) </w:t>
            </w:r>
          </w:p>
          <w:p w14:paraId="5B31E739" w14:textId="77777777" w:rsidR="00370127" w:rsidRPr="00C8140F" w:rsidRDefault="00370127" w:rsidP="00651AC5">
            <w:pPr>
              <w:spacing w:after="0" w:line="240" w:lineRule="auto"/>
              <w:rPr>
                <w:rFonts w:ascii="Times New Roman" w:hAnsi="Times New Roman" w:cs="Times New Roman"/>
                <w:bCs/>
                <w:lang w:val="ru-RU"/>
              </w:rPr>
            </w:pPr>
          </w:p>
        </w:tc>
        <w:tc>
          <w:tcPr>
            <w:tcW w:w="3166" w:type="pct"/>
            <w:shd w:val="clear" w:color="auto" w:fill="auto"/>
            <w:tcMar>
              <w:left w:w="28" w:type="dxa"/>
              <w:right w:w="28" w:type="dxa"/>
            </w:tcMar>
          </w:tcPr>
          <w:p w14:paraId="248059BD" w14:textId="0C90AABE" w:rsidR="00370127" w:rsidRPr="00C8140F" w:rsidRDefault="00B82D41" w:rsidP="004001CA">
            <w:pPr>
              <w:spacing w:after="0" w:line="240" w:lineRule="auto"/>
              <w:rPr>
                <w:rFonts w:ascii="Times New Roman" w:hAnsi="Times New Roman" w:cs="Times New Roman"/>
                <w:bCs/>
                <w:lang w:val="ru-RU"/>
              </w:rPr>
            </w:pPr>
            <w:r w:rsidRPr="00C8140F">
              <w:rPr>
                <w:rFonts w:ascii="Times New Roman" w:hAnsi="Times New Roman" w:cs="Times New Roman"/>
                <w:bCs/>
                <w:lang w:val="ru-RU"/>
              </w:rPr>
              <w:t>Всего</w:t>
            </w:r>
            <w:r w:rsidR="00370127" w:rsidRPr="00C8140F">
              <w:rPr>
                <w:rFonts w:ascii="Times New Roman" w:hAnsi="Times New Roman" w:cs="Times New Roman"/>
                <w:bCs/>
                <w:lang w:val="ru-RU"/>
              </w:rPr>
              <w:t xml:space="preserve"> </w:t>
            </w:r>
            <w:r w:rsidR="00CD22EE" w:rsidRPr="00C8140F">
              <w:rPr>
                <w:rFonts w:ascii="Times New Roman" w:hAnsi="Times New Roman" w:cs="Times New Roman"/>
                <w:bCs/>
                <w:lang w:val="ru-RU"/>
              </w:rPr>
              <w:t>–</w:t>
            </w:r>
            <w:r w:rsidRPr="00C8140F">
              <w:rPr>
                <w:rFonts w:ascii="Times New Roman" w:hAnsi="Times New Roman" w:cs="Times New Roman"/>
                <w:bCs/>
                <w:lang w:val="ru-RU"/>
              </w:rPr>
              <w:t xml:space="preserve"> </w:t>
            </w:r>
            <w:r w:rsidR="00E4648B">
              <w:rPr>
                <w:rFonts w:ascii="Times New Roman" w:hAnsi="Times New Roman" w:cs="Times New Roman"/>
                <w:bCs/>
                <w:lang w:val="ru-RU"/>
              </w:rPr>
              <w:t>3</w:t>
            </w:r>
            <w:r w:rsidR="00A20552">
              <w:rPr>
                <w:rFonts w:ascii="Times New Roman" w:hAnsi="Times New Roman" w:cs="Times New Roman"/>
                <w:bCs/>
                <w:lang w:val="ru-RU"/>
              </w:rPr>
              <w:t>3</w:t>
            </w:r>
            <w:r w:rsidR="00370127" w:rsidRPr="00C8140F">
              <w:rPr>
                <w:rFonts w:ascii="Times New Roman" w:hAnsi="Times New Roman" w:cs="Times New Roman"/>
                <w:bCs/>
                <w:lang w:val="ru-RU"/>
              </w:rPr>
              <w:t xml:space="preserve">, </w:t>
            </w:r>
            <w:r w:rsidR="00CD22EE" w:rsidRPr="00C8140F">
              <w:rPr>
                <w:rFonts w:ascii="Times New Roman" w:hAnsi="Times New Roman" w:cs="Times New Roman"/>
                <w:bCs/>
                <w:lang w:val="ru-RU"/>
              </w:rPr>
              <w:t xml:space="preserve">в </w:t>
            </w:r>
            <w:proofErr w:type="spellStart"/>
            <w:r w:rsidR="00CD22EE" w:rsidRPr="00C8140F">
              <w:rPr>
                <w:rFonts w:ascii="Times New Roman" w:hAnsi="Times New Roman" w:cs="Times New Roman"/>
                <w:bCs/>
                <w:lang w:val="ru-RU"/>
              </w:rPr>
              <w:t>т.ч</w:t>
            </w:r>
            <w:proofErr w:type="spellEnd"/>
            <w:r w:rsidR="00CD22EE" w:rsidRPr="00C8140F">
              <w:rPr>
                <w:rFonts w:ascii="Times New Roman" w:hAnsi="Times New Roman" w:cs="Times New Roman"/>
                <w:bCs/>
                <w:lang w:val="ru-RU"/>
              </w:rPr>
              <w:t>.:</w:t>
            </w:r>
          </w:p>
          <w:p w14:paraId="16A2EE75" w14:textId="63D0DF86" w:rsidR="00CD22EE" w:rsidRPr="00C8140F" w:rsidRDefault="00CD22EE" w:rsidP="004001CA">
            <w:pPr>
              <w:spacing w:after="0" w:line="240" w:lineRule="auto"/>
              <w:rPr>
                <w:rFonts w:ascii="Times New Roman" w:hAnsi="Times New Roman" w:cs="Times New Roman"/>
                <w:bCs/>
                <w:lang w:val="ru-RU"/>
              </w:rPr>
            </w:pPr>
            <w:r w:rsidRPr="00C8140F">
              <w:rPr>
                <w:rFonts w:ascii="Times New Roman" w:hAnsi="Times New Roman" w:cs="Times New Roman"/>
                <w:bCs/>
                <w:lang w:val="ru-RU"/>
              </w:rPr>
              <w:t xml:space="preserve">- </w:t>
            </w:r>
            <w:r w:rsidR="00C8140F" w:rsidRPr="00C8140F">
              <w:rPr>
                <w:rFonts w:ascii="Times New Roman" w:hAnsi="Times New Roman" w:cs="Times New Roman"/>
                <w:bCs/>
                <w:lang w:val="ru-RU"/>
              </w:rPr>
              <w:t>в изданиях,</w:t>
            </w:r>
            <w:r w:rsidRPr="00C8140F">
              <w:rPr>
                <w:rFonts w:ascii="Times New Roman" w:hAnsi="Times New Roman" w:cs="Times New Roman"/>
                <w:bCs/>
                <w:lang w:val="ru-RU"/>
              </w:rPr>
              <w:t xml:space="preserve"> рекомендуемых уполномоченным органом – 2</w:t>
            </w:r>
            <w:r w:rsidR="00E4648B">
              <w:rPr>
                <w:rFonts w:ascii="Times New Roman" w:hAnsi="Times New Roman" w:cs="Times New Roman"/>
                <w:bCs/>
                <w:lang w:val="ru-RU"/>
              </w:rPr>
              <w:t>9</w:t>
            </w:r>
            <w:r w:rsidRPr="00C8140F">
              <w:rPr>
                <w:rFonts w:ascii="Times New Roman" w:hAnsi="Times New Roman" w:cs="Times New Roman"/>
                <w:bCs/>
                <w:lang w:val="ru-RU"/>
              </w:rPr>
              <w:t>,</w:t>
            </w:r>
          </w:p>
          <w:p w14:paraId="0719463A" w14:textId="04920D14" w:rsidR="00CD22EE" w:rsidRPr="00C8140F" w:rsidRDefault="00CD22EE" w:rsidP="004001CA">
            <w:pPr>
              <w:spacing w:after="0" w:line="240" w:lineRule="auto"/>
              <w:rPr>
                <w:rFonts w:ascii="Times New Roman" w:hAnsi="Times New Roman" w:cs="Times New Roman"/>
                <w:bCs/>
                <w:lang w:val="ru-RU"/>
              </w:rPr>
            </w:pPr>
            <w:r w:rsidRPr="00C8140F">
              <w:rPr>
                <w:rFonts w:ascii="Times New Roman" w:hAnsi="Times New Roman" w:cs="Times New Roman"/>
                <w:bCs/>
                <w:lang w:val="ru-RU"/>
              </w:rPr>
              <w:t>- в научных журналах, имеющих по данным</w:t>
            </w:r>
            <w:r w:rsidR="00C8140F">
              <w:rPr>
                <w:rFonts w:ascii="Times New Roman" w:hAnsi="Times New Roman" w:cs="Times New Roman"/>
                <w:bCs/>
                <w:lang w:val="ru-RU"/>
              </w:rPr>
              <w:t xml:space="preserve"> </w:t>
            </w:r>
            <w:r w:rsidRPr="00C8140F">
              <w:rPr>
                <w:rFonts w:ascii="Times New Roman" w:hAnsi="Times New Roman" w:cs="Times New Roman"/>
                <w:bCs/>
                <w:lang w:val="ru-RU"/>
              </w:rPr>
              <w:t xml:space="preserve">информационной базы компании </w:t>
            </w:r>
            <w:proofErr w:type="spellStart"/>
            <w:r w:rsidRPr="00C8140F">
              <w:rPr>
                <w:rFonts w:ascii="Times New Roman" w:hAnsi="Times New Roman" w:cs="Times New Roman"/>
                <w:bCs/>
              </w:rPr>
              <w:t>Clarivate</w:t>
            </w:r>
            <w:proofErr w:type="spellEnd"/>
            <w:r w:rsidRPr="00C8140F">
              <w:rPr>
                <w:rFonts w:ascii="Times New Roman" w:hAnsi="Times New Roman" w:cs="Times New Roman"/>
                <w:bCs/>
                <w:lang w:val="ru-RU"/>
              </w:rPr>
              <w:t xml:space="preserve"> </w:t>
            </w:r>
            <w:r w:rsidRPr="00C8140F">
              <w:rPr>
                <w:rFonts w:ascii="Times New Roman" w:hAnsi="Times New Roman" w:cs="Times New Roman"/>
                <w:bCs/>
              </w:rPr>
              <w:t>Analytics</w:t>
            </w:r>
            <w:r w:rsidRPr="00C8140F">
              <w:rPr>
                <w:rFonts w:ascii="Times New Roman" w:hAnsi="Times New Roman" w:cs="Times New Roman"/>
                <w:bCs/>
                <w:lang w:val="ru-RU"/>
              </w:rPr>
              <w:t xml:space="preserve"> (</w:t>
            </w:r>
            <w:r w:rsidRPr="00C8140F">
              <w:rPr>
                <w:rFonts w:ascii="Times New Roman" w:hAnsi="Times New Roman" w:cs="Times New Roman"/>
                <w:bCs/>
              </w:rPr>
              <w:t>Web</w:t>
            </w:r>
            <w:r w:rsidRPr="00C8140F">
              <w:rPr>
                <w:rFonts w:ascii="Times New Roman" w:hAnsi="Times New Roman" w:cs="Times New Roman"/>
                <w:bCs/>
                <w:lang w:val="ru-RU"/>
              </w:rPr>
              <w:t xml:space="preserve"> </w:t>
            </w:r>
            <w:r w:rsidRPr="00C8140F">
              <w:rPr>
                <w:rFonts w:ascii="Times New Roman" w:hAnsi="Times New Roman" w:cs="Times New Roman"/>
                <w:bCs/>
              </w:rPr>
              <w:t>of</w:t>
            </w:r>
            <w:r w:rsidRPr="00C8140F">
              <w:rPr>
                <w:rFonts w:ascii="Times New Roman" w:hAnsi="Times New Roman" w:cs="Times New Roman"/>
                <w:bCs/>
                <w:lang w:val="ru-RU"/>
              </w:rPr>
              <w:t xml:space="preserve"> </w:t>
            </w:r>
            <w:r w:rsidRPr="00C8140F">
              <w:rPr>
                <w:rFonts w:ascii="Times New Roman" w:hAnsi="Times New Roman" w:cs="Times New Roman"/>
                <w:bCs/>
              </w:rPr>
              <w:t>Science</w:t>
            </w:r>
            <w:r w:rsidRPr="00C8140F">
              <w:rPr>
                <w:rFonts w:ascii="Times New Roman" w:hAnsi="Times New Roman" w:cs="Times New Roman"/>
                <w:bCs/>
                <w:lang w:val="ru-RU"/>
              </w:rPr>
              <w:t xml:space="preserve"> </w:t>
            </w:r>
            <w:proofErr w:type="spellStart"/>
            <w:r w:rsidRPr="00C8140F">
              <w:rPr>
                <w:rFonts w:ascii="Times New Roman" w:hAnsi="Times New Roman" w:cs="Times New Roman"/>
                <w:bCs/>
                <w:lang w:val="ru-RU"/>
              </w:rPr>
              <w:t>Соге</w:t>
            </w:r>
            <w:proofErr w:type="spellEnd"/>
            <w:r w:rsidRPr="00C8140F">
              <w:rPr>
                <w:rFonts w:ascii="Times New Roman" w:hAnsi="Times New Roman" w:cs="Times New Roman"/>
                <w:bCs/>
                <w:lang w:val="ru-RU"/>
              </w:rPr>
              <w:t xml:space="preserve"> Со</w:t>
            </w:r>
            <w:proofErr w:type="spellStart"/>
            <w:r w:rsidRPr="00C8140F">
              <w:rPr>
                <w:rFonts w:ascii="Times New Roman" w:hAnsi="Times New Roman" w:cs="Times New Roman"/>
                <w:bCs/>
              </w:rPr>
              <w:t>ll</w:t>
            </w:r>
            <w:r w:rsidRPr="00C8140F">
              <w:rPr>
                <w:rFonts w:ascii="Times New Roman" w:hAnsi="Times New Roman" w:cs="Times New Roman"/>
                <w:bCs/>
                <w:lang w:val="ru-RU"/>
              </w:rPr>
              <w:t>ес</w:t>
            </w:r>
            <w:proofErr w:type="spellEnd"/>
            <w:r w:rsidRPr="00C8140F">
              <w:rPr>
                <w:rFonts w:ascii="Times New Roman" w:hAnsi="Times New Roman" w:cs="Times New Roman"/>
                <w:bCs/>
              </w:rPr>
              <w:t>t</w:t>
            </w:r>
            <w:proofErr w:type="spellStart"/>
            <w:r w:rsidRPr="00C8140F">
              <w:rPr>
                <w:rFonts w:ascii="Times New Roman" w:hAnsi="Times New Roman" w:cs="Times New Roman"/>
                <w:bCs/>
                <w:lang w:val="ru-RU"/>
              </w:rPr>
              <w:t>іо</w:t>
            </w:r>
            <w:proofErr w:type="spellEnd"/>
            <w:proofErr w:type="gramStart"/>
            <w:r w:rsidRPr="00C8140F">
              <w:rPr>
                <w:rFonts w:ascii="Times New Roman" w:hAnsi="Times New Roman" w:cs="Times New Roman"/>
                <w:bCs/>
              </w:rPr>
              <w:t>n</w:t>
            </w:r>
            <w:proofErr w:type="gramEnd"/>
            <w:r w:rsidRPr="00C8140F">
              <w:rPr>
                <w:rFonts w:ascii="Times New Roman" w:hAnsi="Times New Roman" w:cs="Times New Roman"/>
                <w:bCs/>
                <w:lang w:val="ru-RU"/>
              </w:rPr>
              <w:t xml:space="preserve">) ненулевой </w:t>
            </w:r>
            <w:proofErr w:type="spellStart"/>
            <w:r w:rsidRPr="00C8140F">
              <w:rPr>
                <w:rFonts w:ascii="Times New Roman" w:hAnsi="Times New Roman" w:cs="Times New Roman"/>
                <w:bCs/>
                <w:lang w:val="ru-RU"/>
              </w:rPr>
              <w:t>импакт</w:t>
            </w:r>
            <w:proofErr w:type="spellEnd"/>
            <w:r w:rsidR="00A72166" w:rsidRPr="00C8140F">
              <w:rPr>
                <w:rFonts w:ascii="Times New Roman" w:hAnsi="Times New Roman" w:cs="Times New Roman"/>
                <w:bCs/>
                <w:lang w:val="ru-RU"/>
              </w:rPr>
              <w:t xml:space="preserve"> </w:t>
            </w:r>
            <w:r w:rsidRPr="00C8140F">
              <w:rPr>
                <w:rFonts w:ascii="Times New Roman" w:hAnsi="Times New Roman" w:cs="Times New Roman"/>
                <w:bCs/>
                <w:lang w:val="ru-RU"/>
              </w:rPr>
              <w:t>фактор – 0,</w:t>
            </w:r>
          </w:p>
          <w:p w14:paraId="6FA7C67B" w14:textId="27483401" w:rsidR="00CD22EE" w:rsidRPr="00C8140F" w:rsidRDefault="00CD22EE" w:rsidP="004001CA">
            <w:pPr>
              <w:spacing w:after="0" w:line="240" w:lineRule="auto"/>
              <w:rPr>
                <w:rFonts w:ascii="Times New Roman" w:hAnsi="Times New Roman" w:cs="Times New Roman"/>
                <w:bCs/>
                <w:lang w:val="ru-RU"/>
              </w:rPr>
            </w:pPr>
            <w:r w:rsidRPr="00C8140F">
              <w:rPr>
                <w:rFonts w:ascii="Times New Roman" w:hAnsi="Times New Roman" w:cs="Times New Roman"/>
                <w:bCs/>
                <w:lang w:val="ru-RU"/>
              </w:rPr>
              <w:t xml:space="preserve">- в журналах из базы </w:t>
            </w:r>
            <w:proofErr w:type="spellStart"/>
            <w:r w:rsidRPr="00C8140F">
              <w:rPr>
                <w:rFonts w:ascii="Times New Roman" w:hAnsi="Times New Roman" w:cs="Times New Roman"/>
                <w:bCs/>
                <w:lang w:val="ru-RU"/>
              </w:rPr>
              <w:t>Скопус</w:t>
            </w:r>
            <w:proofErr w:type="spellEnd"/>
            <w:r w:rsidRPr="00C8140F">
              <w:rPr>
                <w:rFonts w:ascii="Times New Roman" w:hAnsi="Times New Roman" w:cs="Times New Roman"/>
                <w:bCs/>
                <w:lang w:val="ru-RU"/>
              </w:rPr>
              <w:t xml:space="preserve"> </w:t>
            </w:r>
            <w:r w:rsidR="002314A3" w:rsidRPr="00C8140F">
              <w:rPr>
                <w:rFonts w:ascii="Times New Roman" w:hAnsi="Times New Roman" w:cs="Times New Roman"/>
                <w:bCs/>
                <w:lang w:val="ru-RU"/>
              </w:rPr>
              <w:t xml:space="preserve">или </w:t>
            </w:r>
            <w:proofErr w:type="spellStart"/>
            <w:r w:rsidR="002314A3" w:rsidRPr="00C8140F">
              <w:rPr>
                <w:rFonts w:ascii="Times New Roman" w:hAnsi="Times New Roman" w:cs="Times New Roman"/>
                <w:bCs/>
                <w:lang w:val="ru-RU"/>
              </w:rPr>
              <w:t>Jstore</w:t>
            </w:r>
            <w:proofErr w:type="spellEnd"/>
            <w:r w:rsidRPr="00C8140F">
              <w:rPr>
                <w:rFonts w:ascii="Times New Roman" w:hAnsi="Times New Roman" w:cs="Times New Roman"/>
                <w:bCs/>
                <w:lang w:val="ru-RU"/>
              </w:rPr>
              <w:t xml:space="preserve"> – </w:t>
            </w:r>
            <w:r w:rsidR="00A20552">
              <w:rPr>
                <w:rFonts w:ascii="Times New Roman" w:hAnsi="Times New Roman" w:cs="Times New Roman"/>
                <w:bCs/>
                <w:lang w:val="ru-RU"/>
              </w:rPr>
              <w:t>4</w:t>
            </w:r>
            <w:r w:rsidRPr="00C8140F">
              <w:rPr>
                <w:rFonts w:ascii="Times New Roman" w:hAnsi="Times New Roman" w:cs="Times New Roman"/>
                <w:bCs/>
                <w:lang w:val="ru-RU"/>
              </w:rPr>
              <w:t>,</w:t>
            </w:r>
          </w:p>
          <w:p w14:paraId="6A0BDE0C" w14:textId="4DFB37F3" w:rsidR="00370127" w:rsidRPr="00C8140F" w:rsidRDefault="00CD22EE" w:rsidP="00651AC5">
            <w:pPr>
              <w:spacing w:after="0" w:line="240" w:lineRule="auto"/>
              <w:rPr>
                <w:rFonts w:ascii="Times New Roman" w:hAnsi="Times New Roman" w:cs="Times New Roman"/>
                <w:bCs/>
              </w:rPr>
            </w:pPr>
            <w:r w:rsidRPr="00C8140F">
              <w:rPr>
                <w:rFonts w:ascii="Times New Roman" w:hAnsi="Times New Roman" w:cs="Times New Roman"/>
                <w:bCs/>
                <w:lang w:val="ru-RU"/>
              </w:rPr>
              <w:t xml:space="preserve">- творческих трудов </w:t>
            </w:r>
            <w:r w:rsidRPr="00C8140F">
              <w:rPr>
                <w:rFonts w:ascii="Times New Roman" w:hAnsi="Times New Roman" w:cs="Times New Roman"/>
                <w:bCs/>
              </w:rPr>
              <w:t>–</w:t>
            </w:r>
            <w:r w:rsidRPr="00C8140F">
              <w:rPr>
                <w:rFonts w:ascii="Times New Roman" w:hAnsi="Times New Roman" w:cs="Times New Roman"/>
                <w:bCs/>
                <w:lang w:val="ru-RU"/>
              </w:rPr>
              <w:t xml:space="preserve"> 0</w:t>
            </w:r>
            <w:r w:rsidRPr="00C8140F">
              <w:rPr>
                <w:rFonts w:ascii="Times New Roman" w:hAnsi="Times New Roman" w:cs="Times New Roman"/>
                <w:bCs/>
              </w:rPr>
              <w:t>.</w:t>
            </w:r>
          </w:p>
        </w:tc>
      </w:tr>
      <w:tr w:rsidR="00B82D41" w:rsidRPr="00C8140F" w14:paraId="77DDACD8" w14:textId="77777777" w:rsidTr="008E6BA8">
        <w:tc>
          <w:tcPr>
            <w:tcW w:w="238" w:type="pct"/>
            <w:shd w:val="clear" w:color="auto" w:fill="auto"/>
            <w:tcMar>
              <w:left w:w="28" w:type="dxa"/>
              <w:right w:w="28" w:type="dxa"/>
            </w:tcMar>
          </w:tcPr>
          <w:p w14:paraId="470AF220" w14:textId="77777777" w:rsidR="00B82D41" w:rsidRPr="00C8140F" w:rsidRDefault="00B82D41" w:rsidP="00651AC5">
            <w:pPr>
              <w:spacing w:after="0" w:line="240" w:lineRule="auto"/>
              <w:rPr>
                <w:rFonts w:ascii="Times New Roman" w:hAnsi="Times New Roman" w:cs="Times New Roman"/>
                <w:bCs/>
              </w:rPr>
            </w:pPr>
            <w:r w:rsidRPr="00C8140F">
              <w:rPr>
                <w:rFonts w:ascii="Times New Roman" w:hAnsi="Times New Roman" w:cs="Times New Roman"/>
                <w:bCs/>
              </w:rPr>
              <w:t>8</w:t>
            </w:r>
          </w:p>
        </w:tc>
        <w:tc>
          <w:tcPr>
            <w:tcW w:w="1595" w:type="pct"/>
            <w:shd w:val="clear" w:color="auto" w:fill="auto"/>
            <w:tcMar>
              <w:left w:w="28" w:type="dxa"/>
              <w:right w:w="28" w:type="dxa"/>
            </w:tcMar>
          </w:tcPr>
          <w:p w14:paraId="09F79CCE" w14:textId="77777777" w:rsidR="00B82D41" w:rsidRPr="00C8140F" w:rsidRDefault="00B82D41" w:rsidP="00651AC5">
            <w:pPr>
              <w:spacing w:after="0" w:line="240" w:lineRule="auto"/>
              <w:rPr>
                <w:rFonts w:ascii="Times New Roman" w:hAnsi="Times New Roman" w:cs="Times New Roman"/>
                <w:bCs/>
                <w:lang w:val="ru-RU"/>
              </w:rPr>
            </w:pPr>
            <w:r w:rsidRPr="00C8140F">
              <w:rPr>
                <w:rFonts w:ascii="Times New Roman" w:hAnsi="Times New Roman" w:cs="Times New Roman"/>
                <w:bCs/>
                <w:lang w:val="ru-RU"/>
              </w:rPr>
              <w:t xml:space="preserve">Количество, изданных за </w:t>
            </w:r>
            <w:proofErr w:type="gramStart"/>
            <w:r w:rsidRPr="00C8140F">
              <w:rPr>
                <w:rFonts w:ascii="Times New Roman" w:hAnsi="Times New Roman" w:cs="Times New Roman"/>
                <w:bCs/>
                <w:lang w:val="ru-RU"/>
              </w:rPr>
              <w:t>п</w:t>
            </w:r>
            <w:r w:rsidRPr="00C8140F">
              <w:rPr>
                <w:rFonts w:ascii="Times New Roman" w:hAnsi="Times New Roman" w:cs="Times New Roman"/>
                <w:bCs/>
                <w:lang w:val="ru-RU"/>
              </w:rPr>
              <w:t>о</w:t>
            </w:r>
            <w:r w:rsidRPr="00C8140F">
              <w:rPr>
                <w:rFonts w:ascii="Times New Roman" w:hAnsi="Times New Roman" w:cs="Times New Roman"/>
                <w:bCs/>
                <w:lang w:val="ru-RU"/>
              </w:rPr>
              <w:t>следние</w:t>
            </w:r>
            <w:proofErr w:type="gramEnd"/>
            <w:r w:rsidRPr="00C8140F">
              <w:rPr>
                <w:rFonts w:ascii="Times New Roman" w:hAnsi="Times New Roman" w:cs="Times New Roman"/>
                <w:bCs/>
                <w:lang w:val="ru-RU"/>
              </w:rPr>
              <w:t xml:space="preserve"> 5 лет монографий, учебников, единолично нап</w:t>
            </w:r>
            <w:r w:rsidRPr="00C8140F">
              <w:rPr>
                <w:rFonts w:ascii="Times New Roman" w:hAnsi="Times New Roman" w:cs="Times New Roman"/>
                <w:bCs/>
                <w:lang w:val="ru-RU"/>
              </w:rPr>
              <w:t>и</w:t>
            </w:r>
            <w:r w:rsidRPr="00C8140F">
              <w:rPr>
                <w:rFonts w:ascii="Times New Roman" w:hAnsi="Times New Roman" w:cs="Times New Roman"/>
                <w:bCs/>
                <w:lang w:val="ru-RU"/>
              </w:rPr>
              <w:t xml:space="preserve">санных учебных (учебно-методическое) пособий </w:t>
            </w:r>
          </w:p>
        </w:tc>
        <w:tc>
          <w:tcPr>
            <w:tcW w:w="3166" w:type="pct"/>
            <w:shd w:val="clear" w:color="auto" w:fill="auto"/>
            <w:tcMar>
              <w:left w:w="28" w:type="dxa"/>
              <w:right w:w="28" w:type="dxa"/>
            </w:tcMar>
          </w:tcPr>
          <w:p w14:paraId="718F7F3C" w14:textId="0E600F07" w:rsidR="00B82D41" w:rsidRDefault="007138C7" w:rsidP="00651AC5">
            <w:pPr>
              <w:pStyle w:val="a3"/>
              <w:tabs>
                <w:tab w:val="left" w:pos="290"/>
              </w:tabs>
              <w:suppressAutoHyphens w:val="0"/>
              <w:ind w:left="0"/>
              <w:contextualSpacing w:val="0"/>
              <w:jc w:val="both"/>
              <w:rPr>
                <w:rFonts w:ascii="Times New Roman" w:eastAsia="Times New Roman" w:hAnsi="Times New Roman"/>
                <w:kern w:val="0"/>
                <w:sz w:val="22"/>
                <w:szCs w:val="22"/>
              </w:rPr>
            </w:pPr>
            <w:r>
              <w:rPr>
                <w:rFonts w:ascii="Times New Roman" w:eastAsia="Times New Roman" w:hAnsi="Times New Roman"/>
                <w:kern w:val="0"/>
                <w:sz w:val="22"/>
                <w:szCs w:val="22"/>
                <w:lang w:val="en-US"/>
              </w:rPr>
              <w:t xml:space="preserve">2 – </w:t>
            </w:r>
            <w:r>
              <w:rPr>
                <w:rFonts w:ascii="Times New Roman" w:eastAsia="Times New Roman" w:hAnsi="Times New Roman"/>
                <w:kern w:val="0"/>
                <w:sz w:val="22"/>
                <w:szCs w:val="22"/>
              </w:rPr>
              <w:t>монографии</w:t>
            </w:r>
          </w:p>
          <w:p w14:paraId="7B4742E1" w14:textId="09BCC9E0" w:rsidR="007138C7" w:rsidRPr="007138C7" w:rsidRDefault="007138C7" w:rsidP="00651AC5">
            <w:pPr>
              <w:pStyle w:val="a3"/>
              <w:tabs>
                <w:tab w:val="left" w:pos="290"/>
              </w:tabs>
              <w:suppressAutoHyphens w:val="0"/>
              <w:ind w:left="0"/>
              <w:contextualSpacing w:val="0"/>
              <w:jc w:val="both"/>
              <w:rPr>
                <w:rFonts w:ascii="Times New Roman" w:eastAsia="Times New Roman" w:hAnsi="Times New Roman"/>
                <w:kern w:val="0"/>
                <w:sz w:val="22"/>
                <w:szCs w:val="22"/>
              </w:rPr>
            </w:pPr>
            <w:r>
              <w:rPr>
                <w:rFonts w:ascii="Times New Roman" w:eastAsia="Times New Roman" w:hAnsi="Times New Roman"/>
                <w:kern w:val="0"/>
                <w:sz w:val="22"/>
                <w:szCs w:val="22"/>
              </w:rPr>
              <w:t xml:space="preserve">1 – учебник </w:t>
            </w:r>
          </w:p>
        </w:tc>
      </w:tr>
      <w:tr w:rsidR="00B82D41" w:rsidRPr="00C8140F" w14:paraId="2C641074" w14:textId="77777777" w:rsidTr="008E6BA8">
        <w:tc>
          <w:tcPr>
            <w:tcW w:w="238" w:type="pct"/>
            <w:shd w:val="clear" w:color="auto" w:fill="auto"/>
            <w:tcMar>
              <w:left w:w="28" w:type="dxa"/>
              <w:right w:w="28" w:type="dxa"/>
            </w:tcMar>
          </w:tcPr>
          <w:p w14:paraId="0E3CC518" w14:textId="77777777" w:rsidR="00B82D41" w:rsidRPr="00C8140F" w:rsidRDefault="00B82D41" w:rsidP="00651AC5">
            <w:pPr>
              <w:spacing w:after="0" w:line="240" w:lineRule="auto"/>
              <w:rPr>
                <w:rFonts w:ascii="Times New Roman" w:hAnsi="Times New Roman" w:cs="Times New Roman"/>
                <w:bCs/>
              </w:rPr>
            </w:pPr>
            <w:r w:rsidRPr="00C8140F">
              <w:rPr>
                <w:rFonts w:ascii="Times New Roman" w:hAnsi="Times New Roman" w:cs="Times New Roman"/>
                <w:bCs/>
              </w:rPr>
              <w:t>9</w:t>
            </w:r>
          </w:p>
        </w:tc>
        <w:tc>
          <w:tcPr>
            <w:tcW w:w="1595" w:type="pct"/>
            <w:shd w:val="clear" w:color="auto" w:fill="auto"/>
            <w:tcMar>
              <w:left w:w="28" w:type="dxa"/>
              <w:right w:w="28" w:type="dxa"/>
            </w:tcMar>
          </w:tcPr>
          <w:p w14:paraId="4C61EF7A" w14:textId="77777777" w:rsidR="00B82D41" w:rsidRPr="00C8140F" w:rsidRDefault="00B82D41" w:rsidP="00651AC5">
            <w:pPr>
              <w:tabs>
                <w:tab w:val="left" w:pos="480"/>
              </w:tabs>
              <w:spacing w:after="0" w:line="240" w:lineRule="auto"/>
              <w:jc w:val="both"/>
              <w:rPr>
                <w:rFonts w:ascii="Times New Roman" w:hAnsi="Times New Roman" w:cs="Times New Roman"/>
                <w:bCs/>
                <w:lang w:val="ru-RU"/>
              </w:rPr>
            </w:pPr>
            <w:r w:rsidRPr="00C8140F">
              <w:rPr>
                <w:rFonts w:ascii="Times New Roman" w:hAnsi="Times New Roman" w:cs="Times New Roman"/>
                <w:lang w:val="ru-RU"/>
              </w:rPr>
              <w:t xml:space="preserve">Лица, защитившие </w:t>
            </w:r>
            <w:r w:rsidR="00CB039E" w:rsidRPr="00C8140F">
              <w:rPr>
                <w:rFonts w:ascii="Times New Roman" w:hAnsi="Times New Roman" w:cs="Times New Roman"/>
                <w:lang w:val="ru-RU"/>
              </w:rPr>
              <w:t>диссерт</w:t>
            </w:r>
            <w:r w:rsidR="00CB039E" w:rsidRPr="00C8140F">
              <w:rPr>
                <w:rFonts w:ascii="Times New Roman" w:hAnsi="Times New Roman" w:cs="Times New Roman"/>
                <w:lang w:val="ru-RU"/>
              </w:rPr>
              <w:t>а</w:t>
            </w:r>
            <w:r w:rsidR="00CB039E" w:rsidRPr="00C8140F">
              <w:rPr>
                <w:rFonts w:ascii="Times New Roman" w:hAnsi="Times New Roman" w:cs="Times New Roman"/>
                <w:lang w:val="ru-RU"/>
              </w:rPr>
              <w:t>цию под</w:t>
            </w:r>
            <w:r w:rsidRPr="00C8140F">
              <w:rPr>
                <w:rFonts w:ascii="Times New Roman" w:hAnsi="Times New Roman" w:cs="Times New Roman"/>
                <w:lang w:val="ru-RU"/>
              </w:rPr>
              <w:t xml:space="preserve"> его руководством и имеющие ученую степень</w:t>
            </w:r>
          </w:p>
        </w:tc>
        <w:tc>
          <w:tcPr>
            <w:tcW w:w="3166" w:type="pct"/>
            <w:shd w:val="clear" w:color="auto" w:fill="auto"/>
            <w:tcMar>
              <w:left w:w="28" w:type="dxa"/>
              <w:right w:w="28" w:type="dxa"/>
            </w:tcMar>
          </w:tcPr>
          <w:p w14:paraId="642CF947" w14:textId="77777777" w:rsidR="00B82D41" w:rsidRPr="00C8140F" w:rsidRDefault="00B82D41" w:rsidP="00651AC5">
            <w:pPr>
              <w:spacing w:after="0" w:line="240" w:lineRule="auto"/>
              <w:rPr>
                <w:rFonts w:ascii="Times New Roman" w:hAnsi="Times New Roman" w:cs="Times New Roman"/>
                <w:bCs/>
              </w:rPr>
            </w:pPr>
            <w:r w:rsidRPr="00C8140F">
              <w:rPr>
                <w:rFonts w:ascii="Times New Roman" w:hAnsi="Times New Roman" w:cs="Times New Roman"/>
                <w:bCs/>
              </w:rPr>
              <w:t>-</w:t>
            </w:r>
          </w:p>
        </w:tc>
      </w:tr>
      <w:tr w:rsidR="00B82D41" w:rsidRPr="00C45C2C" w14:paraId="3728F769" w14:textId="77777777" w:rsidTr="008E6BA8">
        <w:tc>
          <w:tcPr>
            <w:tcW w:w="238" w:type="pct"/>
            <w:shd w:val="clear" w:color="auto" w:fill="auto"/>
            <w:tcMar>
              <w:left w:w="28" w:type="dxa"/>
              <w:right w:w="28" w:type="dxa"/>
            </w:tcMar>
          </w:tcPr>
          <w:p w14:paraId="15D80F0E" w14:textId="77777777" w:rsidR="00B82D41" w:rsidRPr="00C8140F" w:rsidRDefault="00B82D41" w:rsidP="00651AC5">
            <w:pPr>
              <w:spacing w:after="0" w:line="240" w:lineRule="auto"/>
              <w:rPr>
                <w:rFonts w:ascii="Times New Roman" w:hAnsi="Times New Roman" w:cs="Times New Roman"/>
                <w:bCs/>
              </w:rPr>
            </w:pPr>
            <w:r w:rsidRPr="00C8140F">
              <w:rPr>
                <w:rFonts w:ascii="Times New Roman" w:hAnsi="Times New Roman" w:cs="Times New Roman"/>
                <w:bCs/>
              </w:rPr>
              <w:t>10</w:t>
            </w:r>
          </w:p>
        </w:tc>
        <w:tc>
          <w:tcPr>
            <w:tcW w:w="1595" w:type="pct"/>
            <w:shd w:val="clear" w:color="auto" w:fill="auto"/>
            <w:tcMar>
              <w:left w:w="28" w:type="dxa"/>
              <w:right w:w="28" w:type="dxa"/>
            </w:tcMar>
          </w:tcPr>
          <w:p w14:paraId="1CC6488E" w14:textId="77777777" w:rsidR="00B82D41" w:rsidRPr="00C8140F" w:rsidRDefault="00B82D41" w:rsidP="00651AC5">
            <w:pPr>
              <w:spacing w:after="0" w:line="240" w:lineRule="auto"/>
              <w:rPr>
                <w:rFonts w:ascii="Times New Roman" w:hAnsi="Times New Roman" w:cs="Times New Roman"/>
                <w:bCs/>
                <w:lang w:val="ru-RU"/>
              </w:rPr>
            </w:pPr>
            <w:proofErr w:type="gramStart"/>
            <w:r w:rsidRPr="00C8140F">
              <w:rPr>
                <w:rFonts w:ascii="Times New Roman" w:hAnsi="Times New Roman" w:cs="Times New Roman"/>
                <w:lang w:val="ru-RU"/>
              </w:rPr>
              <w:t>Подготовленные под его рук</w:t>
            </w:r>
            <w:r w:rsidRPr="00C8140F">
              <w:rPr>
                <w:rFonts w:ascii="Times New Roman" w:hAnsi="Times New Roman" w:cs="Times New Roman"/>
                <w:lang w:val="ru-RU"/>
              </w:rPr>
              <w:t>о</w:t>
            </w:r>
            <w:r w:rsidRPr="00C8140F">
              <w:rPr>
                <w:rFonts w:ascii="Times New Roman" w:hAnsi="Times New Roman" w:cs="Times New Roman"/>
                <w:lang w:val="ru-RU"/>
              </w:rPr>
              <w:t>водством лауреаты, призеры республиканских, междун</w:t>
            </w:r>
            <w:r w:rsidRPr="00C8140F">
              <w:rPr>
                <w:rFonts w:ascii="Times New Roman" w:hAnsi="Times New Roman" w:cs="Times New Roman"/>
                <w:lang w:val="ru-RU"/>
              </w:rPr>
              <w:t>а</w:t>
            </w:r>
            <w:r w:rsidRPr="00C8140F">
              <w:rPr>
                <w:rFonts w:ascii="Times New Roman" w:hAnsi="Times New Roman" w:cs="Times New Roman"/>
                <w:lang w:val="ru-RU"/>
              </w:rPr>
              <w:t>родных, зарубежных конку</w:t>
            </w:r>
            <w:r w:rsidRPr="00C8140F">
              <w:rPr>
                <w:rFonts w:ascii="Times New Roman" w:hAnsi="Times New Roman" w:cs="Times New Roman"/>
                <w:lang w:val="ru-RU"/>
              </w:rPr>
              <w:t>р</w:t>
            </w:r>
            <w:r w:rsidRPr="00C8140F">
              <w:rPr>
                <w:rFonts w:ascii="Times New Roman" w:hAnsi="Times New Roman" w:cs="Times New Roman"/>
                <w:lang w:val="ru-RU"/>
              </w:rPr>
              <w:t>сов, выставок, фестивалей, премий, олимпиад.</w:t>
            </w:r>
            <w:proofErr w:type="gramEnd"/>
          </w:p>
        </w:tc>
        <w:tc>
          <w:tcPr>
            <w:tcW w:w="3166" w:type="pct"/>
            <w:shd w:val="clear" w:color="auto" w:fill="auto"/>
            <w:tcMar>
              <w:left w:w="28" w:type="dxa"/>
              <w:right w:w="28" w:type="dxa"/>
            </w:tcMar>
          </w:tcPr>
          <w:p w14:paraId="46765EBA" w14:textId="77777777" w:rsidR="008B76CA" w:rsidRPr="0040729E" w:rsidRDefault="00DA1B4E" w:rsidP="0040729E">
            <w:pPr>
              <w:pStyle w:val="a3"/>
              <w:numPr>
                <w:ilvl w:val="0"/>
                <w:numId w:val="9"/>
              </w:numPr>
              <w:tabs>
                <w:tab w:val="left" w:pos="351"/>
              </w:tabs>
              <w:ind w:left="0" w:firstLine="0"/>
              <w:jc w:val="both"/>
              <w:rPr>
                <w:rFonts w:ascii="Times New Roman" w:hAnsi="Times New Roman"/>
                <w:sz w:val="22"/>
                <w:szCs w:val="22"/>
              </w:rPr>
            </w:pPr>
            <w:r w:rsidRPr="0040729E">
              <w:rPr>
                <w:rFonts w:ascii="Times New Roman" w:hAnsi="Times New Roman"/>
                <w:sz w:val="22"/>
                <w:szCs w:val="22"/>
              </w:rPr>
              <w:t xml:space="preserve"> </w:t>
            </w:r>
            <w:proofErr w:type="spellStart"/>
            <w:r w:rsidR="00CC1166" w:rsidRPr="0040729E">
              <w:rPr>
                <w:rFonts w:ascii="Times New Roman" w:hAnsi="Times New Roman"/>
                <w:sz w:val="22"/>
                <w:szCs w:val="22"/>
              </w:rPr>
              <w:t>Әскербек</w:t>
            </w:r>
            <w:proofErr w:type="spellEnd"/>
            <w:r w:rsidR="00CC1166" w:rsidRPr="0040729E">
              <w:rPr>
                <w:rFonts w:ascii="Times New Roman" w:hAnsi="Times New Roman"/>
                <w:sz w:val="22"/>
                <w:szCs w:val="22"/>
              </w:rPr>
              <w:t xml:space="preserve"> А., </w:t>
            </w:r>
            <w:proofErr w:type="spellStart"/>
            <w:r w:rsidR="00CC1166" w:rsidRPr="0040729E">
              <w:rPr>
                <w:rFonts w:ascii="Times New Roman" w:hAnsi="Times New Roman"/>
                <w:sz w:val="22"/>
                <w:szCs w:val="22"/>
              </w:rPr>
              <w:t>Гах</w:t>
            </w:r>
            <w:proofErr w:type="spellEnd"/>
            <w:r w:rsidR="00CC1166" w:rsidRPr="0040729E">
              <w:rPr>
                <w:rFonts w:ascii="Times New Roman" w:hAnsi="Times New Roman"/>
                <w:sz w:val="22"/>
                <w:szCs w:val="22"/>
              </w:rPr>
              <w:t xml:space="preserve"> К. Республиканский конкурс научно-исследовательских работ студентов высших учебных заведений Республики Казахстан по специальности «Менеджмент» (диплом ІІІ степени</w:t>
            </w:r>
            <w:r w:rsidR="00EA79AB" w:rsidRPr="0040729E">
              <w:rPr>
                <w:rFonts w:ascii="Times New Roman" w:hAnsi="Times New Roman"/>
                <w:sz w:val="22"/>
                <w:szCs w:val="22"/>
              </w:rPr>
              <w:t>, 2023 г.</w:t>
            </w:r>
            <w:r w:rsidR="00CC1166" w:rsidRPr="0040729E">
              <w:rPr>
                <w:rFonts w:ascii="Times New Roman" w:hAnsi="Times New Roman"/>
                <w:sz w:val="22"/>
                <w:szCs w:val="22"/>
              </w:rPr>
              <w:t>)</w:t>
            </w:r>
            <w:r w:rsidR="0040729E" w:rsidRPr="0040729E">
              <w:rPr>
                <w:rFonts w:ascii="Times New Roman" w:hAnsi="Times New Roman"/>
                <w:sz w:val="22"/>
                <w:szCs w:val="22"/>
              </w:rPr>
              <w:t>.</w:t>
            </w:r>
          </w:p>
          <w:p w14:paraId="772A91D1" w14:textId="6FC4C952" w:rsidR="0040729E" w:rsidRPr="0040729E" w:rsidRDefault="0040729E" w:rsidP="0040729E">
            <w:pPr>
              <w:pStyle w:val="a3"/>
              <w:widowControl/>
              <w:numPr>
                <w:ilvl w:val="0"/>
                <w:numId w:val="9"/>
              </w:numPr>
              <w:tabs>
                <w:tab w:val="left" w:pos="351"/>
              </w:tabs>
              <w:suppressAutoHyphens w:val="0"/>
              <w:ind w:left="0" w:firstLine="0"/>
              <w:jc w:val="both"/>
              <w:rPr>
                <w:rFonts w:ascii="Times New Roman" w:eastAsia="Times New Roman" w:hAnsi="Times New Roman"/>
                <w:kern w:val="0"/>
                <w:sz w:val="24"/>
                <w:lang w:val="kk-KZ"/>
              </w:rPr>
            </w:pPr>
            <w:r w:rsidRPr="0040729E">
              <w:rPr>
                <w:rFonts w:ascii="Times New Roman" w:hAnsi="Times New Roman"/>
                <w:sz w:val="22"/>
                <w:szCs w:val="22"/>
                <w:lang w:val="kk-KZ"/>
              </w:rPr>
              <w:t xml:space="preserve">Подготовка </w:t>
            </w:r>
            <w:r w:rsidRPr="0040729E">
              <w:rPr>
                <w:rFonts w:ascii="Times New Roman" w:hAnsi="Times New Roman"/>
                <w:sz w:val="22"/>
                <w:szCs w:val="22"/>
              </w:rPr>
              <w:t>студентов-победителей І</w:t>
            </w:r>
            <w:r w:rsidRPr="0040729E">
              <w:rPr>
                <w:rFonts w:ascii="Times New Roman" w:hAnsi="Times New Roman"/>
                <w:sz w:val="22"/>
                <w:szCs w:val="22"/>
                <w:lang w:val="en-US"/>
              </w:rPr>
              <w:t>V</w:t>
            </w:r>
            <w:r w:rsidRPr="0040729E">
              <w:rPr>
                <w:rFonts w:ascii="Times New Roman" w:hAnsi="Times New Roman"/>
                <w:sz w:val="22"/>
                <w:szCs w:val="22"/>
              </w:rPr>
              <w:t xml:space="preserve">, </w:t>
            </w:r>
            <w:r w:rsidRPr="0040729E">
              <w:rPr>
                <w:rFonts w:ascii="Times New Roman" w:hAnsi="Times New Roman"/>
                <w:sz w:val="22"/>
                <w:szCs w:val="22"/>
                <w:lang w:val="en-US"/>
              </w:rPr>
              <w:t>V</w:t>
            </w:r>
            <w:r w:rsidRPr="0040729E">
              <w:rPr>
                <w:rFonts w:ascii="Times New Roman" w:hAnsi="Times New Roman"/>
                <w:sz w:val="22"/>
                <w:szCs w:val="22"/>
              </w:rPr>
              <w:t xml:space="preserve"> Республиканской студенческой олимпиады по специальности «Менеджмент» (дипломы ІІ, ІІІ степени).</w:t>
            </w:r>
          </w:p>
        </w:tc>
      </w:tr>
      <w:tr w:rsidR="00B82D41" w:rsidRPr="00C8140F" w14:paraId="095C38A3" w14:textId="77777777" w:rsidTr="008E6BA8">
        <w:tc>
          <w:tcPr>
            <w:tcW w:w="238" w:type="pct"/>
            <w:shd w:val="clear" w:color="auto" w:fill="auto"/>
            <w:tcMar>
              <w:left w:w="28" w:type="dxa"/>
              <w:right w:w="28" w:type="dxa"/>
            </w:tcMar>
          </w:tcPr>
          <w:p w14:paraId="39A853FB" w14:textId="77777777" w:rsidR="00B82D41" w:rsidRPr="00C8140F" w:rsidRDefault="00B82D41" w:rsidP="00651AC5">
            <w:pPr>
              <w:spacing w:after="0" w:line="240" w:lineRule="auto"/>
              <w:rPr>
                <w:rFonts w:ascii="Times New Roman" w:hAnsi="Times New Roman" w:cs="Times New Roman"/>
                <w:bCs/>
              </w:rPr>
            </w:pPr>
            <w:r w:rsidRPr="00C8140F">
              <w:rPr>
                <w:rFonts w:ascii="Times New Roman" w:hAnsi="Times New Roman" w:cs="Times New Roman"/>
                <w:bCs/>
              </w:rPr>
              <w:t>11</w:t>
            </w:r>
          </w:p>
        </w:tc>
        <w:tc>
          <w:tcPr>
            <w:tcW w:w="1595" w:type="pct"/>
            <w:shd w:val="clear" w:color="auto" w:fill="auto"/>
            <w:tcMar>
              <w:left w:w="28" w:type="dxa"/>
              <w:right w:w="28" w:type="dxa"/>
            </w:tcMar>
          </w:tcPr>
          <w:p w14:paraId="09AAA00D" w14:textId="77777777" w:rsidR="00B82D41" w:rsidRPr="00C8140F" w:rsidRDefault="00B82D41" w:rsidP="00651AC5">
            <w:pPr>
              <w:spacing w:after="0" w:line="240" w:lineRule="auto"/>
              <w:rPr>
                <w:rFonts w:ascii="Times New Roman" w:hAnsi="Times New Roman" w:cs="Times New Roman"/>
                <w:lang w:val="ru-RU"/>
              </w:rPr>
            </w:pPr>
            <w:r w:rsidRPr="00C8140F">
              <w:rPr>
                <w:rFonts w:ascii="Times New Roman" w:hAnsi="Times New Roman" w:cs="Times New Roman"/>
                <w:lang w:val="ru-RU"/>
              </w:rPr>
              <w:t>Подготовленные под его рук</w:t>
            </w:r>
            <w:r w:rsidRPr="00C8140F">
              <w:rPr>
                <w:rFonts w:ascii="Times New Roman" w:hAnsi="Times New Roman" w:cs="Times New Roman"/>
                <w:lang w:val="ru-RU"/>
              </w:rPr>
              <w:t>о</w:t>
            </w:r>
            <w:r w:rsidRPr="00C8140F">
              <w:rPr>
                <w:rFonts w:ascii="Times New Roman" w:hAnsi="Times New Roman" w:cs="Times New Roman"/>
                <w:lang w:val="ru-RU"/>
              </w:rPr>
              <w:t>водством чемпионы или пр</w:t>
            </w:r>
            <w:r w:rsidRPr="00C8140F">
              <w:rPr>
                <w:rFonts w:ascii="Times New Roman" w:hAnsi="Times New Roman" w:cs="Times New Roman"/>
                <w:lang w:val="ru-RU"/>
              </w:rPr>
              <w:t>и</w:t>
            </w:r>
            <w:r w:rsidRPr="00C8140F">
              <w:rPr>
                <w:rFonts w:ascii="Times New Roman" w:hAnsi="Times New Roman" w:cs="Times New Roman"/>
                <w:lang w:val="ru-RU"/>
              </w:rPr>
              <w:t>зеры Всемирных универсиад, чемпионатов Азии и Азиа</w:t>
            </w:r>
            <w:r w:rsidRPr="00C8140F">
              <w:rPr>
                <w:rFonts w:ascii="Times New Roman" w:hAnsi="Times New Roman" w:cs="Times New Roman"/>
                <w:lang w:val="ru-RU"/>
              </w:rPr>
              <w:t>т</w:t>
            </w:r>
            <w:r w:rsidRPr="00C8140F">
              <w:rPr>
                <w:rFonts w:ascii="Times New Roman" w:hAnsi="Times New Roman" w:cs="Times New Roman"/>
                <w:lang w:val="ru-RU"/>
              </w:rPr>
              <w:t>ских игр, чемпиона или приз</w:t>
            </w:r>
            <w:r w:rsidRPr="00C8140F">
              <w:rPr>
                <w:rFonts w:ascii="Times New Roman" w:hAnsi="Times New Roman" w:cs="Times New Roman"/>
                <w:lang w:val="ru-RU"/>
              </w:rPr>
              <w:t>е</w:t>
            </w:r>
            <w:r w:rsidRPr="00C8140F">
              <w:rPr>
                <w:rFonts w:ascii="Times New Roman" w:hAnsi="Times New Roman" w:cs="Times New Roman"/>
                <w:lang w:val="ru-RU"/>
              </w:rPr>
              <w:t>ра Европы, мира и Олимпи</w:t>
            </w:r>
            <w:r w:rsidRPr="00C8140F">
              <w:rPr>
                <w:rFonts w:ascii="Times New Roman" w:hAnsi="Times New Roman" w:cs="Times New Roman"/>
                <w:lang w:val="ru-RU"/>
              </w:rPr>
              <w:t>й</w:t>
            </w:r>
            <w:r w:rsidRPr="00C8140F">
              <w:rPr>
                <w:rFonts w:ascii="Times New Roman" w:hAnsi="Times New Roman" w:cs="Times New Roman"/>
                <w:lang w:val="ru-RU"/>
              </w:rPr>
              <w:t>ских игр</w:t>
            </w:r>
          </w:p>
        </w:tc>
        <w:tc>
          <w:tcPr>
            <w:tcW w:w="3166" w:type="pct"/>
            <w:shd w:val="clear" w:color="auto" w:fill="auto"/>
            <w:tcMar>
              <w:left w:w="28" w:type="dxa"/>
              <w:right w:w="28" w:type="dxa"/>
            </w:tcMar>
          </w:tcPr>
          <w:p w14:paraId="71CABA5B" w14:textId="77777777" w:rsidR="00B82D41" w:rsidRPr="00C8140F" w:rsidRDefault="00B82D41" w:rsidP="00651AC5">
            <w:pPr>
              <w:spacing w:after="0" w:line="240" w:lineRule="auto"/>
              <w:rPr>
                <w:rFonts w:ascii="Times New Roman" w:hAnsi="Times New Roman" w:cs="Times New Roman"/>
                <w:bCs/>
              </w:rPr>
            </w:pPr>
            <w:r w:rsidRPr="00C8140F">
              <w:rPr>
                <w:rFonts w:ascii="Times New Roman" w:hAnsi="Times New Roman" w:cs="Times New Roman"/>
                <w:bCs/>
              </w:rPr>
              <w:t>-</w:t>
            </w:r>
          </w:p>
        </w:tc>
      </w:tr>
      <w:tr w:rsidR="00B82D41" w:rsidRPr="00C45C2C" w14:paraId="1C98A1CA" w14:textId="77777777" w:rsidTr="008E6BA8">
        <w:tc>
          <w:tcPr>
            <w:tcW w:w="238" w:type="pct"/>
            <w:shd w:val="clear" w:color="auto" w:fill="auto"/>
            <w:tcMar>
              <w:left w:w="28" w:type="dxa"/>
              <w:right w:w="28" w:type="dxa"/>
            </w:tcMar>
          </w:tcPr>
          <w:p w14:paraId="31F57731" w14:textId="77777777" w:rsidR="00B82D41" w:rsidRPr="00C8140F" w:rsidRDefault="00B82D41" w:rsidP="00651AC5">
            <w:pPr>
              <w:spacing w:after="0" w:line="240" w:lineRule="auto"/>
              <w:rPr>
                <w:rFonts w:ascii="Times New Roman" w:hAnsi="Times New Roman" w:cs="Times New Roman"/>
                <w:bCs/>
              </w:rPr>
            </w:pPr>
            <w:r w:rsidRPr="00C8140F">
              <w:rPr>
                <w:rFonts w:ascii="Times New Roman" w:hAnsi="Times New Roman" w:cs="Times New Roman"/>
                <w:bCs/>
              </w:rPr>
              <w:t>12</w:t>
            </w:r>
          </w:p>
        </w:tc>
        <w:tc>
          <w:tcPr>
            <w:tcW w:w="1595" w:type="pct"/>
            <w:shd w:val="clear" w:color="auto" w:fill="auto"/>
            <w:tcMar>
              <w:left w:w="28" w:type="dxa"/>
              <w:right w:w="28" w:type="dxa"/>
            </w:tcMar>
          </w:tcPr>
          <w:p w14:paraId="30EA728F" w14:textId="77777777" w:rsidR="00B82D41" w:rsidRPr="00C8140F" w:rsidRDefault="00B82D41" w:rsidP="00651AC5">
            <w:pPr>
              <w:spacing w:after="0" w:line="240" w:lineRule="auto"/>
              <w:rPr>
                <w:rFonts w:ascii="Times New Roman" w:hAnsi="Times New Roman" w:cs="Times New Roman"/>
              </w:rPr>
            </w:pPr>
            <w:proofErr w:type="spellStart"/>
            <w:r w:rsidRPr="00C8140F">
              <w:rPr>
                <w:rFonts w:ascii="Times New Roman" w:hAnsi="Times New Roman" w:cs="Times New Roman"/>
              </w:rPr>
              <w:t>Дополнительная</w:t>
            </w:r>
            <w:proofErr w:type="spellEnd"/>
            <w:r w:rsidRPr="00C8140F">
              <w:rPr>
                <w:rFonts w:ascii="Times New Roman" w:hAnsi="Times New Roman" w:cs="Times New Roman"/>
              </w:rPr>
              <w:t xml:space="preserve"> </w:t>
            </w:r>
            <w:proofErr w:type="spellStart"/>
            <w:r w:rsidRPr="00C8140F">
              <w:rPr>
                <w:rFonts w:ascii="Times New Roman" w:hAnsi="Times New Roman" w:cs="Times New Roman"/>
              </w:rPr>
              <w:t>информация</w:t>
            </w:r>
            <w:proofErr w:type="spellEnd"/>
          </w:p>
        </w:tc>
        <w:tc>
          <w:tcPr>
            <w:tcW w:w="3166" w:type="pct"/>
            <w:shd w:val="clear" w:color="auto" w:fill="auto"/>
            <w:tcMar>
              <w:left w:w="28" w:type="dxa"/>
              <w:right w:w="28" w:type="dxa"/>
            </w:tcMar>
          </w:tcPr>
          <w:p w14:paraId="1833D1AC" w14:textId="667CDD00" w:rsidR="008C0902" w:rsidRPr="008812CA" w:rsidRDefault="00A36FD5" w:rsidP="008C0902">
            <w:pPr>
              <w:pStyle w:val="a3"/>
              <w:numPr>
                <w:ilvl w:val="0"/>
                <w:numId w:val="10"/>
              </w:numPr>
              <w:tabs>
                <w:tab w:val="left" w:pos="300"/>
                <w:tab w:val="left" w:pos="3375"/>
              </w:tabs>
              <w:ind w:left="0" w:firstLine="0"/>
              <w:jc w:val="both"/>
              <w:rPr>
                <w:rFonts w:ascii="Times New Roman" w:hAnsi="Times New Roman"/>
                <w:sz w:val="22"/>
                <w:szCs w:val="22"/>
              </w:rPr>
            </w:pPr>
            <w:r w:rsidRPr="008812CA">
              <w:rPr>
                <w:rFonts w:ascii="Times New Roman" w:hAnsi="Times New Roman"/>
                <w:sz w:val="22"/>
                <w:szCs w:val="22"/>
              </w:rPr>
              <w:t xml:space="preserve">Участие в </w:t>
            </w:r>
            <w:r w:rsidR="006E2779" w:rsidRPr="008812CA">
              <w:rPr>
                <w:rFonts w:ascii="Times New Roman" w:hAnsi="Times New Roman"/>
                <w:sz w:val="22"/>
                <w:szCs w:val="22"/>
              </w:rPr>
              <w:t xml:space="preserve">качестве </w:t>
            </w:r>
            <w:r w:rsidR="008C0902" w:rsidRPr="008812CA">
              <w:rPr>
                <w:rFonts w:ascii="Times New Roman" w:hAnsi="Times New Roman"/>
                <w:sz w:val="22"/>
                <w:szCs w:val="22"/>
              </w:rPr>
              <w:t>руководителя в реализации международных и республиканских проектов:</w:t>
            </w:r>
          </w:p>
          <w:p w14:paraId="46C02D32" w14:textId="1CA11A32" w:rsidR="008C0902" w:rsidRPr="00E4648B" w:rsidRDefault="008C0902" w:rsidP="00735BB6">
            <w:pPr>
              <w:pStyle w:val="a3"/>
              <w:numPr>
                <w:ilvl w:val="0"/>
                <w:numId w:val="12"/>
              </w:numPr>
              <w:tabs>
                <w:tab w:val="left" w:pos="290"/>
                <w:tab w:val="left" w:pos="851"/>
              </w:tabs>
              <w:ind w:left="88" w:firstLine="0"/>
              <w:jc w:val="both"/>
              <w:rPr>
                <w:rFonts w:ascii="Times New Roman" w:hAnsi="Times New Roman"/>
                <w:sz w:val="22"/>
                <w:szCs w:val="22"/>
                <w:lang w:val="en-US"/>
              </w:rPr>
            </w:pPr>
            <w:r w:rsidRPr="00E4648B">
              <w:rPr>
                <w:rFonts w:ascii="Times New Roman" w:hAnsi="Times New Roman"/>
                <w:sz w:val="22"/>
                <w:szCs w:val="22"/>
                <w:lang w:val="en-US"/>
              </w:rPr>
              <w:t xml:space="preserve">2024-2028 </w:t>
            </w:r>
            <w:proofErr w:type="spellStart"/>
            <w:r w:rsidRPr="008812CA">
              <w:rPr>
                <w:rFonts w:ascii="Times New Roman" w:hAnsi="Times New Roman"/>
                <w:sz w:val="22"/>
                <w:szCs w:val="22"/>
              </w:rPr>
              <w:t>гг</w:t>
            </w:r>
            <w:proofErr w:type="spellEnd"/>
            <w:r w:rsidRPr="00E4648B">
              <w:rPr>
                <w:rFonts w:ascii="Times New Roman" w:hAnsi="Times New Roman"/>
                <w:sz w:val="22"/>
                <w:szCs w:val="22"/>
                <w:lang w:val="en-US"/>
              </w:rPr>
              <w:t xml:space="preserve">. – </w:t>
            </w:r>
            <w:r w:rsidRPr="008812CA">
              <w:rPr>
                <w:rFonts w:ascii="Times New Roman" w:eastAsia="Times New Roman" w:hAnsi="Times New Roman"/>
                <w:sz w:val="22"/>
                <w:szCs w:val="22"/>
              </w:rPr>
              <w:t>проект</w:t>
            </w:r>
            <w:r w:rsidRPr="00E4648B">
              <w:rPr>
                <w:rFonts w:ascii="Times New Roman" w:eastAsia="Times New Roman" w:hAnsi="Times New Roman"/>
                <w:sz w:val="22"/>
                <w:szCs w:val="22"/>
                <w:lang w:val="en-US"/>
              </w:rPr>
              <w:t xml:space="preserve"> Erasmus</w:t>
            </w:r>
            <w:r w:rsidRPr="00E4648B">
              <w:rPr>
                <w:rFonts w:ascii="Times New Roman" w:hAnsi="Times New Roman"/>
                <w:sz w:val="22"/>
                <w:szCs w:val="22"/>
                <w:lang w:val="en-US"/>
              </w:rPr>
              <w:t xml:space="preserve"> 101179805 – EDUFUSION NSG – ERASMUS-EDU-2024-CBHE, Edu-Fusion Network for Sustainable Growth;</w:t>
            </w:r>
          </w:p>
          <w:p w14:paraId="568C9EF1" w14:textId="7123D5B3" w:rsidR="008C0902" w:rsidRPr="008812CA" w:rsidRDefault="008C0902" w:rsidP="008812CA">
            <w:pPr>
              <w:pStyle w:val="a3"/>
              <w:widowControl/>
              <w:numPr>
                <w:ilvl w:val="0"/>
                <w:numId w:val="12"/>
              </w:numPr>
              <w:tabs>
                <w:tab w:val="left" w:pos="290"/>
                <w:tab w:val="left" w:pos="851"/>
              </w:tabs>
              <w:suppressAutoHyphens w:val="0"/>
              <w:ind w:left="0" w:firstLine="0"/>
              <w:jc w:val="both"/>
              <w:rPr>
                <w:rFonts w:ascii="Times New Roman" w:eastAsia="Times New Roman" w:hAnsi="Times New Roman"/>
                <w:kern w:val="0"/>
                <w:sz w:val="22"/>
                <w:szCs w:val="22"/>
                <w:lang w:val="kk-KZ"/>
              </w:rPr>
            </w:pPr>
            <w:r w:rsidRPr="008812CA">
              <w:rPr>
                <w:rFonts w:ascii="Times New Roman" w:eastAsia="Times New Roman" w:hAnsi="Times New Roman"/>
                <w:kern w:val="0"/>
                <w:sz w:val="22"/>
                <w:szCs w:val="22"/>
                <w:lang w:val="kk-KZ"/>
              </w:rPr>
              <w:lastRenderedPageBreak/>
              <w:t xml:space="preserve">2022-2024 гг. </w:t>
            </w:r>
            <w:proofErr w:type="spellStart"/>
            <w:r w:rsidRPr="008812CA">
              <w:rPr>
                <w:rFonts w:ascii="Times New Roman" w:hAnsi="Times New Roman"/>
                <w:sz w:val="22"/>
                <w:szCs w:val="22"/>
              </w:rPr>
              <w:t>грантовый</w:t>
            </w:r>
            <w:proofErr w:type="spellEnd"/>
            <w:r w:rsidRPr="008812CA">
              <w:rPr>
                <w:rFonts w:ascii="Times New Roman" w:hAnsi="Times New Roman"/>
                <w:sz w:val="22"/>
                <w:szCs w:val="22"/>
              </w:rPr>
              <w:t xml:space="preserve"> проект МОН РК АР14870449 </w:t>
            </w:r>
            <w:r w:rsidRPr="008812CA">
              <w:rPr>
                <w:rFonts w:ascii="Times New Roman" w:eastAsia="Times New Roman" w:hAnsi="Times New Roman"/>
                <w:kern w:val="0"/>
                <w:sz w:val="22"/>
                <w:szCs w:val="22"/>
                <w:lang w:val="kk-KZ"/>
              </w:rPr>
              <w:t>«Национальная модель опережающего инженерного образования и ее роль в технологической модернизации Казахстана»</w:t>
            </w:r>
            <w:r w:rsidR="008812CA" w:rsidRPr="008812CA">
              <w:rPr>
                <w:rFonts w:ascii="Times New Roman" w:eastAsia="Times New Roman" w:hAnsi="Times New Roman"/>
                <w:kern w:val="0"/>
                <w:sz w:val="22"/>
                <w:szCs w:val="22"/>
                <w:lang w:val="kk-KZ"/>
              </w:rPr>
              <w:t>.</w:t>
            </w:r>
          </w:p>
          <w:p w14:paraId="6FAB014F" w14:textId="2F57738A" w:rsidR="00735BB6" w:rsidRPr="008812CA" w:rsidRDefault="00735BB6" w:rsidP="008812CA">
            <w:pPr>
              <w:pStyle w:val="a3"/>
              <w:numPr>
                <w:ilvl w:val="0"/>
                <w:numId w:val="10"/>
              </w:numPr>
              <w:tabs>
                <w:tab w:val="left" w:pos="290"/>
                <w:tab w:val="left" w:pos="3375"/>
              </w:tabs>
              <w:ind w:left="0" w:firstLine="0"/>
              <w:jc w:val="both"/>
              <w:rPr>
                <w:rFonts w:ascii="Times New Roman" w:hAnsi="Times New Roman"/>
                <w:sz w:val="22"/>
                <w:szCs w:val="22"/>
              </w:rPr>
            </w:pPr>
            <w:r w:rsidRPr="008812CA">
              <w:rPr>
                <w:rFonts w:ascii="Times New Roman" w:hAnsi="Times New Roman"/>
                <w:sz w:val="22"/>
                <w:szCs w:val="22"/>
              </w:rPr>
              <w:t xml:space="preserve">Участие в качестве </w:t>
            </w:r>
            <w:r w:rsidR="006E2779" w:rsidRPr="008812CA">
              <w:rPr>
                <w:rFonts w:ascii="Times New Roman" w:hAnsi="Times New Roman"/>
                <w:sz w:val="22"/>
                <w:szCs w:val="22"/>
              </w:rPr>
              <w:t xml:space="preserve">ответственного исполнителя </w:t>
            </w:r>
            <w:r w:rsidR="00C8140F" w:rsidRPr="008812CA">
              <w:rPr>
                <w:rFonts w:ascii="Times New Roman" w:hAnsi="Times New Roman"/>
                <w:sz w:val="22"/>
                <w:szCs w:val="22"/>
              </w:rPr>
              <w:t>или</w:t>
            </w:r>
            <w:r w:rsidR="006E2779" w:rsidRPr="008812CA">
              <w:rPr>
                <w:rFonts w:ascii="Times New Roman" w:hAnsi="Times New Roman"/>
                <w:sz w:val="22"/>
                <w:szCs w:val="22"/>
              </w:rPr>
              <w:t xml:space="preserve"> исполнителя в </w:t>
            </w:r>
            <w:r w:rsidR="00A36FD5" w:rsidRPr="008812CA">
              <w:rPr>
                <w:rFonts w:ascii="Times New Roman" w:hAnsi="Times New Roman"/>
                <w:sz w:val="22"/>
                <w:szCs w:val="22"/>
              </w:rPr>
              <w:t>реализации международных и республиканских проектов:</w:t>
            </w:r>
            <w:bookmarkStart w:id="1" w:name="_Hlk81854016"/>
          </w:p>
          <w:p w14:paraId="073E77EA" w14:textId="1F278878" w:rsidR="008812CA" w:rsidRPr="008812CA" w:rsidRDefault="008812CA" w:rsidP="008812CA">
            <w:pPr>
              <w:pStyle w:val="a3"/>
              <w:numPr>
                <w:ilvl w:val="0"/>
                <w:numId w:val="16"/>
              </w:numPr>
              <w:tabs>
                <w:tab w:val="left" w:pos="372"/>
                <w:tab w:val="left" w:pos="3375"/>
              </w:tabs>
              <w:ind w:left="0" w:firstLine="0"/>
              <w:jc w:val="both"/>
              <w:rPr>
                <w:rFonts w:ascii="Times New Roman" w:eastAsia="Consolas" w:hAnsi="Times New Roman"/>
                <w:kern w:val="0"/>
                <w:sz w:val="22"/>
                <w:szCs w:val="22"/>
              </w:rPr>
            </w:pPr>
            <w:r w:rsidRPr="008812CA">
              <w:rPr>
                <w:rFonts w:ascii="Times New Roman" w:eastAsia="Times New Roman" w:hAnsi="Times New Roman"/>
                <w:sz w:val="22"/>
                <w:szCs w:val="22"/>
              </w:rPr>
              <w:t>2024-2026 гг. – проект программно-целевого финансирования КН МНВО РК BR24992854 «Разработка и реализация конкурентоспособных научно-обоснованных технологий для обеспечения устойчивого развития горно-металлургической отрасли Восточно-Казахстанской области»;</w:t>
            </w:r>
          </w:p>
          <w:p w14:paraId="3881686E" w14:textId="2DDE16DF" w:rsidR="00E34331" w:rsidRPr="008812CA" w:rsidRDefault="00E34331" w:rsidP="008812CA">
            <w:pPr>
              <w:pStyle w:val="a3"/>
              <w:numPr>
                <w:ilvl w:val="0"/>
                <w:numId w:val="14"/>
              </w:numPr>
              <w:tabs>
                <w:tab w:val="left" w:pos="372"/>
                <w:tab w:val="left" w:pos="3375"/>
              </w:tabs>
              <w:ind w:left="0" w:firstLine="0"/>
              <w:jc w:val="both"/>
              <w:rPr>
                <w:rFonts w:ascii="Times New Roman" w:eastAsia="Consolas" w:hAnsi="Times New Roman"/>
                <w:kern w:val="0"/>
                <w:sz w:val="22"/>
                <w:szCs w:val="22"/>
              </w:rPr>
            </w:pPr>
            <w:r w:rsidRPr="008812CA">
              <w:rPr>
                <w:rFonts w:ascii="Times New Roman" w:eastAsia="Times New Roman" w:hAnsi="Times New Roman"/>
                <w:sz w:val="22"/>
                <w:szCs w:val="22"/>
              </w:rPr>
              <w:t>2023-2025 гг. – проект программно-целевого финансирования КН МНВО РК BR21882257 «Создание национальной модели инженерного образования в контексте реализации целей устойчивого развития»</w:t>
            </w:r>
            <w:r w:rsidR="0034216F" w:rsidRPr="008812CA">
              <w:rPr>
                <w:rFonts w:ascii="Times New Roman" w:eastAsia="Times New Roman" w:hAnsi="Times New Roman"/>
                <w:sz w:val="22"/>
                <w:szCs w:val="22"/>
              </w:rPr>
              <w:t>;</w:t>
            </w:r>
          </w:p>
          <w:p w14:paraId="03CAC857" w14:textId="749CAB88" w:rsidR="0040729E" w:rsidRPr="008812CA" w:rsidRDefault="0034216F" w:rsidP="008812CA">
            <w:pPr>
              <w:pStyle w:val="a3"/>
              <w:numPr>
                <w:ilvl w:val="0"/>
                <w:numId w:val="14"/>
              </w:numPr>
              <w:tabs>
                <w:tab w:val="left" w:pos="372"/>
                <w:tab w:val="left" w:pos="851"/>
              </w:tabs>
              <w:ind w:left="0" w:firstLine="0"/>
              <w:jc w:val="both"/>
              <w:rPr>
                <w:rFonts w:ascii="Times New Roman" w:eastAsia="Times New Roman" w:hAnsi="Times New Roman"/>
                <w:kern w:val="0"/>
                <w:sz w:val="22"/>
                <w:szCs w:val="22"/>
                <w:lang w:val="kk-KZ"/>
              </w:rPr>
            </w:pPr>
            <w:r w:rsidRPr="008812CA">
              <w:rPr>
                <w:rFonts w:ascii="Times New Roman" w:eastAsia="Times New Roman" w:hAnsi="Times New Roman"/>
                <w:sz w:val="22"/>
                <w:szCs w:val="22"/>
                <w:lang w:val="kk-KZ"/>
              </w:rPr>
              <w:t xml:space="preserve">2023-2026 </w:t>
            </w:r>
            <w:r w:rsidR="008812CA">
              <w:rPr>
                <w:rFonts w:ascii="Times New Roman" w:eastAsia="Times New Roman" w:hAnsi="Times New Roman"/>
                <w:sz w:val="22"/>
                <w:szCs w:val="22"/>
                <w:lang w:val="kk-KZ"/>
              </w:rPr>
              <w:t xml:space="preserve">гг. </w:t>
            </w:r>
            <w:r w:rsidRPr="008812CA">
              <w:rPr>
                <w:rFonts w:ascii="Times New Roman" w:hAnsi="Times New Roman"/>
                <w:sz w:val="22"/>
                <w:szCs w:val="22"/>
                <w:lang w:val="en-US"/>
              </w:rPr>
              <w:t xml:space="preserve">– </w:t>
            </w:r>
            <w:proofErr w:type="gramStart"/>
            <w:r w:rsidRPr="008812CA">
              <w:rPr>
                <w:rFonts w:ascii="Times New Roman" w:eastAsia="Times New Roman" w:hAnsi="Times New Roman"/>
                <w:sz w:val="22"/>
                <w:szCs w:val="22"/>
              </w:rPr>
              <w:t>проект</w:t>
            </w:r>
            <w:proofErr w:type="gramEnd"/>
            <w:r w:rsidRPr="008812CA">
              <w:rPr>
                <w:rFonts w:ascii="Times New Roman" w:eastAsia="Times New Roman" w:hAnsi="Times New Roman"/>
                <w:sz w:val="22"/>
                <w:szCs w:val="22"/>
                <w:lang w:val="en-US"/>
              </w:rPr>
              <w:t xml:space="preserve"> Erasmus</w:t>
            </w:r>
            <w:r w:rsidR="0040729E" w:rsidRPr="008812CA">
              <w:rPr>
                <w:rFonts w:ascii="Times New Roman" w:eastAsia="Times New Roman" w:hAnsi="Times New Roman"/>
                <w:sz w:val="22"/>
                <w:szCs w:val="22"/>
                <w:lang w:val="en-US"/>
              </w:rPr>
              <w:t xml:space="preserve"> 101129169 – </w:t>
            </w:r>
            <w:r w:rsidR="0040729E" w:rsidRPr="008812CA">
              <w:rPr>
                <w:rFonts w:ascii="Times New Roman" w:hAnsi="Times New Roman"/>
                <w:sz w:val="22"/>
                <w:szCs w:val="22"/>
                <w:lang w:val="en-US"/>
              </w:rPr>
              <w:t>ERASMUS-EDU-2023-CBHE-STRAND-2, Development of innovative curricula and modules in Circular Economy and Sustainable Development.</w:t>
            </w:r>
          </w:p>
          <w:p w14:paraId="7236FE8E" w14:textId="746156D4" w:rsidR="00E34331" w:rsidRPr="008812CA" w:rsidRDefault="00195EC3" w:rsidP="00735BB6">
            <w:pPr>
              <w:pStyle w:val="a3"/>
              <w:numPr>
                <w:ilvl w:val="0"/>
                <w:numId w:val="14"/>
              </w:numPr>
              <w:tabs>
                <w:tab w:val="left" w:pos="372"/>
                <w:tab w:val="left" w:pos="851"/>
              </w:tabs>
              <w:ind w:left="88" w:firstLine="0"/>
              <w:jc w:val="both"/>
              <w:rPr>
                <w:rFonts w:ascii="Times New Roman" w:eastAsia="Times New Roman" w:hAnsi="Times New Roman"/>
                <w:kern w:val="0"/>
                <w:sz w:val="22"/>
                <w:szCs w:val="22"/>
                <w:lang w:val="kk-KZ"/>
              </w:rPr>
            </w:pPr>
            <w:r w:rsidRPr="008812CA">
              <w:rPr>
                <w:rFonts w:ascii="Times New Roman" w:hAnsi="Times New Roman"/>
                <w:sz w:val="22"/>
                <w:szCs w:val="22"/>
              </w:rPr>
              <w:t xml:space="preserve">2018-2020 гг. </w:t>
            </w:r>
            <w:r w:rsidR="006E1276" w:rsidRPr="008812CA">
              <w:rPr>
                <w:rFonts w:ascii="Times New Roman" w:hAnsi="Times New Roman"/>
                <w:sz w:val="22"/>
                <w:szCs w:val="22"/>
              </w:rPr>
              <w:t>–</w:t>
            </w:r>
            <w:r w:rsidR="006E1276">
              <w:rPr>
                <w:rFonts w:ascii="Times New Roman" w:hAnsi="Times New Roman"/>
                <w:sz w:val="22"/>
                <w:szCs w:val="22"/>
              </w:rPr>
              <w:t xml:space="preserve"> «</w:t>
            </w:r>
            <w:r w:rsidR="00E34331" w:rsidRPr="008812CA">
              <w:rPr>
                <w:rFonts w:ascii="Times New Roman" w:hAnsi="Times New Roman"/>
                <w:sz w:val="22"/>
                <w:szCs w:val="22"/>
              </w:rPr>
              <w:t xml:space="preserve">Диверсификация агропромышленного комплекса как фактор формирования потенциала </w:t>
            </w:r>
            <w:proofErr w:type="spellStart"/>
            <w:r w:rsidR="00E34331" w:rsidRPr="008812CA">
              <w:rPr>
                <w:rFonts w:ascii="Times New Roman" w:hAnsi="Times New Roman"/>
                <w:sz w:val="22"/>
                <w:szCs w:val="22"/>
              </w:rPr>
              <w:t>импортозамещения</w:t>
            </w:r>
            <w:proofErr w:type="spellEnd"/>
            <w:r w:rsidR="00E34331" w:rsidRPr="008812CA">
              <w:rPr>
                <w:rFonts w:ascii="Times New Roman" w:hAnsi="Times New Roman"/>
                <w:sz w:val="22"/>
                <w:szCs w:val="22"/>
              </w:rPr>
              <w:t xml:space="preserve"> экономики Республики Казахстан</w:t>
            </w:r>
            <w:r w:rsidR="006E1276">
              <w:rPr>
                <w:rFonts w:ascii="Times New Roman" w:hAnsi="Times New Roman"/>
                <w:sz w:val="22"/>
                <w:szCs w:val="22"/>
              </w:rPr>
              <w:t>»</w:t>
            </w:r>
            <w:r w:rsidR="00E34331" w:rsidRPr="008812CA">
              <w:rPr>
                <w:rFonts w:ascii="Times New Roman" w:hAnsi="Times New Roman"/>
                <w:sz w:val="22"/>
                <w:szCs w:val="22"/>
              </w:rPr>
              <w:t>;</w:t>
            </w:r>
          </w:p>
          <w:p w14:paraId="524D2D20" w14:textId="62E6B7A6" w:rsidR="008812CA" w:rsidRDefault="005831F9" w:rsidP="00735BB6">
            <w:pPr>
              <w:pStyle w:val="a3"/>
              <w:numPr>
                <w:ilvl w:val="0"/>
                <w:numId w:val="14"/>
              </w:numPr>
              <w:tabs>
                <w:tab w:val="left" w:pos="372"/>
                <w:tab w:val="left" w:pos="851"/>
              </w:tabs>
              <w:ind w:left="88" w:firstLine="0"/>
              <w:jc w:val="both"/>
              <w:rPr>
                <w:rFonts w:ascii="Times New Roman" w:eastAsia="Times New Roman" w:hAnsi="Times New Roman"/>
                <w:sz w:val="22"/>
                <w:szCs w:val="22"/>
                <w:lang w:val="kk-KZ"/>
              </w:rPr>
            </w:pPr>
            <w:r w:rsidRPr="008812CA">
              <w:rPr>
                <w:rFonts w:ascii="Times New Roman" w:eastAsia="Times New Roman" w:hAnsi="Times New Roman"/>
                <w:sz w:val="22"/>
                <w:szCs w:val="22"/>
                <w:lang w:val="kk-KZ"/>
              </w:rPr>
              <w:t>2017-2019</w:t>
            </w:r>
            <w:r w:rsidR="008812CA">
              <w:rPr>
                <w:rFonts w:ascii="Times New Roman" w:eastAsia="Times New Roman" w:hAnsi="Times New Roman"/>
                <w:sz w:val="22"/>
                <w:szCs w:val="22"/>
                <w:lang w:val="kk-KZ"/>
              </w:rPr>
              <w:t xml:space="preserve"> гг. –</w:t>
            </w:r>
            <w:r w:rsidR="008812CA" w:rsidRPr="008812CA">
              <w:rPr>
                <w:rFonts w:ascii="Times New Roman" w:eastAsia="Times New Roman" w:hAnsi="Times New Roman"/>
                <w:sz w:val="22"/>
                <w:szCs w:val="22"/>
                <w:lang w:val="kk-KZ"/>
              </w:rPr>
              <w:t xml:space="preserve"> </w:t>
            </w:r>
            <w:r w:rsidR="008812CA">
              <w:rPr>
                <w:rFonts w:ascii="Times New Roman" w:eastAsia="Times New Roman" w:hAnsi="Times New Roman"/>
                <w:sz w:val="22"/>
                <w:szCs w:val="22"/>
                <w:lang w:val="kk-KZ"/>
              </w:rPr>
              <w:t>«</w:t>
            </w:r>
            <w:r w:rsidR="008812CA" w:rsidRPr="008812CA">
              <w:rPr>
                <w:rFonts w:ascii="Times New Roman" w:eastAsia="Times New Roman" w:hAnsi="Times New Roman"/>
                <w:sz w:val="22"/>
                <w:szCs w:val="22"/>
                <w:lang w:val="kk-KZ"/>
              </w:rPr>
              <w:t>Выпуск титановой продукции для нефтегазовой отрасли</w:t>
            </w:r>
            <w:r w:rsidR="008812CA">
              <w:rPr>
                <w:rFonts w:ascii="Times New Roman" w:eastAsia="Times New Roman" w:hAnsi="Times New Roman"/>
                <w:sz w:val="22"/>
                <w:szCs w:val="22"/>
                <w:lang w:val="kk-KZ"/>
              </w:rPr>
              <w:t>»;</w:t>
            </w:r>
          </w:p>
          <w:p w14:paraId="53EDE65F" w14:textId="3EA5B9C2" w:rsidR="00E34331" w:rsidRPr="008812CA" w:rsidRDefault="00E34331" w:rsidP="00735BB6">
            <w:pPr>
              <w:pStyle w:val="a3"/>
              <w:numPr>
                <w:ilvl w:val="0"/>
                <w:numId w:val="14"/>
              </w:numPr>
              <w:tabs>
                <w:tab w:val="left" w:pos="372"/>
                <w:tab w:val="left" w:pos="851"/>
              </w:tabs>
              <w:ind w:left="88" w:firstLine="0"/>
              <w:jc w:val="both"/>
              <w:rPr>
                <w:rFonts w:ascii="Times New Roman" w:eastAsia="Times New Roman" w:hAnsi="Times New Roman"/>
                <w:kern w:val="0"/>
                <w:sz w:val="22"/>
                <w:szCs w:val="22"/>
                <w:lang w:val="kk-KZ"/>
              </w:rPr>
            </w:pPr>
            <w:r w:rsidRPr="008812CA">
              <w:rPr>
                <w:rFonts w:ascii="Times New Roman" w:hAnsi="Times New Roman"/>
                <w:sz w:val="22"/>
                <w:szCs w:val="22"/>
              </w:rPr>
              <w:t xml:space="preserve">2015-2017 гг. – </w:t>
            </w:r>
            <w:proofErr w:type="spellStart"/>
            <w:r w:rsidRPr="008812CA">
              <w:rPr>
                <w:rFonts w:ascii="Times New Roman" w:hAnsi="Times New Roman"/>
                <w:sz w:val="22"/>
                <w:szCs w:val="22"/>
              </w:rPr>
              <w:t>грантовый</w:t>
            </w:r>
            <w:proofErr w:type="spellEnd"/>
            <w:r w:rsidRPr="008812CA">
              <w:rPr>
                <w:rFonts w:ascii="Times New Roman" w:hAnsi="Times New Roman"/>
                <w:sz w:val="22"/>
                <w:szCs w:val="22"/>
              </w:rPr>
              <w:t xml:space="preserve"> проект МОН РК №0523/ГФ</w:t>
            </w:r>
            <w:proofErr w:type="gramStart"/>
            <w:r w:rsidRPr="008812CA">
              <w:rPr>
                <w:rFonts w:ascii="Times New Roman" w:hAnsi="Times New Roman"/>
                <w:sz w:val="22"/>
                <w:szCs w:val="22"/>
              </w:rPr>
              <w:t>4</w:t>
            </w:r>
            <w:proofErr w:type="gramEnd"/>
            <w:r w:rsidRPr="008812CA">
              <w:rPr>
                <w:rFonts w:ascii="Times New Roman" w:hAnsi="Times New Roman"/>
                <w:sz w:val="22"/>
                <w:szCs w:val="22"/>
              </w:rPr>
              <w:t>: «Модернизация экономики Казахстана на принципах «зеленого роста»: региональный аспект»;</w:t>
            </w:r>
          </w:p>
          <w:p w14:paraId="68ABBD26" w14:textId="0C257728" w:rsidR="00E34331" w:rsidRPr="008812CA" w:rsidRDefault="005831F9" w:rsidP="00735BB6">
            <w:pPr>
              <w:pStyle w:val="a3"/>
              <w:numPr>
                <w:ilvl w:val="0"/>
                <w:numId w:val="14"/>
              </w:numPr>
              <w:tabs>
                <w:tab w:val="left" w:pos="372"/>
                <w:tab w:val="left" w:pos="851"/>
              </w:tabs>
              <w:ind w:left="88" w:firstLine="0"/>
              <w:jc w:val="both"/>
              <w:rPr>
                <w:rFonts w:ascii="Times New Roman" w:eastAsia="Times New Roman" w:hAnsi="Times New Roman"/>
                <w:kern w:val="0"/>
                <w:sz w:val="22"/>
                <w:szCs w:val="22"/>
                <w:lang w:val="kk-KZ"/>
              </w:rPr>
            </w:pPr>
            <w:bookmarkStart w:id="2" w:name="_Hlk81853751"/>
            <w:bookmarkEnd w:id="1"/>
            <w:r w:rsidRPr="008812CA">
              <w:rPr>
                <w:rFonts w:ascii="Times New Roman" w:hAnsi="Times New Roman"/>
                <w:sz w:val="22"/>
                <w:szCs w:val="22"/>
              </w:rPr>
              <w:t xml:space="preserve">2012-2014 </w:t>
            </w:r>
            <w:r w:rsidR="00061560">
              <w:rPr>
                <w:rFonts w:ascii="Times New Roman" w:hAnsi="Times New Roman"/>
                <w:sz w:val="22"/>
                <w:szCs w:val="22"/>
                <w:lang w:val="kk-KZ"/>
              </w:rPr>
              <w:t xml:space="preserve">гг. </w:t>
            </w:r>
            <w:r w:rsidR="006E1276" w:rsidRPr="008812CA">
              <w:rPr>
                <w:rFonts w:ascii="Times New Roman" w:hAnsi="Times New Roman"/>
                <w:sz w:val="22"/>
                <w:szCs w:val="22"/>
              </w:rPr>
              <w:t xml:space="preserve">– </w:t>
            </w:r>
            <w:r w:rsidR="00E34331" w:rsidRPr="008812CA">
              <w:rPr>
                <w:rFonts w:ascii="Times New Roman" w:hAnsi="Times New Roman"/>
                <w:sz w:val="22"/>
                <w:szCs w:val="22"/>
              </w:rPr>
              <w:t xml:space="preserve">«Разработка научных </w:t>
            </w:r>
            <w:proofErr w:type="gramStart"/>
            <w:r w:rsidR="00E34331" w:rsidRPr="008812CA">
              <w:rPr>
                <w:rFonts w:ascii="Times New Roman" w:hAnsi="Times New Roman"/>
                <w:sz w:val="22"/>
                <w:szCs w:val="22"/>
              </w:rPr>
              <w:t>основ формирования экономики знаний страны</w:t>
            </w:r>
            <w:proofErr w:type="gramEnd"/>
            <w:r w:rsidR="00E34331" w:rsidRPr="008812CA">
              <w:rPr>
                <w:rFonts w:ascii="Times New Roman" w:hAnsi="Times New Roman"/>
                <w:sz w:val="22"/>
                <w:szCs w:val="22"/>
              </w:rPr>
              <w:t xml:space="preserve"> посредством повышения интеллектуального потенциала нации и обеспечения ее конкурентоспособности в условиях глобализации»</w:t>
            </w:r>
            <w:bookmarkEnd w:id="2"/>
            <w:r w:rsidR="00E34331" w:rsidRPr="008812CA">
              <w:rPr>
                <w:rFonts w:ascii="Times New Roman" w:hAnsi="Times New Roman"/>
                <w:sz w:val="22"/>
                <w:szCs w:val="22"/>
              </w:rPr>
              <w:t>;</w:t>
            </w:r>
          </w:p>
          <w:p w14:paraId="6C214905" w14:textId="1E860434" w:rsidR="00E34331" w:rsidRPr="008812CA" w:rsidRDefault="005831F9" w:rsidP="00735BB6">
            <w:pPr>
              <w:pStyle w:val="a3"/>
              <w:numPr>
                <w:ilvl w:val="0"/>
                <w:numId w:val="14"/>
              </w:numPr>
              <w:tabs>
                <w:tab w:val="left" w:pos="372"/>
                <w:tab w:val="left" w:pos="851"/>
              </w:tabs>
              <w:ind w:left="88" w:firstLine="0"/>
              <w:jc w:val="both"/>
              <w:rPr>
                <w:rFonts w:ascii="Times New Roman" w:eastAsia="Times New Roman" w:hAnsi="Times New Roman"/>
                <w:kern w:val="0"/>
                <w:sz w:val="22"/>
                <w:szCs w:val="22"/>
                <w:lang w:val="kk-KZ"/>
              </w:rPr>
            </w:pPr>
            <w:r w:rsidRPr="008812CA">
              <w:rPr>
                <w:rFonts w:ascii="Times New Roman" w:hAnsi="Times New Roman"/>
                <w:sz w:val="22"/>
                <w:szCs w:val="22"/>
              </w:rPr>
              <w:t>2</w:t>
            </w:r>
            <w:r w:rsidRPr="008812CA">
              <w:rPr>
                <w:rFonts w:ascii="Times New Roman" w:hAnsi="Times New Roman"/>
                <w:sz w:val="22"/>
                <w:szCs w:val="22"/>
                <w:lang w:val="kk-KZ"/>
              </w:rPr>
              <w:t xml:space="preserve">009-2011 </w:t>
            </w:r>
            <w:r w:rsidR="006E1276">
              <w:rPr>
                <w:rFonts w:ascii="Times New Roman" w:hAnsi="Times New Roman"/>
                <w:sz w:val="22"/>
                <w:szCs w:val="22"/>
                <w:lang w:val="kk-KZ"/>
              </w:rPr>
              <w:t xml:space="preserve">гг. </w:t>
            </w:r>
            <w:r w:rsidR="006E1276" w:rsidRPr="008812CA">
              <w:rPr>
                <w:rFonts w:ascii="Times New Roman" w:hAnsi="Times New Roman"/>
                <w:sz w:val="22"/>
                <w:szCs w:val="22"/>
              </w:rPr>
              <w:t xml:space="preserve">– </w:t>
            </w:r>
            <w:r w:rsidR="00E34331" w:rsidRPr="008812CA">
              <w:rPr>
                <w:rFonts w:ascii="Times New Roman" w:hAnsi="Times New Roman"/>
                <w:sz w:val="22"/>
                <w:szCs w:val="22"/>
              </w:rPr>
              <w:t>«Разработка научно-методологических основ инновационного управления высшим образованием в Республике Казахстан».</w:t>
            </w:r>
          </w:p>
          <w:p w14:paraId="37971F0D" w14:textId="6B0F483A" w:rsidR="00F6647C" w:rsidRPr="008812CA" w:rsidRDefault="00735BB6" w:rsidP="00797A20">
            <w:pPr>
              <w:widowControl w:val="0"/>
              <w:spacing w:after="0" w:line="240" w:lineRule="auto"/>
              <w:rPr>
                <w:rFonts w:ascii="Times New Roman" w:eastAsia="Times New Roman" w:hAnsi="Times New Roman" w:cs="Times New Roman"/>
                <w:lang w:val="ru-RU"/>
              </w:rPr>
            </w:pPr>
            <w:r w:rsidRPr="008812CA">
              <w:rPr>
                <w:rFonts w:ascii="Times New Roman" w:eastAsia="Times New Roman" w:hAnsi="Times New Roman" w:cs="Times New Roman"/>
                <w:lang w:val="ru-RU"/>
              </w:rPr>
              <w:t>3</w:t>
            </w:r>
            <w:r w:rsidR="00945E66" w:rsidRPr="008812CA">
              <w:rPr>
                <w:rFonts w:ascii="Times New Roman" w:eastAsia="Times New Roman" w:hAnsi="Times New Roman" w:cs="Times New Roman"/>
                <w:lang w:val="ru-RU"/>
              </w:rPr>
              <w:t xml:space="preserve">) </w:t>
            </w:r>
            <w:r w:rsidR="00FE05EA" w:rsidRPr="008812CA">
              <w:rPr>
                <w:rFonts w:ascii="Times New Roman" w:eastAsia="Times New Roman" w:hAnsi="Times New Roman" w:cs="Times New Roman"/>
                <w:lang w:val="ru-RU"/>
              </w:rPr>
              <w:t>Лучший преподаватель вуза – 201</w:t>
            </w:r>
            <w:r w:rsidR="00CC1166" w:rsidRPr="008812CA">
              <w:rPr>
                <w:rFonts w:ascii="Times New Roman" w:eastAsia="Times New Roman" w:hAnsi="Times New Roman" w:cs="Times New Roman"/>
                <w:lang w:val="ru-RU"/>
              </w:rPr>
              <w:t>3</w:t>
            </w:r>
            <w:r w:rsidR="00FE05EA" w:rsidRPr="008812CA">
              <w:rPr>
                <w:rFonts w:ascii="Times New Roman" w:eastAsia="Times New Roman" w:hAnsi="Times New Roman" w:cs="Times New Roman"/>
                <w:lang w:val="ru-RU"/>
              </w:rPr>
              <w:t xml:space="preserve"> г.</w:t>
            </w:r>
          </w:p>
          <w:p w14:paraId="5DFDBE61" w14:textId="3183A32B" w:rsidR="00FE05EA" w:rsidRPr="008812CA" w:rsidRDefault="00735BB6" w:rsidP="00CC1166">
            <w:pPr>
              <w:pStyle w:val="aa"/>
              <w:spacing w:after="0" w:line="240" w:lineRule="auto"/>
              <w:jc w:val="both"/>
              <w:rPr>
                <w:rFonts w:ascii="Times New Roman" w:hAnsi="Times New Roman" w:cs="Times New Roman"/>
                <w:lang w:val="ru-RU"/>
              </w:rPr>
            </w:pPr>
            <w:r w:rsidRPr="008812CA">
              <w:rPr>
                <w:rFonts w:ascii="Times New Roman" w:hAnsi="Times New Roman" w:cs="Times New Roman"/>
                <w:lang w:val="ru-RU"/>
              </w:rPr>
              <w:t>4</w:t>
            </w:r>
            <w:r w:rsidR="00945E66" w:rsidRPr="008812CA">
              <w:rPr>
                <w:rFonts w:ascii="Times New Roman" w:hAnsi="Times New Roman" w:cs="Times New Roman"/>
                <w:lang w:val="ru-RU"/>
              </w:rPr>
              <w:t xml:space="preserve">) </w:t>
            </w:r>
            <w:r w:rsidR="00061560">
              <w:rPr>
                <w:rFonts w:ascii="Times New Roman" w:hAnsi="Times New Roman" w:cs="Times New Roman"/>
                <w:lang w:val="ru-RU"/>
              </w:rPr>
              <w:t>Н</w:t>
            </w:r>
            <w:r w:rsidR="00CC1166" w:rsidRPr="008812CA">
              <w:rPr>
                <w:rFonts w:ascii="Times New Roman" w:hAnsi="Times New Roman" w:cs="Times New Roman"/>
                <w:lang w:val="ru-RU"/>
              </w:rPr>
              <w:t xml:space="preserve">аучный, </w:t>
            </w:r>
            <w:r w:rsidR="00945E66" w:rsidRPr="008812CA">
              <w:rPr>
                <w:rFonts w:ascii="Times New Roman" w:hAnsi="Times New Roman" w:cs="Times New Roman"/>
                <w:lang w:val="ru-RU"/>
              </w:rPr>
              <w:t>экономический</w:t>
            </w:r>
            <w:r w:rsidR="00945E66" w:rsidRPr="008812CA">
              <w:rPr>
                <w:rFonts w:ascii="Times New Roman" w:hAnsi="Times New Roman" w:cs="Times New Roman"/>
                <w:lang w:val="kk-KZ"/>
              </w:rPr>
              <w:t xml:space="preserve"> эксперт АО «Национальный центр государственной научно-технической экспертизы»</w:t>
            </w:r>
            <w:r w:rsidR="00945E66" w:rsidRPr="008812CA">
              <w:rPr>
                <w:rFonts w:ascii="Times New Roman" w:hAnsi="Times New Roman" w:cs="Times New Roman"/>
                <w:lang w:val="ru-RU"/>
              </w:rPr>
              <w:t xml:space="preserve"> (2019-202</w:t>
            </w:r>
            <w:r w:rsidR="00CC1166" w:rsidRPr="008812CA">
              <w:rPr>
                <w:rFonts w:ascii="Times New Roman" w:hAnsi="Times New Roman" w:cs="Times New Roman"/>
                <w:lang w:val="ru-RU"/>
              </w:rPr>
              <w:t>4</w:t>
            </w:r>
            <w:r w:rsidR="00945E66" w:rsidRPr="008812CA">
              <w:rPr>
                <w:rFonts w:ascii="Times New Roman" w:hAnsi="Times New Roman" w:cs="Times New Roman"/>
                <w:lang w:val="ru-RU"/>
              </w:rPr>
              <w:t xml:space="preserve"> гг.).</w:t>
            </w:r>
          </w:p>
          <w:p w14:paraId="5A4C6D21" w14:textId="276913D3" w:rsidR="00353A71" w:rsidRPr="008812CA" w:rsidRDefault="00735BB6" w:rsidP="00CC1166">
            <w:pPr>
              <w:pStyle w:val="aa"/>
              <w:spacing w:after="0" w:line="240" w:lineRule="auto"/>
              <w:jc w:val="both"/>
              <w:rPr>
                <w:rFonts w:ascii="Times New Roman" w:hAnsi="Times New Roman" w:cs="Times New Roman"/>
                <w:lang w:val="ru-RU"/>
              </w:rPr>
            </w:pPr>
            <w:r w:rsidRPr="008812CA">
              <w:rPr>
                <w:rFonts w:ascii="Times New Roman" w:hAnsi="Times New Roman" w:cs="Times New Roman"/>
                <w:lang w:val="ru-RU"/>
              </w:rPr>
              <w:t>5</w:t>
            </w:r>
            <w:r w:rsidR="00353A71" w:rsidRPr="008812CA">
              <w:rPr>
                <w:rFonts w:ascii="Times New Roman" w:hAnsi="Times New Roman" w:cs="Times New Roman"/>
                <w:lang w:val="ru-RU"/>
              </w:rPr>
              <w:t xml:space="preserve">) </w:t>
            </w:r>
            <w:r w:rsidR="00353A71" w:rsidRPr="008812CA">
              <w:rPr>
                <w:rFonts w:ascii="Times New Roman" w:hAnsi="Times New Roman"/>
                <w:lang w:val="kk-KZ"/>
              </w:rPr>
              <w:t>Сертификат №21/20 КЕ 0115</w:t>
            </w:r>
            <w:r w:rsidR="00353A71" w:rsidRPr="008812CA">
              <w:rPr>
                <w:rFonts w:ascii="Times New Roman" w:hAnsi="Times New Roman"/>
                <w:lang w:val="ru-RU"/>
              </w:rPr>
              <w:t xml:space="preserve"> эксперта по аккредитации К</w:t>
            </w:r>
            <w:r w:rsidR="00353A71" w:rsidRPr="008812CA">
              <w:rPr>
                <w:rFonts w:ascii="Times New Roman" w:hAnsi="Times New Roman"/>
                <w:lang w:val="ru-RU"/>
              </w:rPr>
              <w:t>а</w:t>
            </w:r>
            <w:r w:rsidR="00353A71" w:rsidRPr="008812CA">
              <w:rPr>
                <w:rFonts w:ascii="Times New Roman" w:hAnsi="Times New Roman"/>
                <w:lang w:val="ru-RU"/>
              </w:rPr>
              <w:t xml:space="preserve">захстанской Ассоциации Инженерного Образования </w:t>
            </w:r>
            <w:proofErr w:type="spellStart"/>
            <w:r w:rsidR="00353A71" w:rsidRPr="008812CA">
              <w:rPr>
                <w:rFonts w:ascii="Times New Roman" w:hAnsi="Times New Roman"/>
              </w:rPr>
              <w:t>KazSee</w:t>
            </w:r>
            <w:proofErr w:type="spellEnd"/>
            <w:r w:rsidR="00353A71" w:rsidRPr="008812CA">
              <w:rPr>
                <w:rFonts w:ascii="Times New Roman" w:hAnsi="Times New Roman"/>
                <w:lang w:val="ru-RU"/>
              </w:rPr>
              <w:t xml:space="preserve"> (10.05.2021-09.05.2026 гг.).</w:t>
            </w:r>
          </w:p>
          <w:p w14:paraId="77FC1403" w14:textId="40B60EF6" w:rsidR="00FE05EA" w:rsidRPr="00CC1166" w:rsidRDefault="00735BB6" w:rsidP="00CC1166">
            <w:pPr>
              <w:pStyle w:val="aa"/>
              <w:spacing w:after="0" w:line="240" w:lineRule="auto"/>
              <w:jc w:val="both"/>
              <w:rPr>
                <w:rFonts w:ascii="Times New Roman" w:hAnsi="Times New Roman" w:cs="Times New Roman"/>
                <w:color w:val="000000"/>
                <w:lang w:val="kk-KZ"/>
              </w:rPr>
            </w:pPr>
            <w:r w:rsidRPr="008812CA">
              <w:rPr>
                <w:rFonts w:ascii="Times New Roman" w:hAnsi="Times New Roman" w:cs="Times New Roman"/>
                <w:lang w:val="ru-RU"/>
              </w:rPr>
              <w:t>6</w:t>
            </w:r>
            <w:r w:rsidR="00CC1166" w:rsidRPr="008812CA">
              <w:rPr>
                <w:rFonts w:ascii="Times New Roman" w:hAnsi="Times New Roman" w:cs="Times New Roman"/>
                <w:lang w:val="ru-RU"/>
              </w:rPr>
              <w:t xml:space="preserve">) </w:t>
            </w:r>
            <w:r w:rsidR="00CC1166" w:rsidRPr="008812CA">
              <w:rPr>
                <w:rFonts w:ascii="Times New Roman" w:hAnsi="Times New Roman" w:cs="Times New Roman"/>
                <w:color w:val="000000"/>
                <w:lang w:val="kk-KZ"/>
              </w:rPr>
              <w:t xml:space="preserve">Құрмет дипломы, МНВО РК, 2025, Құрмет грамотасы, МНВО РК, 2023, </w:t>
            </w:r>
            <w:proofErr w:type="gramStart"/>
            <w:r w:rsidR="00CC1166" w:rsidRPr="008812CA">
              <w:rPr>
                <w:rFonts w:ascii="Times New Roman" w:hAnsi="Times New Roman" w:cs="Times New Roman"/>
                <w:color w:val="000000"/>
                <w:lang w:val="kk-KZ"/>
              </w:rPr>
              <w:t>Ал</w:t>
            </w:r>
            <w:proofErr w:type="gramEnd"/>
            <w:r w:rsidR="00CC1166" w:rsidRPr="008812CA">
              <w:rPr>
                <w:rFonts w:ascii="Times New Roman" w:hAnsi="Times New Roman" w:cs="Times New Roman"/>
                <w:color w:val="000000"/>
                <w:lang w:val="kk-KZ"/>
              </w:rPr>
              <w:t>ғысы,</w:t>
            </w:r>
            <w:r w:rsidR="00CC1166" w:rsidRPr="008812CA">
              <w:rPr>
                <w:rFonts w:ascii="Times New Roman" w:hAnsi="Times New Roman" w:cs="Times New Roman"/>
                <w:color w:val="000000"/>
                <w:lang w:val="ru-RU"/>
              </w:rPr>
              <w:t xml:space="preserve"> МНВО </w:t>
            </w:r>
            <w:r w:rsidR="00797A20" w:rsidRPr="008812CA">
              <w:rPr>
                <w:rFonts w:ascii="Times New Roman" w:hAnsi="Times New Roman" w:cs="Times New Roman"/>
                <w:color w:val="000000"/>
                <w:lang w:val="ru-RU"/>
              </w:rPr>
              <w:t>РК, 2018</w:t>
            </w:r>
            <w:r w:rsidR="00CC1166" w:rsidRPr="008812CA">
              <w:rPr>
                <w:rFonts w:ascii="Times New Roman" w:hAnsi="Times New Roman" w:cs="Times New Roman"/>
                <w:color w:val="000000"/>
                <w:lang w:val="ru-RU"/>
              </w:rPr>
              <w:t>.</w:t>
            </w:r>
          </w:p>
        </w:tc>
      </w:tr>
    </w:tbl>
    <w:p w14:paraId="26838F09" w14:textId="77777777" w:rsidR="00B82D41" w:rsidRPr="00C8140F" w:rsidRDefault="00B82D41" w:rsidP="00370127">
      <w:pPr>
        <w:spacing w:after="0" w:line="240" w:lineRule="auto"/>
        <w:rPr>
          <w:sz w:val="24"/>
          <w:szCs w:val="24"/>
          <w:lang w:val="ru-RU"/>
        </w:rPr>
      </w:pPr>
    </w:p>
    <w:p w14:paraId="189E7DE0" w14:textId="77777777" w:rsidR="00370127" w:rsidRPr="00081716" w:rsidRDefault="00370127" w:rsidP="00370127">
      <w:pPr>
        <w:spacing w:after="0" w:line="240" w:lineRule="auto"/>
        <w:jc w:val="center"/>
        <w:rPr>
          <w:rFonts w:ascii="Times New Roman" w:hAnsi="Times New Roman" w:cs="Times New Roman"/>
          <w:sz w:val="24"/>
          <w:szCs w:val="28"/>
          <w:lang w:val="ru-RU"/>
        </w:rPr>
      </w:pPr>
    </w:p>
    <w:p w14:paraId="48A34DCF" w14:textId="77777777" w:rsidR="004F5989" w:rsidRDefault="004F5989" w:rsidP="00F46368">
      <w:pPr>
        <w:spacing w:after="0" w:line="240" w:lineRule="auto"/>
        <w:rPr>
          <w:rFonts w:ascii="Times New Roman" w:hAnsi="Times New Roman" w:cs="Times New Roman"/>
          <w:b/>
          <w:sz w:val="24"/>
          <w:szCs w:val="24"/>
          <w:lang w:val="ru-RU"/>
        </w:rPr>
      </w:pPr>
      <w:r w:rsidRPr="004F5989">
        <w:rPr>
          <w:rFonts w:ascii="Times New Roman" w:hAnsi="Times New Roman" w:cs="Times New Roman"/>
          <w:b/>
          <w:sz w:val="24"/>
          <w:szCs w:val="24"/>
          <w:lang w:val="ru-RU"/>
        </w:rPr>
        <w:t xml:space="preserve">Член Правления - проректор </w:t>
      </w:r>
    </w:p>
    <w:p w14:paraId="72ADB749" w14:textId="70A0224B" w:rsidR="00F46368" w:rsidRDefault="004F5989" w:rsidP="00F46368">
      <w:pPr>
        <w:spacing w:after="0" w:line="240" w:lineRule="auto"/>
        <w:rPr>
          <w:rFonts w:ascii="Times New Roman" w:hAnsi="Times New Roman" w:cs="Times New Roman"/>
          <w:b/>
          <w:sz w:val="24"/>
          <w:szCs w:val="24"/>
          <w:lang w:val="ru-RU"/>
        </w:rPr>
      </w:pPr>
      <w:r w:rsidRPr="004F5989">
        <w:rPr>
          <w:rFonts w:ascii="Times New Roman" w:hAnsi="Times New Roman" w:cs="Times New Roman"/>
          <w:b/>
          <w:sz w:val="24"/>
          <w:szCs w:val="24"/>
          <w:lang w:val="ru-RU"/>
        </w:rPr>
        <w:t>по науке и инновациям</w:t>
      </w:r>
      <w:r w:rsidRPr="004F5989">
        <w:rPr>
          <w:rFonts w:ascii="Times New Roman" w:hAnsi="Times New Roman" w:cs="Times New Roman"/>
          <w:b/>
          <w:sz w:val="24"/>
          <w:szCs w:val="24"/>
          <w:lang w:val="ru-RU"/>
        </w:rPr>
        <w:tab/>
      </w:r>
      <w:r w:rsidRPr="004F5989">
        <w:rPr>
          <w:rFonts w:ascii="Times New Roman" w:hAnsi="Times New Roman" w:cs="Times New Roman"/>
          <w:b/>
          <w:sz w:val="24"/>
          <w:szCs w:val="24"/>
          <w:lang w:val="ru-RU"/>
        </w:rPr>
        <w:tab/>
      </w:r>
      <w:r w:rsidRPr="004F5989">
        <w:rPr>
          <w:rFonts w:ascii="Times New Roman" w:hAnsi="Times New Roman" w:cs="Times New Roman"/>
          <w:b/>
          <w:sz w:val="24"/>
          <w:szCs w:val="24"/>
          <w:lang w:val="ru-RU"/>
        </w:rPr>
        <w:tab/>
      </w:r>
      <w:r w:rsidRPr="004F5989">
        <w:rPr>
          <w:rFonts w:ascii="Times New Roman" w:hAnsi="Times New Roman" w:cs="Times New Roman"/>
          <w:b/>
          <w:sz w:val="24"/>
          <w:szCs w:val="24"/>
          <w:lang w:val="ru-RU"/>
        </w:rPr>
        <w:tab/>
      </w:r>
      <w:r w:rsidRPr="004F5989">
        <w:rPr>
          <w:rFonts w:ascii="Times New Roman" w:hAnsi="Times New Roman" w:cs="Times New Roman"/>
          <w:b/>
          <w:sz w:val="24"/>
          <w:szCs w:val="24"/>
          <w:lang w:val="ru-RU"/>
        </w:rPr>
        <w:tab/>
      </w:r>
      <w:r w:rsidRPr="004F5989">
        <w:rPr>
          <w:rFonts w:ascii="Times New Roman" w:hAnsi="Times New Roman" w:cs="Times New Roman"/>
          <w:b/>
          <w:sz w:val="24"/>
          <w:szCs w:val="24"/>
          <w:lang w:val="ru-RU"/>
        </w:rPr>
        <w:tab/>
        <w:t xml:space="preserve">Ж.Т. </w:t>
      </w:r>
      <w:proofErr w:type="spellStart"/>
      <w:r w:rsidRPr="004F5989">
        <w:rPr>
          <w:rFonts w:ascii="Times New Roman" w:hAnsi="Times New Roman" w:cs="Times New Roman"/>
          <w:b/>
          <w:sz w:val="24"/>
          <w:szCs w:val="24"/>
          <w:lang w:val="ru-RU"/>
        </w:rPr>
        <w:t>Конурбаева</w:t>
      </w:r>
      <w:proofErr w:type="spellEnd"/>
    </w:p>
    <w:sectPr w:rsidR="00F46368" w:rsidSect="00C8140F">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CC"/>
    <w:family w:val="modern"/>
    <w:pitch w:val="fixed"/>
    <w:sig w:usb0="E00006FF" w:usb1="0000FCFF" w:usb2="00000001"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FF3430E8"/>
    <w:lvl w:ilvl="0">
      <w:start w:val="1"/>
      <w:numFmt w:val="bullet"/>
      <w:pStyle w:val="4"/>
      <w:lvlText w:val=""/>
      <w:lvlJc w:val="left"/>
      <w:pPr>
        <w:tabs>
          <w:tab w:val="num" w:pos="1209"/>
        </w:tabs>
        <w:ind w:left="1209" w:hanging="360"/>
      </w:pPr>
      <w:rPr>
        <w:rFonts w:ascii="Symbol" w:hAnsi="Symbol" w:hint="default"/>
      </w:rPr>
    </w:lvl>
  </w:abstractNum>
  <w:abstractNum w:abstractNumId="1">
    <w:nsid w:val="16D64A97"/>
    <w:multiLevelType w:val="hybridMultilevel"/>
    <w:tmpl w:val="85DEF9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71949C5"/>
    <w:multiLevelType w:val="multilevel"/>
    <w:tmpl w:val="942AB1D4"/>
    <w:lvl w:ilvl="0">
      <w:start w:val="2024"/>
      <w:numFmt w:val="decimal"/>
      <w:lvlText w:val="%1"/>
      <w:lvlJc w:val="left"/>
      <w:pPr>
        <w:ind w:left="936" w:hanging="936"/>
      </w:pPr>
      <w:rPr>
        <w:rFonts w:eastAsia="Times New Roman" w:hint="default"/>
      </w:rPr>
    </w:lvl>
    <w:lvl w:ilvl="1">
      <w:start w:val="2026"/>
      <w:numFmt w:val="decimal"/>
      <w:lvlText w:val="%1-%2"/>
      <w:lvlJc w:val="left"/>
      <w:pPr>
        <w:ind w:left="936" w:hanging="936"/>
      </w:pPr>
      <w:rPr>
        <w:rFonts w:eastAsia="Times New Roman" w:hint="default"/>
      </w:rPr>
    </w:lvl>
    <w:lvl w:ilvl="2">
      <w:start w:val="1"/>
      <w:numFmt w:val="decimal"/>
      <w:lvlText w:val="%1-%2.%3"/>
      <w:lvlJc w:val="left"/>
      <w:pPr>
        <w:ind w:left="936" w:hanging="936"/>
      </w:pPr>
      <w:rPr>
        <w:rFonts w:eastAsia="Times New Roman" w:hint="default"/>
      </w:rPr>
    </w:lvl>
    <w:lvl w:ilvl="3">
      <w:start w:val="1"/>
      <w:numFmt w:val="decimal"/>
      <w:lvlText w:val="%1-%2.%3.%4"/>
      <w:lvlJc w:val="left"/>
      <w:pPr>
        <w:ind w:left="936" w:hanging="936"/>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3">
    <w:nsid w:val="1B04156F"/>
    <w:multiLevelType w:val="hybridMultilevel"/>
    <w:tmpl w:val="F12820CA"/>
    <w:lvl w:ilvl="0" w:tplc="807C9A7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C7B3E7D"/>
    <w:multiLevelType w:val="hybridMultilevel"/>
    <w:tmpl w:val="66786C54"/>
    <w:lvl w:ilvl="0" w:tplc="CE6EF52E">
      <w:start w:val="1"/>
      <w:numFmt w:val="decimal"/>
      <w:lvlText w:val="%1."/>
      <w:lvlJc w:val="left"/>
      <w:pPr>
        <w:ind w:left="720" w:hanging="360"/>
      </w:pPr>
      <w:rPr>
        <w:rFonts w:eastAsia="Consola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9EE4D47"/>
    <w:multiLevelType w:val="hybridMultilevel"/>
    <w:tmpl w:val="BD9229D0"/>
    <w:lvl w:ilvl="0" w:tplc="807C9A7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D1067EC"/>
    <w:multiLevelType w:val="hybridMultilevel"/>
    <w:tmpl w:val="181EABCE"/>
    <w:lvl w:ilvl="0" w:tplc="69B484C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3852874"/>
    <w:multiLevelType w:val="hybridMultilevel"/>
    <w:tmpl w:val="4F469C4E"/>
    <w:lvl w:ilvl="0" w:tplc="69B484CA">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nsid w:val="43E60ECF"/>
    <w:multiLevelType w:val="hybridMultilevel"/>
    <w:tmpl w:val="77461DCC"/>
    <w:lvl w:ilvl="0" w:tplc="807C9A72">
      <w:start w:val="1"/>
      <w:numFmt w:val="bullet"/>
      <w:lvlText w:val=""/>
      <w:lvlJc w:val="left"/>
      <w:pPr>
        <w:ind w:left="727" w:hanging="360"/>
      </w:pPr>
      <w:rPr>
        <w:rFonts w:ascii="Symbol" w:hAnsi="Symbol" w:hint="default"/>
      </w:rPr>
    </w:lvl>
    <w:lvl w:ilvl="1" w:tplc="04190003" w:tentative="1">
      <w:start w:val="1"/>
      <w:numFmt w:val="bullet"/>
      <w:lvlText w:val="o"/>
      <w:lvlJc w:val="left"/>
      <w:pPr>
        <w:ind w:left="1447" w:hanging="360"/>
      </w:pPr>
      <w:rPr>
        <w:rFonts w:ascii="Courier New" w:hAnsi="Courier New" w:cs="Courier New" w:hint="default"/>
      </w:rPr>
    </w:lvl>
    <w:lvl w:ilvl="2" w:tplc="04190005" w:tentative="1">
      <w:start w:val="1"/>
      <w:numFmt w:val="bullet"/>
      <w:lvlText w:val=""/>
      <w:lvlJc w:val="left"/>
      <w:pPr>
        <w:ind w:left="2167" w:hanging="360"/>
      </w:pPr>
      <w:rPr>
        <w:rFonts w:ascii="Wingdings" w:hAnsi="Wingdings" w:hint="default"/>
      </w:rPr>
    </w:lvl>
    <w:lvl w:ilvl="3" w:tplc="04190001" w:tentative="1">
      <w:start w:val="1"/>
      <w:numFmt w:val="bullet"/>
      <w:lvlText w:val=""/>
      <w:lvlJc w:val="left"/>
      <w:pPr>
        <w:ind w:left="2887" w:hanging="360"/>
      </w:pPr>
      <w:rPr>
        <w:rFonts w:ascii="Symbol" w:hAnsi="Symbol" w:hint="default"/>
      </w:rPr>
    </w:lvl>
    <w:lvl w:ilvl="4" w:tplc="04190003" w:tentative="1">
      <w:start w:val="1"/>
      <w:numFmt w:val="bullet"/>
      <w:lvlText w:val="o"/>
      <w:lvlJc w:val="left"/>
      <w:pPr>
        <w:ind w:left="3607" w:hanging="360"/>
      </w:pPr>
      <w:rPr>
        <w:rFonts w:ascii="Courier New" w:hAnsi="Courier New" w:cs="Courier New" w:hint="default"/>
      </w:rPr>
    </w:lvl>
    <w:lvl w:ilvl="5" w:tplc="04190005" w:tentative="1">
      <w:start w:val="1"/>
      <w:numFmt w:val="bullet"/>
      <w:lvlText w:val=""/>
      <w:lvlJc w:val="left"/>
      <w:pPr>
        <w:ind w:left="4327" w:hanging="360"/>
      </w:pPr>
      <w:rPr>
        <w:rFonts w:ascii="Wingdings" w:hAnsi="Wingdings" w:hint="default"/>
      </w:rPr>
    </w:lvl>
    <w:lvl w:ilvl="6" w:tplc="04190001" w:tentative="1">
      <w:start w:val="1"/>
      <w:numFmt w:val="bullet"/>
      <w:lvlText w:val=""/>
      <w:lvlJc w:val="left"/>
      <w:pPr>
        <w:ind w:left="5047" w:hanging="360"/>
      </w:pPr>
      <w:rPr>
        <w:rFonts w:ascii="Symbol" w:hAnsi="Symbol" w:hint="default"/>
      </w:rPr>
    </w:lvl>
    <w:lvl w:ilvl="7" w:tplc="04190003" w:tentative="1">
      <w:start w:val="1"/>
      <w:numFmt w:val="bullet"/>
      <w:lvlText w:val="o"/>
      <w:lvlJc w:val="left"/>
      <w:pPr>
        <w:ind w:left="5767" w:hanging="360"/>
      </w:pPr>
      <w:rPr>
        <w:rFonts w:ascii="Courier New" w:hAnsi="Courier New" w:cs="Courier New" w:hint="default"/>
      </w:rPr>
    </w:lvl>
    <w:lvl w:ilvl="8" w:tplc="04190005" w:tentative="1">
      <w:start w:val="1"/>
      <w:numFmt w:val="bullet"/>
      <w:lvlText w:val=""/>
      <w:lvlJc w:val="left"/>
      <w:pPr>
        <w:ind w:left="6487" w:hanging="360"/>
      </w:pPr>
      <w:rPr>
        <w:rFonts w:ascii="Wingdings" w:hAnsi="Wingdings" w:hint="default"/>
      </w:rPr>
    </w:lvl>
  </w:abstractNum>
  <w:abstractNum w:abstractNumId="9">
    <w:nsid w:val="58405882"/>
    <w:multiLevelType w:val="hybridMultilevel"/>
    <w:tmpl w:val="8E12CC2A"/>
    <w:lvl w:ilvl="0" w:tplc="69B484CA">
      <w:start w:val="1"/>
      <w:numFmt w:val="bullet"/>
      <w:lvlText w:val=""/>
      <w:lvlJc w:val="left"/>
      <w:pPr>
        <w:ind w:left="808" w:hanging="360"/>
      </w:pPr>
      <w:rPr>
        <w:rFonts w:ascii="Symbol" w:hAnsi="Symbol" w:hint="default"/>
      </w:rPr>
    </w:lvl>
    <w:lvl w:ilvl="1" w:tplc="04190003" w:tentative="1">
      <w:start w:val="1"/>
      <w:numFmt w:val="bullet"/>
      <w:lvlText w:val="o"/>
      <w:lvlJc w:val="left"/>
      <w:pPr>
        <w:ind w:left="1528" w:hanging="360"/>
      </w:pPr>
      <w:rPr>
        <w:rFonts w:ascii="Courier New" w:hAnsi="Courier New" w:cs="Courier New" w:hint="default"/>
      </w:rPr>
    </w:lvl>
    <w:lvl w:ilvl="2" w:tplc="04190005" w:tentative="1">
      <w:start w:val="1"/>
      <w:numFmt w:val="bullet"/>
      <w:lvlText w:val=""/>
      <w:lvlJc w:val="left"/>
      <w:pPr>
        <w:ind w:left="2248" w:hanging="360"/>
      </w:pPr>
      <w:rPr>
        <w:rFonts w:ascii="Wingdings" w:hAnsi="Wingdings" w:hint="default"/>
      </w:rPr>
    </w:lvl>
    <w:lvl w:ilvl="3" w:tplc="04190001" w:tentative="1">
      <w:start w:val="1"/>
      <w:numFmt w:val="bullet"/>
      <w:lvlText w:val=""/>
      <w:lvlJc w:val="left"/>
      <w:pPr>
        <w:ind w:left="2968" w:hanging="360"/>
      </w:pPr>
      <w:rPr>
        <w:rFonts w:ascii="Symbol" w:hAnsi="Symbol" w:hint="default"/>
      </w:rPr>
    </w:lvl>
    <w:lvl w:ilvl="4" w:tplc="04190003" w:tentative="1">
      <w:start w:val="1"/>
      <w:numFmt w:val="bullet"/>
      <w:lvlText w:val="o"/>
      <w:lvlJc w:val="left"/>
      <w:pPr>
        <w:ind w:left="3688" w:hanging="360"/>
      </w:pPr>
      <w:rPr>
        <w:rFonts w:ascii="Courier New" w:hAnsi="Courier New" w:cs="Courier New" w:hint="default"/>
      </w:rPr>
    </w:lvl>
    <w:lvl w:ilvl="5" w:tplc="04190005" w:tentative="1">
      <w:start w:val="1"/>
      <w:numFmt w:val="bullet"/>
      <w:lvlText w:val=""/>
      <w:lvlJc w:val="left"/>
      <w:pPr>
        <w:ind w:left="4408" w:hanging="360"/>
      </w:pPr>
      <w:rPr>
        <w:rFonts w:ascii="Wingdings" w:hAnsi="Wingdings" w:hint="default"/>
      </w:rPr>
    </w:lvl>
    <w:lvl w:ilvl="6" w:tplc="04190001" w:tentative="1">
      <w:start w:val="1"/>
      <w:numFmt w:val="bullet"/>
      <w:lvlText w:val=""/>
      <w:lvlJc w:val="left"/>
      <w:pPr>
        <w:ind w:left="5128" w:hanging="360"/>
      </w:pPr>
      <w:rPr>
        <w:rFonts w:ascii="Symbol" w:hAnsi="Symbol" w:hint="default"/>
      </w:rPr>
    </w:lvl>
    <w:lvl w:ilvl="7" w:tplc="04190003" w:tentative="1">
      <w:start w:val="1"/>
      <w:numFmt w:val="bullet"/>
      <w:lvlText w:val="o"/>
      <w:lvlJc w:val="left"/>
      <w:pPr>
        <w:ind w:left="5848" w:hanging="360"/>
      </w:pPr>
      <w:rPr>
        <w:rFonts w:ascii="Courier New" w:hAnsi="Courier New" w:cs="Courier New" w:hint="default"/>
      </w:rPr>
    </w:lvl>
    <w:lvl w:ilvl="8" w:tplc="04190005" w:tentative="1">
      <w:start w:val="1"/>
      <w:numFmt w:val="bullet"/>
      <w:lvlText w:val=""/>
      <w:lvlJc w:val="left"/>
      <w:pPr>
        <w:ind w:left="6568" w:hanging="360"/>
      </w:pPr>
      <w:rPr>
        <w:rFonts w:ascii="Wingdings" w:hAnsi="Wingdings" w:hint="default"/>
      </w:rPr>
    </w:lvl>
  </w:abstractNum>
  <w:abstractNum w:abstractNumId="10">
    <w:nsid w:val="5E703A68"/>
    <w:multiLevelType w:val="hybridMultilevel"/>
    <w:tmpl w:val="A61052AE"/>
    <w:lvl w:ilvl="0" w:tplc="614C36BE">
      <w:start w:val="1"/>
      <w:numFmt w:val="decimal"/>
      <w:lvlText w:val="%1)"/>
      <w:lvlJc w:val="left"/>
      <w:pPr>
        <w:ind w:left="720" w:hanging="360"/>
      </w:pPr>
      <w:rPr>
        <w:rFonts w:hint="default"/>
      </w:rPr>
    </w:lvl>
    <w:lvl w:ilvl="1" w:tplc="421C85C8">
      <w:start w:val="2009"/>
      <w:numFmt w:val="bullet"/>
      <w:lvlText w:val="–"/>
      <w:lvlJc w:val="left"/>
      <w:pPr>
        <w:ind w:left="1440" w:hanging="360"/>
      </w:pPr>
      <w:rPr>
        <w:rFonts w:ascii="Times New Roman" w:eastAsia="Times New Roman"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01F5E76"/>
    <w:multiLevelType w:val="hybridMultilevel"/>
    <w:tmpl w:val="5A2EFEAE"/>
    <w:lvl w:ilvl="0" w:tplc="69B484CA">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2">
    <w:nsid w:val="63D06582"/>
    <w:multiLevelType w:val="hybridMultilevel"/>
    <w:tmpl w:val="F1AAC912"/>
    <w:lvl w:ilvl="0" w:tplc="5D749D6E">
      <w:start w:val="1"/>
      <w:numFmt w:val="decimal"/>
      <w:lvlText w:val="%1."/>
      <w:lvlJc w:val="left"/>
      <w:pPr>
        <w:ind w:left="72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726623B"/>
    <w:multiLevelType w:val="hybridMultilevel"/>
    <w:tmpl w:val="6186A9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BB96B2E"/>
    <w:multiLevelType w:val="hybridMultilevel"/>
    <w:tmpl w:val="8A848D2A"/>
    <w:lvl w:ilvl="0" w:tplc="614C36B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67E03CC"/>
    <w:multiLevelType w:val="hybridMultilevel"/>
    <w:tmpl w:val="AA8C66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8"/>
  </w:num>
  <w:num w:numId="3">
    <w:abstractNumId w:val="3"/>
  </w:num>
  <w:num w:numId="4">
    <w:abstractNumId w:val="13"/>
  </w:num>
  <w:num w:numId="5">
    <w:abstractNumId w:val="1"/>
  </w:num>
  <w:num w:numId="6">
    <w:abstractNumId w:val="0"/>
  </w:num>
  <w:num w:numId="7">
    <w:abstractNumId w:val="5"/>
  </w:num>
  <w:num w:numId="8">
    <w:abstractNumId w:val="15"/>
  </w:num>
  <w:num w:numId="9">
    <w:abstractNumId w:val="4"/>
  </w:num>
  <w:num w:numId="10">
    <w:abstractNumId w:val="10"/>
  </w:num>
  <w:num w:numId="11">
    <w:abstractNumId w:val="14"/>
  </w:num>
  <w:num w:numId="12">
    <w:abstractNumId w:val="6"/>
  </w:num>
  <w:num w:numId="13">
    <w:abstractNumId w:val="2"/>
  </w:num>
  <w:num w:numId="14">
    <w:abstractNumId w:val="11"/>
  </w:num>
  <w:num w:numId="15">
    <w:abstractNumId w:val="7"/>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6368"/>
    <w:rsid w:val="00061560"/>
    <w:rsid w:val="00081716"/>
    <w:rsid w:val="00085170"/>
    <w:rsid w:val="000C5C48"/>
    <w:rsid w:val="00153958"/>
    <w:rsid w:val="00195EC3"/>
    <w:rsid w:val="001D0831"/>
    <w:rsid w:val="001E575C"/>
    <w:rsid w:val="002314A3"/>
    <w:rsid w:val="00266CE8"/>
    <w:rsid w:val="0034216F"/>
    <w:rsid w:val="00353A71"/>
    <w:rsid w:val="00364163"/>
    <w:rsid w:val="00370127"/>
    <w:rsid w:val="003810FD"/>
    <w:rsid w:val="003B5501"/>
    <w:rsid w:val="003B6453"/>
    <w:rsid w:val="003D25C7"/>
    <w:rsid w:val="004001CA"/>
    <w:rsid w:val="00404007"/>
    <w:rsid w:val="0040729E"/>
    <w:rsid w:val="004220C7"/>
    <w:rsid w:val="00434B4A"/>
    <w:rsid w:val="00454C7A"/>
    <w:rsid w:val="004F5989"/>
    <w:rsid w:val="00513E05"/>
    <w:rsid w:val="0054339E"/>
    <w:rsid w:val="00544772"/>
    <w:rsid w:val="005831F9"/>
    <w:rsid w:val="00651AC5"/>
    <w:rsid w:val="006E1276"/>
    <w:rsid w:val="006E2779"/>
    <w:rsid w:val="006F394C"/>
    <w:rsid w:val="007138C7"/>
    <w:rsid w:val="00735BB6"/>
    <w:rsid w:val="007969FC"/>
    <w:rsid w:val="00797A20"/>
    <w:rsid w:val="008812CA"/>
    <w:rsid w:val="008B76CA"/>
    <w:rsid w:val="008C0902"/>
    <w:rsid w:val="008E6BA8"/>
    <w:rsid w:val="008F1C49"/>
    <w:rsid w:val="00945E66"/>
    <w:rsid w:val="009D20D6"/>
    <w:rsid w:val="009F3568"/>
    <w:rsid w:val="00A10A18"/>
    <w:rsid w:val="00A20552"/>
    <w:rsid w:val="00A233DF"/>
    <w:rsid w:val="00A36FD5"/>
    <w:rsid w:val="00A64CB4"/>
    <w:rsid w:val="00A66069"/>
    <w:rsid w:val="00A72166"/>
    <w:rsid w:val="00AA77EB"/>
    <w:rsid w:val="00AE1171"/>
    <w:rsid w:val="00B26E76"/>
    <w:rsid w:val="00B33353"/>
    <w:rsid w:val="00B82D41"/>
    <w:rsid w:val="00BB45B6"/>
    <w:rsid w:val="00BE2C0C"/>
    <w:rsid w:val="00C12897"/>
    <w:rsid w:val="00C37D71"/>
    <w:rsid w:val="00C45C2C"/>
    <w:rsid w:val="00C8140F"/>
    <w:rsid w:val="00CB039E"/>
    <w:rsid w:val="00CC1166"/>
    <w:rsid w:val="00CD22EE"/>
    <w:rsid w:val="00D56C98"/>
    <w:rsid w:val="00D639DC"/>
    <w:rsid w:val="00D90DC6"/>
    <w:rsid w:val="00DA1B4E"/>
    <w:rsid w:val="00DE545E"/>
    <w:rsid w:val="00DF15F9"/>
    <w:rsid w:val="00DF6F92"/>
    <w:rsid w:val="00E02969"/>
    <w:rsid w:val="00E04636"/>
    <w:rsid w:val="00E34331"/>
    <w:rsid w:val="00E3562D"/>
    <w:rsid w:val="00E4648B"/>
    <w:rsid w:val="00E927D8"/>
    <w:rsid w:val="00E92FC6"/>
    <w:rsid w:val="00EA6F9B"/>
    <w:rsid w:val="00EA79AB"/>
    <w:rsid w:val="00ED5DCB"/>
    <w:rsid w:val="00EE764B"/>
    <w:rsid w:val="00F01900"/>
    <w:rsid w:val="00F34007"/>
    <w:rsid w:val="00F46368"/>
    <w:rsid w:val="00F6647C"/>
    <w:rsid w:val="00FE05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FF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4"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HTML Address"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6368"/>
    <w:pPr>
      <w:spacing w:after="200" w:line="276" w:lineRule="auto"/>
    </w:pPr>
    <w:rPr>
      <w:rFonts w:ascii="Consolas" w:eastAsia="Consolas" w:hAnsi="Consolas" w:cs="Consolas"/>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F46368"/>
    <w:pPr>
      <w:widowControl w:val="0"/>
      <w:suppressAutoHyphens/>
      <w:spacing w:after="0" w:line="240" w:lineRule="auto"/>
      <w:ind w:left="720"/>
      <w:contextualSpacing/>
    </w:pPr>
    <w:rPr>
      <w:rFonts w:ascii="Arial" w:eastAsia="Lucida Sans Unicode" w:hAnsi="Arial" w:cs="Times New Roman"/>
      <w:kern w:val="1"/>
      <w:sz w:val="20"/>
      <w:szCs w:val="24"/>
      <w:lang w:val="ru-RU"/>
    </w:rPr>
  </w:style>
  <w:style w:type="character" w:customStyle="1" w:styleId="s0">
    <w:name w:val="s0"/>
    <w:rsid w:val="00F46368"/>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apple-converted-space">
    <w:name w:val="apple-converted-space"/>
    <w:basedOn w:val="a0"/>
    <w:rsid w:val="00F46368"/>
  </w:style>
  <w:style w:type="paragraph" w:styleId="a5">
    <w:name w:val="Normal (Web)"/>
    <w:aliases w:val="Обычный (Web)1, Знак Знак3,Обычный (Web),Обычный (веб) Знак1,Обычный (веб) Знак Знак1, Знак Знак1 Знак,Обычный (веб) Знак Знак Знак, Знак Знак1 Знак Знак,Обычный (веб) Знак Знак Знак Знак, Знак Знак Знак Знак Знак,Знак Знак1 Знак"/>
    <w:basedOn w:val="a"/>
    <w:link w:val="a6"/>
    <w:uiPriority w:val="99"/>
    <w:qFormat/>
    <w:rsid w:val="00F46368"/>
    <w:pPr>
      <w:suppressAutoHyphens/>
      <w:spacing w:before="280" w:after="280" w:line="240" w:lineRule="auto"/>
    </w:pPr>
    <w:rPr>
      <w:rFonts w:ascii="Times New Roman" w:eastAsia="Times New Roman" w:hAnsi="Times New Roman" w:cs="Times New Roman"/>
      <w:sz w:val="24"/>
      <w:szCs w:val="24"/>
      <w:lang w:val="ru-RU" w:eastAsia="ar-SA"/>
    </w:rPr>
  </w:style>
  <w:style w:type="character" w:customStyle="1" w:styleId="a6">
    <w:name w:val="Обычный (веб) Знак"/>
    <w:aliases w:val="Обычный (Web)1 Знак, Знак Знак3 Знак,Обычный (Web) Знак,Обычный (веб) Знак1 Знак,Обычный (веб) Знак Знак1 Знак, Знак Знак1 Знак Знак1,Обычный (веб) Знак Знак Знак Знак1, Знак Знак1 Знак Знак Знак,Обычный (веб) Знак Знак Знак Знак Знак"/>
    <w:link w:val="a5"/>
    <w:uiPriority w:val="99"/>
    <w:rsid w:val="00F46368"/>
    <w:rPr>
      <w:rFonts w:ascii="Times New Roman" w:eastAsia="Times New Roman" w:hAnsi="Times New Roman" w:cs="Times New Roman"/>
      <w:sz w:val="24"/>
      <w:szCs w:val="24"/>
      <w:lang w:eastAsia="ar-SA"/>
    </w:rPr>
  </w:style>
  <w:style w:type="table" w:styleId="a7">
    <w:name w:val="Table Grid"/>
    <w:basedOn w:val="a1"/>
    <w:uiPriority w:val="39"/>
    <w:rsid w:val="00F340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ody Text Indent"/>
    <w:basedOn w:val="a"/>
    <w:link w:val="a9"/>
    <w:rsid w:val="009F3568"/>
    <w:pPr>
      <w:widowControl w:val="0"/>
      <w:spacing w:after="0" w:line="240" w:lineRule="auto"/>
      <w:ind w:firstLine="709"/>
      <w:jc w:val="both"/>
    </w:pPr>
    <w:rPr>
      <w:rFonts w:ascii="Times New Roman" w:eastAsia="Times New Roman" w:hAnsi="Times New Roman" w:cs="Times New Roman"/>
      <w:sz w:val="28"/>
      <w:szCs w:val="20"/>
      <w:lang w:val="ru-RU" w:eastAsia="ru-RU"/>
    </w:rPr>
  </w:style>
  <w:style w:type="character" w:customStyle="1" w:styleId="a9">
    <w:name w:val="Основной текст с отступом Знак"/>
    <w:basedOn w:val="a0"/>
    <w:link w:val="a8"/>
    <w:rsid w:val="009F3568"/>
    <w:rPr>
      <w:rFonts w:ascii="Times New Roman" w:eastAsia="Times New Roman" w:hAnsi="Times New Roman" w:cs="Times New Roman"/>
      <w:sz w:val="28"/>
      <w:szCs w:val="20"/>
      <w:lang w:eastAsia="ru-RU"/>
    </w:rPr>
  </w:style>
  <w:style w:type="character" w:customStyle="1" w:styleId="a4">
    <w:name w:val="Абзац списка Знак"/>
    <w:link w:val="a3"/>
    <w:uiPriority w:val="99"/>
    <w:rsid w:val="009F3568"/>
    <w:rPr>
      <w:rFonts w:ascii="Arial" w:eastAsia="Lucida Sans Unicode" w:hAnsi="Arial" w:cs="Times New Roman"/>
      <w:kern w:val="1"/>
      <w:sz w:val="20"/>
      <w:szCs w:val="24"/>
    </w:rPr>
  </w:style>
  <w:style w:type="paragraph" w:styleId="aa">
    <w:name w:val="Body Text"/>
    <w:basedOn w:val="a"/>
    <w:link w:val="ab"/>
    <w:uiPriority w:val="99"/>
    <w:unhideWhenUsed/>
    <w:rsid w:val="00F6647C"/>
    <w:pPr>
      <w:spacing w:after="120"/>
    </w:pPr>
  </w:style>
  <w:style w:type="character" w:customStyle="1" w:styleId="ab">
    <w:name w:val="Основной текст Знак"/>
    <w:basedOn w:val="a0"/>
    <w:link w:val="aa"/>
    <w:uiPriority w:val="99"/>
    <w:rsid w:val="00F6647C"/>
    <w:rPr>
      <w:rFonts w:ascii="Consolas" w:eastAsia="Consolas" w:hAnsi="Consolas" w:cs="Consolas"/>
      <w:lang w:val="en-US"/>
    </w:rPr>
  </w:style>
  <w:style w:type="paragraph" w:styleId="HTML">
    <w:name w:val="HTML Address"/>
    <w:basedOn w:val="a"/>
    <w:link w:val="HTML0"/>
    <w:rsid w:val="00F6647C"/>
    <w:pPr>
      <w:spacing w:after="0" w:line="240" w:lineRule="auto"/>
    </w:pPr>
    <w:rPr>
      <w:rFonts w:ascii="Arial" w:eastAsia="Times New Roman" w:hAnsi="Arial" w:cs="Times New Roman"/>
      <w:i/>
      <w:iCs/>
      <w:sz w:val="20"/>
      <w:szCs w:val="20"/>
      <w:lang w:val="ru-RU"/>
    </w:rPr>
  </w:style>
  <w:style w:type="character" w:customStyle="1" w:styleId="HTML0">
    <w:name w:val="Адрес HTML Знак"/>
    <w:basedOn w:val="a0"/>
    <w:link w:val="HTML"/>
    <w:rsid w:val="00F6647C"/>
    <w:rPr>
      <w:rFonts w:ascii="Arial" w:eastAsia="Times New Roman" w:hAnsi="Arial" w:cs="Times New Roman"/>
      <w:i/>
      <w:iCs/>
      <w:sz w:val="20"/>
      <w:szCs w:val="20"/>
    </w:rPr>
  </w:style>
  <w:style w:type="paragraph" w:styleId="4">
    <w:name w:val="List Bullet 4"/>
    <w:basedOn w:val="a"/>
    <w:autoRedefine/>
    <w:rsid w:val="00F6647C"/>
    <w:pPr>
      <w:numPr>
        <w:numId w:val="6"/>
      </w:numPr>
      <w:spacing w:after="0" w:line="240" w:lineRule="auto"/>
    </w:pPr>
    <w:rPr>
      <w:rFonts w:ascii="Arial" w:eastAsia="Times New Roman" w:hAnsi="Arial" w:cs="Times New Roman"/>
      <w:sz w:val="20"/>
      <w:szCs w:val="20"/>
      <w:lang w:val="ru-RU"/>
    </w:rPr>
  </w:style>
  <w:style w:type="paragraph" w:styleId="ac">
    <w:name w:val="Balloon Text"/>
    <w:basedOn w:val="a"/>
    <w:link w:val="ad"/>
    <w:uiPriority w:val="99"/>
    <w:semiHidden/>
    <w:unhideWhenUsed/>
    <w:rsid w:val="00B33353"/>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B33353"/>
    <w:rPr>
      <w:rFonts w:ascii="Tahoma" w:eastAsia="Consolas"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4"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HTML Address"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6368"/>
    <w:pPr>
      <w:spacing w:after="200" w:line="276" w:lineRule="auto"/>
    </w:pPr>
    <w:rPr>
      <w:rFonts w:ascii="Consolas" w:eastAsia="Consolas" w:hAnsi="Consolas" w:cs="Consolas"/>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F46368"/>
    <w:pPr>
      <w:widowControl w:val="0"/>
      <w:suppressAutoHyphens/>
      <w:spacing w:after="0" w:line="240" w:lineRule="auto"/>
      <w:ind w:left="720"/>
      <w:contextualSpacing/>
    </w:pPr>
    <w:rPr>
      <w:rFonts w:ascii="Arial" w:eastAsia="Lucida Sans Unicode" w:hAnsi="Arial" w:cs="Times New Roman"/>
      <w:kern w:val="1"/>
      <w:sz w:val="20"/>
      <w:szCs w:val="24"/>
      <w:lang w:val="ru-RU"/>
    </w:rPr>
  </w:style>
  <w:style w:type="character" w:customStyle="1" w:styleId="s0">
    <w:name w:val="s0"/>
    <w:rsid w:val="00F46368"/>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apple-converted-space">
    <w:name w:val="apple-converted-space"/>
    <w:basedOn w:val="a0"/>
    <w:rsid w:val="00F46368"/>
  </w:style>
  <w:style w:type="paragraph" w:styleId="a5">
    <w:name w:val="Normal (Web)"/>
    <w:aliases w:val="Обычный (Web)1, Знак Знак3,Обычный (Web),Обычный (веб) Знак1,Обычный (веб) Знак Знак1, Знак Знак1 Знак,Обычный (веб) Знак Знак Знак, Знак Знак1 Знак Знак,Обычный (веб) Знак Знак Знак Знак, Знак Знак Знак Знак Знак,Знак Знак1 Знак"/>
    <w:basedOn w:val="a"/>
    <w:link w:val="a6"/>
    <w:uiPriority w:val="99"/>
    <w:qFormat/>
    <w:rsid w:val="00F46368"/>
    <w:pPr>
      <w:suppressAutoHyphens/>
      <w:spacing w:before="280" w:after="280" w:line="240" w:lineRule="auto"/>
    </w:pPr>
    <w:rPr>
      <w:rFonts w:ascii="Times New Roman" w:eastAsia="Times New Roman" w:hAnsi="Times New Roman" w:cs="Times New Roman"/>
      <w:sz w:val="24"/>
      <w:szCs w:val="24"/>
      <w:lang w:val="ru-RU" w:eastAsia="ar-SA"/>
    </w:rPr>
  </w:style>
  <w:style w:type="character" w:customStyle="1" w:styleId="a6">
    <w:name w:val="Обычный (веб) Знак"/>
    <w:aliases w:val="Обычный (Web)1 Знак, Знак Знак3 Знак,Обычный (Web) Знак,Обычный (веб) Знак1 Знак,Обычный (веб) Знак Знак1 Знак, Знак Знак1 Знак Знак1,Обычный (веб) Знак Знак Знак Знак1, Знак Знак1 Знак Знак Знак,Обычный (веб) Знак Знак Знак Знак Знак"/>
    <w:link w:val="a5"/>
    <w:uiPriority w:val="99"/>
    <w:rsid w:val="00F46368"/>
    <w:rPr>
      <w:rFonts w:ascii="Times New Roman" w:eastAsia="Times New Roman" w:hAnsi="Times New Roman" w:cs="Times New Roman"/>
      <w:sz w:val="24"/>
      <w:szCs w:val="24"/>
      <w:lang w:eastAsia="ar-SA"/>
    </w:rPr>
  </w:style>
  <w:style w:type="table" w:styleId="a7">
    <w:name w:val="Table Grid"/>
    <w:basedOn w:val="a1"/>
    <w:uiPriority w:val="39"/>
    <w:rsid w:val="00F340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ody Text Indent"/>
    <w:basedOn w:val="a"/>
    <w:link w:val="a9"/>
    <w:rsid w:val="009F3568"/>
    <w:pPr>
      <w:widowControl w:val="0"/>
      <w:spacing w:after="0" w:line="240" w:lineRule="auto"/>
      <w:ind w:firstLine="709"/>
      <w:jc w:val="both"/>
    </w:pPr>
    <w:rPr>
      <w:rFonts w:ascii="Times New Roman" w:eastAsia="Times New Roman" w:hAnsi="Times New Roman" w:cs="Times New Roman"/>
      <w:sz w:val="28"/>
      <w:szCs w:val="20"/>
      <w:lang w:val="ru-RU" w:eastAsia="ru-RU"/>
    </w:rPr>
  </w:style>
  <w:style w:type="character" w:customStyle="1" w:styleId="a9">
    <w:name w:val="Основной текст с отступом Знак"/>
    <w:basedOn w:val="a0"/>
    <w:link w:val="a8"/>
    <w:rsid w:val="009F3568"/>
    <w:rPr>
      <w:rFonts w:ascii="Times New Roman" w:eastAsia="Times New Roman" w:hAnsi="Times New Roman" w:cs="Times New Roman"/>
      <w:sz w:val="28"/>
      <w:szCs w:val="20"/>
      <w:lang w:eastAsia="ru-RU"/>
    </w:rPr>
  </w:style>
  <w:style w:type="character" w:customStyle="1" w:styleId="a4">
    <w:name w:val="Абзац списка Знак"/>
    <w:link w:val="a3"/>
    <w:uiPriority w:val="99"/>
    <w:rsid w:val="009F3568"/>
    <w:rPr>
      <w:rFonts w:ascii="Arial" w:eastAsia="Lucida Sans Unicode" w:hAnsi="Arial" w:cs="Times New Roman"/>
      <w:kern w:val="1"/>
      <w:sz w:val="20"/>
      <w:szCs w:val="24"/>
    </w:rPr>
  </w:style>
  <w:style w:type="paragraph" w:styleId="aa">
    <w:name w:val="Body Text"/>
    <w:basedOn w:val="a"/>
    <w:link w:val="ab"/>
    <w:uiPriority w:val="99"/>
    <w:unhideWhenUsed/>
    <w:rsid w:val="00F6647C"/>
    <w:pPr>
      <w:spacing w:after="120"/>
    </w:pPr>
  </w:style>
  <w:style w:type="character" w:customStyle="1" w:styleId="ab">
    <w:name w:val="Основной текст Знак"/>
    <w:basedOn w:val="a0"/>
    <w:link w:val="aa"/>
    <w:uiPriority w:val="99"/>
    <w:rsid w:val="00F6647C"/>
    <w:rPr>
      <w:rFonts w:ascii="Consolas" w:eastAsia="Consolas" w:hAnsi="Consolas" w:cs="Consolas"/>
      <w:lang w:val="en-US"/>
    </w:rPr>
  </w:style>
  <w:style w:type="paragraph" w:styleId="HTML">
    <w:name w:val="HTML Address"/>
    <w:basedOn w:val="a"/>
    <w:link w:val="HTML0"/>
    <w:rsid w:val="00F6647C"/>
    <w:pPr>
      <w:spacing w:after="0" w:line="240" w:lineRule="auto"/>
    </w:pPr>
    <w:rPr>
      <w:rFonts w:ascii="Arial" w:eastAsia="Times New Roman" w:hAnsi="Arial" w:cs="Times New Roman"/>
      <w:i/>
      <w:iCs/>
      <w:sz w:val="20"/>
      <w:szCs w:val="20"/>
      <w:lang w:val="ru-RU"/>
    </w:rPr>
  </w:style>
  <w:style w:type="character" w:customStyle="1" w:styleId="HTML0">
    <w:name w:val="Адрес HTML Знак"/>
    <w:basedOn w:val="a0"/>
    <w:link w:val="HTML"/>
    <w:rsid w:val="00F6647C"/>
    <w:rPr>
      <w:rFonts w:ascii="Arial" w:eastAsia="Times New Roman" w:hAnsi="Arial" w:cs="Times New Roman"/>
      <w:i/>
      <w:iCs/>
      <w:sz w:val="20"/>
      <w:szCs w:val="20"/>
    </w:rPr>
  </w:style>
  <w:style w:type="paragraph" w:styleId="4">
    <w:name w:val="List Bullet 4"/>
    <w:basedOn w:val="a"/>
    <w:autoRedefine/>
    <w:rsid w:val="00F6647C"/>
    <w:pPr>
      <w:numPr>
        <w:numId w:val="6"/>
      </w:numPr>
      <w:spacing w:after="0" w:line="240" w:lineRule="auto"/>
    </w:pPr>
    <w:rPr>
      <w:rFonts w:ascii="Arial" w:eastAsia="Times New Roman" w:hAnsi="Arial" w:cs="Times New Roman"/>
      <w:sz w:val="20"/>
      <w:szCs w:val="20"/>
      <w:lang w:val="ru-RU"/>
    </w:rPr>
  </w:style>
  <w:style w:type="paragraph" w:styleId="ac">
    <w:name w:val="Balloon Text"/>
    <w:basedOn w:val="a"/>
    <w:link w:val="ad"/>
    <w:uiPriority w:val="99"/>
    <w:semiHidden/>
    <w:unhideWhenUsed/>
    <w:rsid w:val="00B33353"/>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B33353"/>
    <w:rPr>
      <w:rFonts w:ascii="Tahoma" w:eastAsia="Consolas"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310783">
      <w:bodyDiv w:val="1"/>
      <w:marLeft w:val="0"/>
      <w:marRight w:val="0"/>
      <w:marTop w:val="0"/>
      <w:marBottom w:val="0"/>
      <w:divBdr>
        <w:top w:val="none" w:sz="0" w:space="0" w:color="auto"/>
        <w:left w:val="none" w:sz="0" w:space="0" w:color="auto"/>
        <w:bottom w:val="none" w:sz="0" w:space="0" w:color="auto"/>
        <w:right w:val="none" w:sz="0" w:space="0" w:color="auto"/>
      </w:divBdr>
    </w:div>
    <w:div w:id="742072698">
      <w:bodyDiv w:val="1"/>
      <w:marLeft w:val="0"/>
      <w:marRight w:val="0"/>
      <w:marTop w:val="0"/>
      <w:marBottom w:val="0"/>
      <w:divBdr>
        <w:top w:val="none" w:sz="0" w:space="0" w:color="auto"/>
        <w:left w:val="none" w:sz="0" w:space="0" w:color="auto"/>
        <w:bottom w:val="none" w:sz="0" w:space="0" w:color="auto"/>
        <w:right w:val="none" w:sz="0" w:space="0" w:color="auto"/>
      </w:divBdr>
    </w:div>
    <w:div w:id="772751174">
      <w:bodyDiv w:val="1"/>
      <w:marLeft w:val="0"/>
      <w:marRight w:val="0"/>
      <w:marTop w:val="0"/>
      <w:marBottom w:val="0"/>
      <w:divBdr>
        <w:top w:val="none" w:sz="0" w:space="0" w:color="auto"/>
        <w:left w:val="none" w:sz="0" w:space="0" w:color="auto"/>
        <w:bottom w:val="none" w:sz="0" w:space="0" w:color="auto"/>
        <w:right w:val="none" w:sz="0" w:space="0" w:color="auto"/>
      </w:divBdr>
    </w:div>
    <w:div w:id="885604948">
      <w:bodyDiv w:val="1"/>
      <w:marLeft w:val="0"/>
      <w:marRight w:val="0"/>
      <w:marTop w:val="0"/>
      <w:marBottom w:val="0"/>
      <w:divBdr>
        <w:top w:val="none" w:sz="0" w:space="0" w:color="auto"/>
        <w:left w:val="none" w:sz="0" w:space="0" w:color="auto"/>
        <w:bottom w:val="none" w:sz="0" w:space="0" w:color="auto"/>
        <w:right w:val="none" w:sz="0" w:space="0" w:color="auto"/>
      </w:divBdr>
    </w:div>
    <w:div w:id="904218665">
      <w:bodyDiv w:val="1"/>
      <w:marLeft w:val="0"/>
      <w:marRight w:val="0"/>
      <w:marTop w:val="0"/>
      <w:marBottom w:val="0"/>
      <w:divBdr>
        <w:top w:val="none" w:sz="0" w:space="0" w:color="auto"/>
        <w:left w:val="none" w:sz="0" w:space="0" w:color="auto"/>
        <w:bottom w:val="none" w:sz="0" w:space="0" w:color="auto"/>
        <w:right w:val="none" w:sz="0" w:space="0" w:color="auto"/>
      </w:divBdr>
    </w:div>
    <w:div w:id="1017271653">
      <w:bodyDiv w:val="1"/>
      <w:marLeft w:val="0"/>
      <w:marRight w:val="0"/>
      <w:marTop w:val="0"/>
      <w:marBottom w:val="0"/>
      <w:divBdr>
        <w:top w:val="none" w:sz="0" w:space="0" w:color="auto"/>
        <w:left w:val="none" w:sz="0" w:space="0" w:color="auto"/>
        <w:bottom w:val="none" w:sz="0" w:space="0" w:color="auto"/>
        <w:right w:val="none" w:sz="0" w:space="0" w:color="auto"/>
      </w:divBdr>
    </w:div>
    <w:div w:id="1078790175">
      <w:bodyDiv w:val="1"/>
      <w:marLeft w:val="0"/>
      <w:marRight w:val="0"/>
      <w:marTop w:val="0"/>
      <w:marBottom w:val="0"/>
      <w:divBdr>
        <w:top w:val="none" w:sz="0" w:space="0" w:color="auto"/>
        <w:left w:val="none" w:sz="0" w:space="0" w:color="auto"/>
        <w:bottom w:val="none" w:sz="0" w:space="0" w:color="auto"/>
        <w:right w:val="none" w:sz="0" w:space="0" w:color="auto"/>
      </w:divBdr>
    </w:div>
    <w:div w:id="1351106548">
      <w:bodyDiv w:val="1"/>
      <w:marLeft w:val="0"/>
      <w:marRight w:val="0"/>
      <w:marTop w:val="0"/>
      <w:marBottom w:val="0"/>
      <w:divBdr>
        <w:top w:val="none" w:sz="0" w:space="0" w:color="auto"/>
        <w:left w:val="none" w:sz="0" w:space="0" w:color="auto"/>
        <w:bottom w:val="none" w:sz="0" w:space="0" w:color="auto"/>
        <w:right w:val="none" w:sz="0" w:space="0" w:color="auto"/>
      </w:divBdr>
    </w:div>
    <w:div w:id="1783567542">
      <w:bodyDiv w:val="1"/>
      <w:marLeft w:val="0"/>
      <w:marRight w:val="0"/>
      <w:marTop w:val="0"/>
      <w:marBottom w:val="0"/>
      <w:divBdr>
        <w:top w:val="none" w:sz="0" w:space="0" w:color="auto"/>
        <w:left w:val="none" w:sz="0" w:space="0" w:color="auto"/>
        <w:bottom w:val="none" w:sz="0" w:space="0" w:color="auto"/>
        <w:right w:val="none" w:sz="0" w:space="0" w:color="auto"/>
      </w:divBdr>
    </w:div>
    <w:div w:id="1850172984">
      <w:bodyDiv w:val="1"/>
      <w:marLeft w:val="0"/>
      <w:marRight w:val="0"/>
      <w:marTop w:val="0"/>
      <w:marBottom w:val="0"/>
      <w:divBdr>
        <w:top w:val="none" w:sz="0" w:space="0" w:color="auto"/>
        <w:left w:val="none" w:sz="0" w:space="0" w:color="auto"/>
        <w:bottom w:val="none" w:sz="0" w:space="0" w:color="auto"/>
        <w:right w:val="none" w:sz="0" w:space="0" w:color="auto"/>
      </w:divBdr>
    </w:div>
    <w:div w:id="1854415150">
      <w:bodyDiv w:val="1"/>
      <w:marLeft w:val="0"/>
      <w:marRight w:val="0"/>
      <w:marTop w:val="0"/>
      <w:marBottom w:val="0"/>
      <w:divBdr>
        <w:top w:val="none" w:sz="0" w:space="0" w:color="auto"/>
        <w:left w:val="none" w:sz="0" w:space="0" w:color="auto"/>
        <w:bottom w:val="none" w:sz="0" w:space="0" w:color="auto"/>
        <w:right w:val="none" w:sz="0" w:space="0" w:color="auto"/>
      </w:divBdr>
    </w:div>
    <w:div w:id="2019496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6252F7-587D-44BA-ACE6-9F832D9CEA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687</Words>
  <Characters>3921</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Евгений Варавин</dc:creator>
  <cp:lastModifiedBy>Ляззат Какишева</cp:lastModifiedBy>
  <cp:revision>2</cp:revision>
  <cp:lastPrinted>2025-07-18T01:33:00Z</cp:lastPrinted>
  <dcterms:created xsi:type="dcterms:W3CDTF">2026-01-22T11:45:00Z</dcterms:created>
  <dcterms:modified xsi:type="dcterms:W3CDTF">2026-01-22T11:45:00Z</dcterms:modified>
</cp:coreProperties>
</file>