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51FCE" w14:textId="77777777" w:rsidR="001817BB" w:rsidRPr="00292898" w:rsidRDefault="001817BB" w:rsidP="001817BB">
      <w:pPr>
        <w:jc w:val="right"/>
        <w:rPr>
          <w:rFonts w:ascii="Times New Roman" w:hAnsi="Times New Roman" w:cs="Times New Roman"/>
          <w:bCs/>
          <w:sz w:val="22"/>
          <w:lang w:val="kk-KZ"/>
        </w:rPr>
      </w:pPr>
      <w:r w:rsidRPr="00292898">
        <w:rPr>
          <w:rFonts w:ascii="Times New Roman" w:hAnsi="Times New Roman" w:cs="Times New Roman"/>
          <w:bCs/>
          <w:sz w:val="22"/>
          <w:lang w:val="kk-KZ"/>
        </w:rPr>
        <w:t>Приложение 2</w:t>
      </w:r>
    </w:p>
    <w:p w14:paraId="48A22CC1" w14:textId="77777777" w:rsidR="001817BB" w:rsidRPr="00292898" w:rsidRDefault="001817BB" w:rsidP="001817BB">
      <w:pPr>
        <w:jc w:val="right"/>
        <w:rPr>
          <w:rFonts w:ascii="Times New Roman" w:hAnsi="Times New Roman" w:cs="Times New Roman"/>
          <w:bCs/>
          <w:sz w:val="22"/>
          <w:lang w:val="kk-KZ"/>
        </w:rPr>
      </w:pPr>
      <w:r w:rsidRPr="00292898">
        <w:rPr>
          <w:rFonts w:ascii="Times New Roman" w:hAnsi="Times New Roman" w:cs="Times New Roman"/>
          <w:bCs/>
          <w:sz w:val="22"/>
          <w:lang w:val="kk-KZ"/>
        </w:rPr>
        <w:t>к Правилам присвоения ученых</w:t>
      </w:r>
    </w:p>
    <w:p w14:paraId="109BB8F7" w14:textId="77777777" w:rsidR="001817BB" w:rsidRPr="00292898" w:rsidRDefault="001817BB" w:rsidP="001817BB">
      <w:pPr>
        <w:jc w:val="right"/>
        <w:rPr>
          <w:rFonts w:ascii="Times New Roman" w:hAnsi="Times New Roman" w:cs="Times New Roman"/>
          <w:bCs/>
          <w:sz w:val="22"/>
          <w:lang w:val="kk-KZ"/>
        </w:rPr>
      </w:pPr>
      <w:r w:rsidRPr="00292898">
        <w:rPr>
          <w:rFonts w:ascii="Times New Roman" w:hAnsi="Times New Roman" w:cs="Times New Roman"/>
          <w:bCs/>
          <w:sz w:val="22"/>
          <w:lang w:val="kk-KZ"/>
        </w:rPr>
        <w:t xml:space="preserve">званий (ассоциированный </w:t>
      </w:r>
    </w:p>
    <w:p w14:paraId="41138ED5" w14:textId="77777777" w:rsidR="001817BB" w:rsidRPr="00292898" w:rsidRDefault="001817BB" w:rsidP="001817BB">
      <w:pPr>
        <w:jc w:val="right"/>
        <w:rPr>
          <w:rFonts w:ascii="Times New Roman" w:hAnsi="Times New Roman" w:cs="Times New Roman"/>
          <w:b/>
          <w:sz w:val="22"/>
          <w:lang w:val="kk-KZ"/>
        </w:rPr>
      </w:pPr>
      <w:r w:rsidRPr="00292898">
        <w:rPr>
          <w:rFonts w:ascii="Times New Roman" w:hAnsi="Times New Roman" w:cs="Times New Roman"/>
          <w:bCs/>
          <w:sz w:val="22"/>
          <w:lang w:val="kk-KZ"/>
        </w:rPr>
        <w:t>профессор (доцент), профессор</w:t>
      </w:r>
    </w:p>
    <w:p w14:paraId="265B5693" w14:textId="77777777" w:rsidR="00D80A37" w:rsidRPr="00292898" w:rsidRDefault="00D80A37" w:rsidP="00D80A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150D09" w14:textId="77777777" w:rsidR="001817BB" w:rsidRDefault="001817BB" w:rsidP="00D80A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7BB">
        <w:rPr>
          <w:rFonts w:ascii="Times New Roman" w:hAnsi="Times New Roman" w:cs="Times New Roman"/>
          <w:b/>
          <w:sz w:val="24"/>
          <w:szCs w:val="24"/>
        </w:rPr>
        <w:t xml:space="preserve">Список публикаций в международных рецензируемых изданиях </w:t>
      </w:r>
    </w:p>
    <w:p w14:paraId="57A1DE9F" w14:textId="77777777" w:rsidR="00D80A37" w:rsidRPr="00CB7F2A" w:rsidRDefault="00CB7F2A" w:rsidP="00D80A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Баклановой Ольги </w:t>
      </w:r>
      <w:r w:rsidR="00E96216">
        <w:rPr>
          <w:rFonts w:ascii="Times New Roman" w:hAnsi="Times New Roman" w:cs="Times New Roman"/>
          <w:b/>
          <w:sz w:val="24"/>
          <w:szCs w:val="24"/>
        </w:rPr>
        <w:t>Евгеньевны</w:t>
      </w:r>
    </w:p>
    <w:p w14:paraId="77E6571F" w14:textId="77777777" w:rsidR="00D80A37" w:rsidRPr="003C1C64" w:rsidRDefault="00D80A37" w:rsidP="00D80A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A9268A" w14:textId="77777777" w:rsidR="00E96216" w:rsidRPr="00E96216" w:rsidRDefault="00E96216" w:rsidP="00E96216">
      <w:pPr>
        <w:jc w:val="both"/>
        <w:rPr>
          <w:rFonts w:ascii="Times New Roman" w:hAnsi="Times New Roman" w:cs="Times New Roman"/>
          <w:sz w:val="24"/>
          <w:szCs w:val="24"/>
        </w:rPr>
      </w:pPr>
      <w:r w:rsidRPr="00E96216">
        <w:rPr>
          <w:rFonts w:ascii="Times New Roman" w:hAnsi="Times New Roman" w:cs="Times New Roman"/>
          <w:sz w:val="24"/>
          <w:szCs w:val="24"/>
        </w:rPr>
        <w:t>Идентификаторы автора:</w:t>
      </w:r>
    </w:p>
    <w:p w14:paraId="263853BA" w14:textId="77777777" w:rsidR="00E96216" w:rsidRPr="00974A90" w:rsidRDefault="00E96216" w:rsidP="00E9621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4A90">
        <w:rPr>
          <w:rFonts w:ascii="Times New Roman" w:hAnsi="Times New Roman" w:cs="Times New Roman"/>
          <w:sz w:val="24"/>
          <w:szCs w:val="24"/>
          <w:lang w:val="en-US"/>
        </w:rPr>
        <w:t>Scopus Author ID: 55543022800</w:t>
      </w:r>
    </w:p>
    <w:p w14:paraId="59F0C702" w14:textId="77777777" w:rsidR="00E96216" w:rsidRPr="00974A90" w:rsidRDefault="00E96216" w:rsidP="00E9621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4A90">
        <w:rPr>
          <w:rFonts w:ascii="Times New Roman" w:hAnsi="Times New Roman" w:cs="Times New Roman"/>
          <w:sz w:val="24"/>
          <w:szCs w:val="24"/>
          <w:lang w:val="en-US"/>
        </w:rPr>
        <w:t>Web of Science Researcher ID: P-3223-2015</w:t>
      </w:r>
    </w:p>
    <w:p w14:paraId="050F79A9" w14:textId="77777777" w:rsidR="00E96216" w:rsidRPr="00E96216" w:rsidRDefault="00E96216" w:rsidP="00E96216">
      <w:pPr>
        <w:jc w:val="both"/>
        <w:rPr>
          <w:rFonts w:ascii="Times New Roman" w:hAnsi="Times New Roman" w:cs="Times New Roman"/>
          <w:sz w:val="24"/>
          <w:szCs w:val="24"/>
        </w:rPr>
      </w:pPr>
      <w:r w:rsidRPr="00E96216">
        <w:rPr>
          <w:rFonts w:ascii="Times New Roman" w:hAnsi="Times New Roman" w:cs="Times New Roman"/>
          <w:sz w:val="24"/>
          <w:szCs w:val="24"/>
        </w:rPr>
        <w:t>ORCID: 0000-0001-8734-2596</w:t>
      </w:r>
    </w:p>
    <w:p w14:paraId="3DBB0B62" w14:textId="77777777" w:rsidR="00D80A37" w:rsidRPr="00605C95" w:rsidRDefault="00D80A37" w:rsidP="00D80A37">
      <w:pPr>
        <w:shd w:val="clear" w:color="auto" w:fill="FFFFFF"/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</w:pPr>
    </w:p>
    <w:tbl>
      <w:tblPr>
        <w:tblW w:w="149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767"/>
        <w:gridCol w:w="990"/>
        <w:gridCol w:w="1800"/>
        <w:gridCol w:w="2070"/>
        <w:gridCol w:w="1710"/>
        <w:gridCol w:w="2160"/>
        <w:gridCol w:w="1710"/>
        <w:gridCol w:w="1260"/>
      </w:tblGrid>
      <w:tr w:rsidR="00605C95" w:rsidRPr="003C1C64" w14:paraId="6558050D" w14:textId="77777777" w:rsidTr="00575733">
        <w:trPr>
          <w:tblHeader/>
        </w:trPr>
        <w:tc>
          <w:tcPr>
            <w:tcW w:w="525" w:type="dxa"/>
            <w:shd w:val="clear" w:color="auto" w:fill="auto"/>
          </w:tcPr>
          <w:p w14:paraId="4BB070EA" w14:textId="77777777" w:rsidR="00D80A37" w:rsidRPr="00D80A37" w:rsidRDefault="00D80A37" w:rsidP="00D80A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0A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  <w:p w14:paraId="4AE89155" w14:textId="77777777" w:rsidR="00D80A37" w:rsidRPr="00D80A37" w:rsidRDefault="00D80A37" w:rsidP="00D80A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0A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п/п</w:t>
            </w:r>
          </w:p>
        </w:tc>
        <w:tc>
          <w:tcPr>
            <w:tcW w:w="2767" w:type="dxa"/>
            <w:shd w:val="clear" w:color="auto" w:fill="auto"/>
          </w:tcPr>
          <w:p w14:paraId="571C38ED" w14:textId="77777777" w:rsidR="00D80A37" w:rsidRPr="00D80A37" w:rsidRDefault="00D80A37" w:rsidP="00D80A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0A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публикации</w:t>
            </w:r>
          </w:p>
        </w:tc>
        <w:tc>
          <w:tcPr>
            <w:tcW w:w="990" w:type="dxa"/>
            <w:shd w:val="clear" w:color="auto" w:fill="auto"/>
          </w:tcPr>
          <w:p w14:paraId="70C0CE23" w14:textId="77777777" w:rsidR="00D80A37" w:rsidRPr="00D80A37" w:rsidRDefault="00D80A37" w:rsidP="00D80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0A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публи-кации (ста-тья</w:t>
            </w:r>
            <w:r w:rsidRPr="00D80A37">
              <w:rPr>
                <w:rFonts w:ascii="Times New Roman" w:hAnsi="Times New Roman" w:cs="Times New Roman"/>
                <w:b/>
                <w:sz w:val="24"/>
                <w:szCs w:val="24"/>
              </w:rPr>
              <w:t>, обзор и т.д.</w:t>
            </w:r>
            <w:r w:rsidRPr="00D80A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14:paraId="2FB10017" w14:textId="77777777" w:rsidR="00D80A37" w:rsidRPr="00D80A37" w:rsidRDefault="00D80A37" w:rsidP="00D80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0A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Наименование журнала, год пуб-ликации (согласно базам данных, </w:t>
            </w:r>
            <w:r w:rsidRPr="00D80A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DOI</w:t>
            </w:r>
            <w:r w:rsidRPr="00D80A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14:paraId="345D3112" w14:textId="77777777" w:rsidR="00D80A37" w:rsidRPr="00D80A37" w:rsidRDefault="00D80A37" w:rsidP="00D80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0A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Импакт-фактор журнала, квартиль и область науки* по данным </w:t>
            </w:r>
            <w:r w:rsidRPr="00D80A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Journal</w:t>
            </w:r>
            <w:r w:rsidRPr="00D80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0A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Citation</w:t>
            </w:r>
            <w:r w:rsidRPr="00D80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0A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Reports</w:t>
            </w:r>
            <w:r w:rsidRPr="00D80A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(Жорнал Цитэйшэн Репорт) за год публикации</w:t>
            </w:r>
          </w:p>
        </w:tc>
        <w:tc>
          <w:tcPr>
            <w:tcW w:w="1710" w:type="dxa"/>
            <w:shd w:val="clear" w:color="auto" w:fill="auto"/>
          </w:tcPr>
          <w:p w14:paraId="76305AA6" w14:textId="77777777" w:rsidR="00D80A37" w:rsidRPr="00D80A37" w:rsidRDefault="00D80A37" w:rsidP="00D80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0A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Индекс в базе данных Web of Science Core Collection (Веб оф Сай-енс Кор Коллекшн)</w:t>
            </w:r>
          </w:p>
        </w:tc>
        <w:tc>
          <w:tcPr>
            <w:tcW w:w="2160" w:type="dxa"/>
            <w:shd w:val="clear" w:color="auto" w:fill="auto"/>
          </w:tcPr>
          <w:p w14:paraId="38128DB6" w14:textId="77777777" w:rsidR="00D80A37" w:rsidRPr="00D80A37" w:rsidRDefault="00D80A37" w:rsidP="00D80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0A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CiteScore</w:t>
            </w:r>
            <w:proofErr w:type="spellEnd"/>
            <w:r w:rsidRPr="00D80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0A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(СайтСкор) журнала, процентиль и область науки по данным (Скопус) за год публикации</w:t>
            </w:r>
          </w:p>
        </w:tc>
        <w:tc>
          <w:tcPr>
            <w:tcW w:w="1710" w:type="dxa"/>
            <w:shd w:val="clear" w:color="auto" w:fill="auto"/>
          </w:tcPr>
          <w:p w14:paraId="3AD35F40" w14:textId="77777777" w:rsidR="00D80A37" w:rsidRPr="00D80A37" w:rsidRDefault="00D80A37" w:rsidP="00D80A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0A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 авторов (подчеркнуть ФИО претендента)</w:t>
            </w:r>
          </w:p>
        </w:tc>
        <w:tc>
          <w:tcPr>
            <w:tcW w:w="1260" w:type="dxa"/>
            <w:shd w:val="clear" w:color="auto" w:fill="auto"/>
          </w:tcPr>
          <w:p w14:paraId="59F9F5D0" w14:textId="77777777" w:rsidR="00D80A37" w:rsidRPr="00D80A37" w:rsidRDefault="00D80A37" w:rsidP="00E96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0A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Роль претендента (соавтор,первый автор или автор для корреспонденции)</w:t>
            </w:r>
          </w:p>
        </w:tc>
      </w:tr>
      <w:tr w:rsidR="00E96216" w:rsidRPr="009F4796" w14:paraId="6D944B9D" w14:textId="77777777" w:rsidTr="00575733">
        <w:tc>
          <w:tcPr>
            <w:tcW w:w="525" w:type="dxa"/>
            <w:shd w:val="clear" w:color="auto" w:fill="auto"/>
            <w:vAlign w:val="center"/>
          </w:tcPr>
          <w:p w14:paraId="7CC6B16A" w14:textId="77777777" w:rsidR="00E96216" w:rsidRPr="00E96216" w:rsidRDefault="00E96216" w:rsidP="00E9621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6D912CB6" w14:textId="77777777" w:rsidR="00E96216" w:rsidRPr="00E96216" w:rsidRDefault="00E96216" w:rsidP="00E9621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Development of Hybrid IP Architecture for Solving the Problems of Heating Networks (using pipeline-parallel data processing technology)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6D3009" w14:textId="77777777" w:rsidR="00E96216" w:rsidRPr="00E96216" w:rsidRDefault="00E96216" w:rsidP="00E962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216">
              <w:rPr>
                <w:rFonts w:ascii="Times New Roman" w:hAnsi="Times New Roman" w:cs="Times New Roman"/>
                <w:sz w:val="24"/>
                <w:szCs w:val="24"/>
              </w:rPr>
              <w:t>татья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8D8B517" w14:textId="77777777" w:rsidR="00E96216" w:rsidRPr="00E96216" w:rsidRDefault="00E96216" w:rsidP="00E9621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Acta</w:t>
            </w:r>
            <w:proofErr w:type="spellEnd"/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Polytechnica</w:t>
            </w:r>
            <w:proofErr w:type="spellEnd"/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Hungarica</w:t>
            </w:r>
            <w:proofErr w:type="spellEnd"/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2020</w:t>
            </w:r>
          </w:p>
          <w:p w14:paraId="2CA81BE2" w14:textId="77777777" w:rsidR="00E96216" w:rsidRPr="00E96216" w:rsidRDefault="00E96216" w:rsidP="00E9621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2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DOI: 10.12700/APH.17.1.2020.1.7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8426F90" w14:textId="77777777" w:rsidR="00E96216" w:rsidRPr="00974A90" w:rsidRDefault="00E96216" w:rsidP="00E9621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for 2020: 1.806</w:t>
            </w:r>
          </w:p>
          <w:p w14:paraId="37BEC593" w14:textId="77777777" w:rsidR="009B15DD" w:rsidRPr="00974A90" w:rsidRDefault="009B15DD" w:rsidP="00E9621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2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96216" w:rsidRPr="00E96216">
              <w:rPr>
                <w:rFonts w:ascii="Times New Roman" w:hAnsi="Times New Roman" w:cs="Times New Roman"/>
                <w:sz w:val="24"/>
                <w:szCs w:val="24"/>
              </w:rPr>
              <w:t>вартиль</w:t>
            </w:r>
            <w:r w:rsidRPr="00974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74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2CAE5F36" w14:textId="77777777" w:rsidR="00E96216" w:rsidRPr="00974A90" w:rsidRDefault="009B15DD" w:rsidP="00E9621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Engineering, Multidisciplinary</w:t>
            </w:r>
          </w:p>
          <w:p w14:paraId="3887670B" w14:textId="77777777" w:rsidR="00E96216" w:rsidRPr="00974A90" w:rsidRDefault="00E96216" w:rsidP="00E9621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D88F553" w14:textId="77777777" w:rsidR="00E96216" w:rsidRPr="00E96216" w:rsidRDefault="00E96216" w:rsidP="00E9621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216">
              <w:rPr>
                <w:rFonts w:ascii="Times New Roman" w:hAnsi="Times New Roman" w:cs="Times New Roman"/>
                <w:sz w:val="24"/>
                <w:szCs w:val="24"/>
              </w:rPr>
              <w:t>WOS:000506636200007</w:t>
            </w:r>
          </w:p>
          <w:p w14:paraId="4A38534F" w14:textId="77777777" w:rsidR="00E96216" w:rsidRPr="00E96216" w:rsidRDefault="00E96216" w:rsidP="00E9621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DE0D596" w14:textId="77777777" w:rsidR="00E96216" w:rsidRDefault="00E96216" w:rsidP="00E9621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2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CiteScore</w:t>
            </w:r>
            <w:proofErr w:type="spellEnd"/>
            <w:r w:rsidR="003B61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for 2020</w:t>
            </w:r>
            <w:r w:rsidRPr="00E962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</w:t>
            </w:r>
            <w:r w:rsidR="003B6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656EDE2A" w14:textId="77777777" w:rsidR="00E96216" w:rsidRDefault="00E96216" w:rsidP="00E962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2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Percentile</w:t>
            </w:r>
            <w:r w:rsidR="003B61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for 2020</w:t>
            </w:r>
            <w:r w:rsidRPr="00E962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B6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B6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7EE2F16C" w14:textId="77777777" w:rsidR="00E96216" w:rsidRDefault="007827D6" w:rsidP="007827D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27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Engineering </w:t>
            </w:r>
            <w:r w:rsidR="003B6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3B612F" w:rsidRPr="003B6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27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Engineering</w:t>
            </w:r>
          </w:p>
          <w:p w14:paraId="6CF31C05" w14:textId="102F4009" w:rsidR="007827D6" w:rsidRPr="00E96216" w:rsidRDefault="007827D6" w:rsidP="007827D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586ECC5" w14:textId="77777777" w:rsidR="00E96216" w:rsidRPr="00E96216" w:rsidRDefault="00E96216" w:rsidP="00E96216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962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Baklanov</w:t>
            </w:r>
            <w:proofErr w:type="spellEnd"/>
            <w:r w:rsidRPr="00E962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A, </w:t>
            </w:r>
            <w:proofErr w:type="spellStart"/>
            <w:r w:rsidRPr="00E9621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Baklanova</w:t>
            </w:r>
            <w:proofErr w:type="spellEnd"/>
            <w:r w:rsidRPr="00E9621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 xml:space="preserve"> O,</w:t>
            </w:r>
            <w:r w:rsidRPr="00E962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2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Grigoryeva</w:t>
            </w:r>
            <w:proofErr w:type="spellEnd"/>
            <w:r w:rsidRPr="00E962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S, </w:t>
            </w:r>
            <w:proofErr w:type="spellStart"/>
            <w:r w:rsidRPr="00E962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Kumargazhanova</w:t>
            </w:r>
            <w:proofErr w:type="spellEnd"/>
            <w:r w:rsidRPr="00E962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S, </w:t>
            </w:r>
            <w:proofErr w:type="spellStart"/>
            <w:r w:rsidRPr="00E962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Sagynganova</w:t>
            </w:r>
            <w:proofErr w:type="spellEnd"/>
            <w:r w:rsidRPr="00E962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I, </w:t>
            </w:r>
            <w:proofErr w:type="spellStart"/>
            <w:r w:rsidRPr="00E962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Vais</w:t>
            </w:r>
            <w:proofErr w:type="spellEnd"/>
            <w:r w:rsidRPr="00E962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Yu, </w:t>
            </w:r>
          </w:p>
          <w:p w14:paraId="64360C45" w14:textId="77777777" w:rsidR="00E96216" w:rsidRPr="00E96216" w:rsidRDefault="00E96216" w:rsidP="00E9621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Györök</w:t>
            </w:r>
            <w:proofErr w:type="spellEnd"/>
            <w:r w:rsidRPr="00E96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819095" w14:textId="77777777" w:rsidR="00E96216" w:rsidRPr="00E96216" w:rsidRDefault="00E96216" w:rsidP="00E9621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216">
              <w:rPr>
                <w:rFonts w:ascii="Times New Roman" w:hAnsi="Times New Roman" w:cs="Times New Roman"/>
                <w:sz w:val="24"/>
                <w:szCs w:val="24"/>
              </w:rPr>
              <w:t>оавтор</w:t>
            </w:r>
          </w:p>
        </w:tc>
      </w:tr>
      <w:tr w:rsidR="00E96216" w:rsidRPr="009F4796" w14:paraId="0190AFD0" w14:textId="77777777" w:rsidTr="00575733">
        <w:tc>
          <w:tcPr>
            <w:tcW w:w="525" w:type="dxa"/>
            <w:shd w:val="clear" w:color="auto" w:fill="auto"/>
            <w:vAlign w:val="center"/>
          </w:tcPr>
          <w:p w14:paraId="6D25BBAC" w14:textId="77777777" w:rsidR="00E96216" w:rsidRPr="00E96216" w:rsidRDefault="00E96216" w:rsidP="00E9621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5B9D9637" w14:textId="77777777" w:rsidR="00E96216" w:rsidRPr="00E96216" w:rsidRDefault="00E96216" w:rsidP="00E9621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Normalization of Vehicle License Plate Images Based on Analyzing of Its Specific Features for Improving the Quality Recognition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798A900" w14:textId="77777777" w:rsidR="00E96216" w:rsidRPr="00E96216" w:rsidRDefault="00872CD2" w:rsidP="00E962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96216" w:rsidRPr="00E96216">
              <w:rPr>
                <w:rFonts w:ascii="Times New Roman" w:hAnsi="Times New Roman" w:cs="Times New Roman"/>
                <w:sz w:val="24"/>
                <w:szCs w:val="24"/>
              </w:rPr>
              <w:t>татья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69849DA" w14:textId="77777777" w:rsidR="00E96216" w:rsidRPr="00E96216" w:rsidRDefault="00E96216" w:rsidP="00E9621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Acta</w:t>
            </w:r>
            <w:proofErr w:type="spellEnd"/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Polytechnica</w:t>
            </w:r>
            <w:proofErr w:type="spellEnd"/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Hungarica</w:t>
            </w:r>
            <w:proofErr w:type="spellEnd"/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2020</w:t>
            </w:r>
          </w:p>
          <w:p w14:paraId="5B561CC4" w14:textId="77777777" w:rsidR="00E96216" w:rsidRPr="00E96216" w:rsidRDefault="00E96216" w:rsidP="00E9621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2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DOI: 10.12700/APH.17.6.2020.6.11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19A6C9D" w14:textId="77777777" w:rsidR="009B15DD" w:rsidRPr="009B15DD" w:rsidRDefault="009B15DD" w:rsidP="009B15D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for 2020: 1.806</w:t>
            </w:r>
          </w:p>
          <w:p w14:paraId="6C457B9B" w14:textId="77777777" w:rsidR="009B15DD" w:rsidRPr="009B15DD" w:rsidRDefault="009B15DD" w:rsidP="009B15D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216">
              <w:rPr>
                <w:rFonts w:ascii="Times New Roman" w:hAnsi="Times New Roman" w:cs="Times New Roman"/>
                <w:sz w:val="24"/>
                <w:szCs w:val="24"/>
              </w:rPr>
              <w:t>Квартиль</w:t>
            </w:r>
            <w:r w:rsidRPr="009B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B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40A3C878" w14:textId="77777777" w:rsidR="009B15DD" w:rsidRPr="009B15DD" w:rsidRDefault="009B15DD" w:rsidP="009B15D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Engineering, Multidisciplinary</w:t>
            </w:r>
          </w:p>
          <w:p w14:paraId="664E7171" w14:textId="77777777" w:rsidR="00E96216" w:rsidRPr="009B15DD" w:rsidRDefault="00E96216" w:rsidP="00E9621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A62F1B0" w14:textId="77777777" w:rsidR="00E96216" w:rsidRPr="00E96216" w:rsidRDefault="00E96216" w:rsidP="00E9621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216">
              <w:rPr>
                <w:rFonts w:ascii="Times New Roman" w:hAnsi="Times New Roman" w:cs="Times New Roman"/>
                <w:sz w:val="24"/>
                <w:szCs w:val="24"/>
              </w:rPr>
              <w:t>WOS:000550576000011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0DECD84" w14:textId="77777777" w:rsidR="009B15DD" w:rsidRDefault="009B15DD" w:rsidP="009B15D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2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CiteScore</w:t>
            </w:r>
            <w:proofErr w:type="spellEnd"/>
            <w:r w:rsidR="003B61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for 2020</w:t>
            </w:r>
            <w:r w:rsidRPr="00E962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</w:t>
            </w:r>
            <w:r w:rsidR="003B6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2E7F4654" w14:textId="77777777" w:rsidR="009B15DD" w:rsidRPr="00E96216" w:rsidRDefault="009B15DD" w:rsidP="009B15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2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Percentile</w:t>
            </w:r>
            <w:r w:rsidR="003B61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for 2020</w:t>
            </w:r>
            <w:r w:rsidRPr="00E962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B6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B6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68ABC7BC" w14:textId="1AB0EADF" w:rsidR="00E96216" w:rsidRPr="003B612F" w:rsidRDefault="007827D6" w:rsidP="007827D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27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Engineering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B6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27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Engineering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11A5F60" w14:textId="77777777" w:rsidR="00E96216" w:rsidRPr="00E96216" w:rsidRDefault="00E96216" w:rsidP="00E9621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Tlebaldinova</w:t>
            </w:r>
            <w:proofErr w:type="spellEnd"/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62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Denissova N., </w:t>
            </w:r>
            <w:proofErr w:type="spellStart"/>
            <w:r w:rsidRPr="00E9621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Baklanova</w:t>
            </w:r>
            <w:proofErr w:type="spellEnd"/>
            <w:r w:rsidRPr="00E9621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O</w:t>
            </w:r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Krak</w:t>
            </w:r>
            <w:proofErr w:type="spellEnd"/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Iu</w:t>
            </w:r>
            <w:proofErr w:type="spellEnd"/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0BC9A4D1" w14:textId="77777777" w:rsidR="00E96216" w:rsidRPr="00E96216" w:rsidRDefault="00E96216" w:rsidP="00E9621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216">
              <w:rPr>
                <w:rFonts w:ascii="Times New Roman" w:hAnsi="Times New Roman" w:cs="Times New Roman"/>
                <w:sz w:val="24"/>
                <w:szCs w:val="24"/>
              </w:rPr>
              <w:t>Györök</w:t>
            </w:r>
            <w:proofErr w:type="spellEnd"/>
            <w:r w:rsidRPr="00E96216">
              <w:rPr>
                <w:rFonts w:ascii="Times New Roman" w:hAnsi="Times New Roman" w:cs="Times New Roman"/>
                <w:sz w:val="24"/>
                <w:szCs w:val="24"/>
              </w:rPr>
              <w:t xml:space="preserve"> G.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1C4AF94" w14:textId="77777777" w:rsidR="00E96216" w:rsidRPr="00E96216" w:rsidRDefault="00872CD2" w:rsidP="00E9621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96216" w:rsidRPr="00E96216">
              <w:rPr>
                <w:rFonts w:ascii="Times New Roman" w:hAnsi="Times New Roman" w:cs="Times New Roman"/>
                <w:sz w:val="24"/>
                <w:szCs w:val="24"/>
              </w:rPr>
              <w:t>оавтор</w:t>
            </w:r>
          </w:p>
        </w:tc>
      </w:tr>
      <w:tr w:rsidR="00E96216" w:rsidRPr="009F4796" w14:paraId="2F6744F2" w14:textId="77777777" w:rsidTr="00575733">
        <w:tc>
          <w:tcPr>
            <w:tcW w:w="525" w:type="dxa"/>
            <w:shd w:val="clear" w:color="auto" w:fill="auto"/>
            <w:vAlign w:val="center"/>
          </w:tcPr>
          <w:p w14:paraId="26B57962" w14:textId="77777777" w:rsidR="00E96216" w:rsidRPr="00E96216" w:rsidRDefault="00E96216" w:rsidP="00E9621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2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1AFE6EA2" w14:textId="77777777" w:rsidR="00E96216" w:rsidRPr="00E96216" w:rsidRDefault="00E96216" w:rsidP="00E9621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Development of the Staking-Ensemble of Methods for Analyzing Academic Data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DE70D83" w14:textId="77777777" w:rsidR="00E96216" w:rsidRPr="00E96216" w:rsidRDefault="00872CD2" w:rsidP="00E962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96216" w:rsidRPr="00E96216">
              <w:rPr>
                <w:rFonts w:ascii="Times New Roman" w:hAnsi="Times New Roman" w:cs="Times New Roman"/>
                <w:sz w:val="24"/>
                <w:szCs w:val="24"/>
              </w:rPr>
              <w:t>татья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3FE35D1" w14:textId="77777777" w:rsidR="00E96216" w:rsidRPr="00E96216" w:rsidRDefault="00E96216" w:rsidP="00E9621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Acta</w:t>
            </w:r>
            <w:proofErr w:type="spellEnd"/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Polytechnica</w:t>
            </w:r>
            <w:proofErr w:type="spellEnd"/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Hungarica</w:t>
            </w:r>
            <w:proofErr w:type="spellEnd"/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2022</w:t>
            </w:r>
          </w:p>
          <w:p w14:paraId="1A635F3E" w14:textId="77777777" w:rsidR="00E96216" w:rsidRPr="00E96216" w:rsidRDefault="00E96216" w:rsidP="00E9621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2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DOI: 10.12700/APH.19.11.2022.11.1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1499437" w14:textId="77777777" w:rsidR="00E96216" w:rsidRPr="00974A90" w:rsidRDefault="00E96216" w:rsidP="00E9621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for 2021: 1.711;</w:t>
            </w:r>
          </w:p>
          <w:p w14:paraId="2EC7FD80" w14:textId="77777777" w:rsidR="009B15DD" w:rsidRPr="009B15DD" w:rsidRDefault="009B15DD" w:rsidP="009B15D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216">
              <w:rPr>
                <w:rFonts w:ascii="Times New Roman" w:hAnsi="Times New Roman" w:cs="Times New Roman"/>
                <w:sz w:val="24"/>
                <w:szCs w:val="24"/>
              </w:rPr>
              <w:t>Квартиль</w:t>
            </w:r>
            <w:r w:rsidRPr="009B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B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4954EEF1" w14:textId="77777777" w:rsidR="00E96216" w:rsidRPr="009B15DD" w:rsidRDefault="009B15DD" w:rsidP="009B15D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Engineering, Multidisciplinary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A5F6C6A" w14:textId="77777777" w:rsidR="00E96216" w:rsidRPr="00E96216" w:rsidRDefault="00E96216" w:rsidP="00E9621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216">
              <w:rPr>
                <w:rFonts w:ascii="Times New Roman" w:hAnsi="Times New Roman" w:cs="Times New Roman"/>
                <w:sz w:val="24"/>
                <w:szCs w:val="24"/>
              </w:rPr>
              <w:t>WOS:000909668600001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9CF08AF" w14:textId="77777777" w:rsidR="009B15DD" w:rsidRDefault="009B15DD" w:rsidP="009B15D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2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CiteScore</w:t>
            </w:r>
            <w:proofErr w:type="spellEnd"/>
            <w:r w:rsidR="003B61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for 2022</w:t>
            </w:r>
            <w:r w:rsidRPr="00E962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</w:t>
            </w:r>
            <w:r w:rsidR="003B6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68CE3D0" w14:textId="77777777" w:rsidR="009B15DD" w:rsidRPr="00E96216" w:rsidRDefault="009B15DD" w:rsidP="009B15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2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Percentile</w:t>
            </w:r>
            <w:r w:rsidR="003B61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for 2022</w:t>
            </w:r>
            <w:r w:rsidRPr="00E962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B6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594E98B" w14:textId="6F1F19CF" w:rsidR="00E96216" w:rsidRPr="003B612F" w:rsidRDefault="007827D6" w:rsidP="00E9621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27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 / General Engineering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CD044CD" w14:textId="77777777" w:rsidR="00E96216" w:rsidRPr="00E96216" w:rsidRDefault="00E96216" w:rsidP="00E9621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Uvaliyeva</w:t>
            </w:r>
            <w:proofErr w:type="spellEnd"/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I, </w:t>
            </w:r>
            <w:proofErr w:type="spellStart"/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Rakhmetullina</w:t>
            </w:r>
            <w:proofErr w:type="spellEnd"/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4CEC3501" w14:textId="77777777" w:rsidR="00E96216" w:rsidRPr="00E96216" w:rsidRDefault="00E96216" w:rsidP="00E9621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21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Baklanova O,</w:t>
            </w:r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Györök G.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BA3A9C" w14:textId="77777777" w:rsidR="00E96216" w:rsidRPr="00E96216" w:rsidRDefault="00872CD2" w:rsidP="00E9621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96216" w:rsidRPr="00E96216">
              <w:rPr>
                <w:rFonts w:ascii="Times New Roman" w:hAnsi="Times New Roman" w:cs="Times New Roman"/>
                <w:sz w:val="24"/>
                <w:szCs w:val="24"/>
              </w:rPr>
              <w:t>оавтор</w:t>
            </w:r>
          </w:p>
        </w:tc>
      </w:tr>
      <w:tr w:rsidR="00E96216" w:rsidRPr="009F4796" w14:paraId="51F480A9" w14:textId="77777777" w:rsidTr="00575733">
        <w:tc>
          <w:tcPr>
            <w:tcW w:w="525" w:type="dxa"/>
            <w:shd w:val="clear" w:color="auto" w:fill="auto"/>
            <w:vAlign w:val="center"/>
          </w:tcPr>
          <w:p w14:paraId="27CCBC53" w14:textId="77777777" w:rsidR="00E96216" w:rsidRPr="00E96216" w:rsidRDefault="00E96216" w:rsidP="00E9621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74618FC5" w14:textId="77777777" w:rsidR="00E96216" w:rsidRPr="00E96216" w:rsidRDefault="00E96216" w:rsidP="00E9621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Detection of surface defects in welded joints during visual inspections using machine vision methods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DD56DAE" w14:textId="77777777" w:rsidR="00E96216" w:rsidRPr="00E96216" w:rsidRDefault="00872CD2" w:rsidP="00E962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96216" w:rsidRPr="00E96216">
              <w:rPr>
                <w:rFonts w:ascii="Times New Roman" w:hAnsi="Times New Roman" w:cs="Times New Roman"/>
                <w:sz w:val="24"/>
                <w:szCs w:val="24"/>
              </w:rPr>
              <w:t>татья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FDD8274" w14:textId="77777777" w:rsidR="00E96216" w:rsidRPr="00E96216" w:rsidRDefault="00E96216" w:rsidP="00E9621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216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  <w:proofErr w:type="spellEnd"/>
            <w:r w:rsidRPr="00E96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216">
              <w:rPr>
                <w:rFonts w:ascii="Times New Roman" w:hAnsi="Times New Roman" w:cs="Times New Roman"/>
                <w:sz w:val="24"/>
                <w:szCs w:val="24"/>
              </w:rPr>
              <w:t>Optics</w:t>
            </w:r>
            <w:proofErr w:type="spellEnd"/>
            <w:r w:rsidRPr="00E96216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  <w:p w14:paraId="4FE2789A" w14:textId="77777777" w:rsidR="00E96216" w:rsidRPr="00E96216" w:rsidRDefault="00E96216" w:rsidP="00E9621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216">
              <w:rPr>
                <w:rFonts w:ascii="Times New Roman" w:hAnsi="Times New Roman" w:cs="Times New Roman"/>
                <w:sz w:val="24"/>
                <w:szCs w:val="24"/>
              </w:rPr>
              <w:t>DOI: 10.18287/2412-6179-CO-1137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E398B54" w14:textId="77777777" w:rsidR="006C666A" w:rsidRDefault="006C666A" w:rsidP="00E9621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for 2021: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F6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0,47;</w:t>
            </w:r>
          </w:p>
          <w:p w14:paraId="40A2F81F" w14:textId="77777777" w:rsidR="00E96216" w:rsidRPr="006C666A" w:rsidRDefault="009B15DD" w:rsidP="00E9621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96216" w:rsidRPr="00E96216">
              <w:rPr>
                <w:rFonts w:ascii="Times New Roman" w:hAnsi="Times New Roman" w:cs="Times New Roman"/>
                <w:sz w:val="24"/>
                <w:szCs w:val="24"/>
              </w:rPr>
              <w:t>вартиль</w:t>
            </w:r>
            <w:r w:rsidR="00E96216" w:rsidRPr="006C66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66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E96216" w:rsidRPr="006C66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  <w:p w14:paraId="47159899" w14:textId="77777777" w:rsidR="009B15DD" w:rsidRPr="006C666A" w:rsidRDefault="009B15DD" w:rsidP="00E9621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6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OPTICS - ESCI</w:t>
            </w:r>
          </w:p>
          <w:p w14:paraId="228C0F88" w14:textId="77777777" w:rsidR="00E96216" w:rsidRPr="006C666A" w:rsidRDefault="00E96216" w:rsidP="00E9621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23CA819" w14:textId="77777777" w:rsidR="00E96216" w:rsidRPr="00E96216" w:rsidRDefault="006C666A" w:rsidP="00E9621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6A">
              <w:rPr>
                <w:rFonts w:ascii="Times New Roman" w:hAnsi="Times New Roman" w:cs="Times New Roman"/>
                <w:sz w:val="24"/>
                <w:szCs w:val="24"/>
              </w:rPr>
              <w:t>WOS:000938458700013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C09C32A" w14:textId="77777777" w:rsidR="009B15DD" w:rsidRDefault="009B15DD" w:rsidP="009B15D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2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CiteScore</w:t>
            </w:r>
            <w:proofErr w:type="spellEnd"/>
            <w:r w:rsidR="003B61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for 2022</w:t>
            </w:r>
            <w:r w:rsidRPr="00E962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Pr="003B6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3B6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D90F44E" w14:textId="77777777" w:rsidR="009B15DD" w:rsidRPr="00BB335C" w:rsidRDefault="009B15DD" w:rsidP="009B15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2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Percentile</w:t>
            </w:r>
            <w:r w:rsidR="003B612F" w:rsidRPr="00BB335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B61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for</w:t>
            </w:r>
            <w:r w:rsidR="003B612F" w:rsidRPr="00BB335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2022</w:t>
            </w:r>
            <w:r w:rsidRPr="00BB335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 w:rsidRPr="00BB3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</w:t>
            </w:r>
            <w:r w:rsidR="003B612F" w:rsidRPr="00BB3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B3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7DD4ECDF" w14:textId="4CB53252" w:rsidR="00E96216" w:rsidRPr="00BB335C" w:rsidRDefault="007827D6" w:rsidP="003B612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3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 / Engineering (miscellaneous)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C901B13" w14:textId="77777777" w:rsidR="00E96216" w:rsidRPr="00E96216" w:rsidRDefault="00E96216" w:rsidP="00E9621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Yemelyanova M., </w:t>
            </w:r>
          </w:p>
          <w:p w14:paraId="6F6B8FAD" w14:textId="77777777" w:rsidR="00E96216" w:rsidRPr="00E96216" w:rsidRDefault="00E96216" w:rsidP="00E9621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Smailova</w:t>
            </w:r>
            <w:proofErr w:type="spellEnd"/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S., </w:t>
            </w:r>
            <w:r w:rsidRPr="00E9621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Baklanova O.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73CFB8" w14:textId="77777777" w:rsidR="00E96216" w:rsidRPr="00E96216" w:rsidRDefault="00872CD2" w:rsidP="00E9621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96216" w:rsidRPr="00E96216">
              <w:rPr>
                <w:rFonts w:ascii="Times New Roman" w:hAnsi="Times New Roman" w:cs="Times New Roman"/>
                <w:sz w:val="24"/>
                <w:szCs w:val="24"/>
              </w:rPr>
              <w:t>оавтор</w:t>
            </w:r>
          </w:p>
        </w:tc>
      </w:tr>
    </w:tbl>
    <w:p w14:paraId="017BE18C" w14:textId="77777777" w:rsidR="007F77C8" w:rsidRPr="00E772F4" w:rsidRDefault="00292898" w:rsidP="00B86FF5">
      <w:pPr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772F4">
        <w:rPr>
          <w:rFonts w:ascii="Times New Roman" w:hAnsi="Times New Roman" w:cs="Times New Roman"/>
          <w:bCs/>
          <w:sz w:val="24"/>
          <w:szCs w:val="24"/>
          <w:lang w:val="kk-KZ"/>
        </w:rPr>
        <w:br w:type="page"/>
      </w:r>
      <w:r w:rsidR="00E772F4" w:rsidRPr="00E772F4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НАО «Восточно-Казахстанский технический университет имени Д. Серикбаева»</w:t>
      </w:r>
    </w:p>
    <w:p w14:paraId="08885E14" w14:textId="77777777" w:rsidR="00E772F4" w:rsidRDefault="00E772F4" w:rsidP="00B86F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28DCACE" w14:textId="77777777" w:rsidR="00E772F4" w:rsidRDefault="00E772F4" w:rsidP="00B86F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СПИСОК НАУЧНЫХ ТРУДОВ </w:t>
      </w:r>
    </w:p>
    <w:p w14:paraId="44AA2640" w14:textId="77777777" w:rsidR="00E772F4" w:rsidRDefault="00E772F4" w:rsidP="00B86F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ОПУБЛИКОВАННЫХ ПОСЛЕ </w:t>
      </w:r>
      <w:r w:rsidR="00872CD2">
        <w:rPr>
          <w:rFonts w:ascii="Times New Roman" w:hAnsi="Times New Roman" w:cs="Times New Roman"/>
          <w:b/>
          <w:sz w:val="24"/>
          <w:szCs w:val="24"/>
          <w:lang w:val="kk-KZ"/>
        </w:rPr>
        <w:t>ПОЛУЧЕНИЯ УЧЕНОГО ЗВАНИЯ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4E8A4C93" w14:textId="77777777" w:rsidR="00E772F4" w:rsidRDefault="00872CD2" w:rsidP="00B86F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БАКЛАНОВОЙ ОЛЬГИ ЕВГЕНЬЕВНЫ</w:t>
      </w:r>
    </w:p>
    <w:p w14:paraId="2AA88FC0" w14:textId="77777777" w:rsidR="005A6320" w:rsidRPr="00872CD2" w:rsidRDefault="005A6320" w:rsidP="005A632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4961"/>
        <w:gridCol w:w="992"/>
        <w:gridCol w:w="3260"/>
      </w:tblGrid>
      <w:tr w:rsidR="00B91720" w:rsidRPr="002E6271" w14:paraId="45C7D38C" w14:textId="77777777" w:rsidTr="00085E79">
        <w:tc>
          <w:tcPr>
            <w:tcW w:w="14742" w:type="dxa"/>
            <w:gridSpan w:val="5"/>
            <w:shd w:val="clear" w:color="auto" w:fill="auto"/>
          </w:tcPr>
          <w:p w14:paraId="1F9F8541" w14:textId="77777777" w:rsidR="001B1056" w:rsidRPr="002E6271" w:rsidRDefault="00B91720" w:rsidP="002E627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2E627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Научные с</w:t>
            </w:r>
            <w:r w:rsidRPr="002E62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тат</w:t>
            </w:r>
            <w:r w:rsidRPr="002E627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ьи </w:t>
            </w:r>
            <w:r w:rsidRPr="002E62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 изданиях, рекомендованных </w:t>
            </w:r>
            <w:r w:rsidRPr="002E627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уполномоченным органом</w:t>
            </w:r>
          </w:p>
        </w:tc>
      </w:tr>
      <w:tr w:rsidR="00D66D68" w:rsidRPr="002E6271" w14:paraId="43FF753F" w14:textId="77777777" w:rsidTr="00BF3999">
        <w:trPr>
          <w:trHeight w:val="870"/>
        </w:trPr>
        <w:tc>
          <w:tcPr>
            <w:tcW w:w="709" w:type="dxa"/>
            <w:shd w:val="clear" w:color="auto" w:fill="auto"/>
          </w:tcPr>
          <w:p w14:paraId="1E0B7FE6" w14:textId="77777777" w:rsidR="00D66D68" w:rsidRPr="00D66D68" w:rsidRDefault="00D66D68" w:rsidP="00D66D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14:paraId="3A364C75" w14:textId="77777777" w:rsidR="00D66D68" w:rsidRPr="00D66D68" w:rsidRDefault="00D66D68" w:rsidP="00D66D6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Расчет экологической опасности, связанной с риском выбросов крупных промышленных предприятий города Усть-Каменогорска </w:t>
            </w:r>
          </w:p>
        </w:tc>
        <w:tc>
          <w:tcPr>
            <w:tcW w:w="4961" w:type="dxa"/>
            <w:shd w:val="clear" w:color="auto" w:fill="auto"/>
          </w:tcPr>
          <w:p w14:paraId="501FFD4B" w14:textId="77777777" w:rsidR="00D66D68" w:rsidRPr="00D66D68" w:rsidRDefault="00D66D68" w:rsidP="00D66D6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Вестник ВКГТУ, №4, 2020. C.144-149.</w:t>
            </w:r>
          </w:p>
          <w:p w14:paraId="76450973" w14:textId="77777777" w:rsidR="00D66D68" w:rsidRPr="00D66D68" w:rsidRDefault="00D66D68" w:rsidP="00D66D6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 10.51885/15614212_2020_4_144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886D7F" w14:textId="77777777" w:rsidR="00D66D68" w:rsidRPr="00D66D68" w:rsidRDefault="00D66D68" w:rsidP="00D66D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3260" w:type="dxa"/>
            <w:shd w:val="clear" w:color="auto" w:fill="auto"/>
          </w:tcPr>
          <w:p w14:paraId="79DD908D" w14:textId="77777777" w:rsidR="00D66D68" w:rsidRPr="00D66D68" w:rsidRDefault="00D66D68" w:rsidP="00D6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Рахметуллина</w:t>
            </w:r>
            <w:proofErr w:type="spellEnd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 С.Ж., </w:t>
            </w:r>
            <w:proofErr w:type="spellStart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Бугубаева</w:t>
            </w:r>
            <w:proofErr w:type="spellEnd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 А.Ж., Дмитриева Т.С.</w:t>
            </w:r>
          </w:p>
        </w:tc>
      </w:tr>
      <w:tr w:rsidR="00D66D68" w:rsidRPr="002E6271" w14:paraId="57AE11BC" w14:textId="77777777" w:rsidTr="00BF3999">
        <w:trPr>
          <w:trHeight w:val="870"/>
        </w:trPr>
        <w:tc>
          <w:tcPr>
            <w:tcW w:w="709" w:type="dxa"/>
            <w:shd w:val="clear" w:color="auto" w:fill="auto"/>
          </w:tcPr>
          <w:p w14:paraId="3A41CDD3" w14:textId="77777777" w:rsidR="00D66D68" w:rsidRPr="00D66D68" w:rsidRDefault="00D66D68" w:rsidP="00D66D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14:paraId="0981ECA0" w14:textId="77777777" w:rsidR="00D66D68" w:rsidRPr="00D66D68" w:rsidRDefault="00D66D68" w:rsidP="00D66D6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методов бинаризации для решения задачи автоматического обнаружения дефектов сварных соединений </w:t>
            </w:r>
          </w:p>
        </w:tc>
        <w:tc>
          <w:tcPr>
            <w:tcW w:w="4961" w:type="dxa"/>
            <w:shd w:val="clear" w:color="auto" w:fill="auto"/>
          </w:tcPr>
          <w:p w14:paraId="585F68DA" w14:textId="77777777" w:rsidR="00D66D68" w:rsidRPr="00D66D68" w:rsidRDefault="00D66D68" w:rsidP="00D66D6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Вестник ВКГТУ, №3, 2020. Стр.86-90.</w:t>
            </w:r>
          </w:p>
          <w:p w14:paraId="5F464BE9" w14:textId="77777777" w:rsidR="00D66D68" w:rsidRPr="00D66D68" w:rsidRDefault="00D66D68" w:rsidP="00D66D6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 10.51885/15614212_2020_3_90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DB05E2" w14:textId="77777777" w:rsidR="00D66D68" w:rsidRPr="00D66D68" w:rsidRDefault="00D66D68" w:rsidP="00D66D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3260" w:type="dxa"/>
            <w:shd w:val="clear" w:color="auto" w:fill="auto"/>
          </w:tcPr>
          <w:p w14:paraId="3B7D7995" w14:textId="77777777" w:rsidR="00D66D68" w:rsidRPr="00D66D68" w:rsidRDefault="00D66D68" w:rsidP="00D66D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Емельянова М.Г.</w:t>
            </w:r>
          </w:p>
        </w:tc>
      </w:tr>
      <w:tr w:rsidR="00D66D68" w:rsidRPr="002E6271" w14:paraId="0BEE3770" w14:textId="77777777" w:rsidTr="00BF3999">
        <w:tc>
          <w:tcPr>
            <w:tcW w:w="709" w:type="dxa"/>
            <w:shd w:val="clear" w:color="auto" w:fill="auto"/>
          </w:tcPr>
          <w:p w14:paraId="4BEB3383" w14:textId="77777777" w:rsidR="00D66D68" w:rsidRPr="00D66D68" w:rsidRDefault="00D66D68" w:rsidP="00D66D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14:paraId="1923F6BE" w14:textId="77777777" w:rsidR="00D66D68" w:rsidRPr="00D66D68" w:rsidRDefault="00D66D68" w:rsidP="00D66D6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Оценка рисков информационной безопасности </w:t>
            </w:r>
          </w:p>
        </w:tc>
        <w:tc>
          <w:tcPr>
            <w:tcW w:w="4961" w:type="dxa"/>
            <w:shd w:val="clear" w:color="auto" w:fill="auto"/>
          </w:tcPr>
          <w:p w14:paraId="13BD9BD0" w14:textId="77777777" w:rsidR="00D66D68" w:rsidRPr="00D66D68" w:rsidRDefault="00D66D68" w:rsidP="00D66D6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Вестник ВКГТУ, №4, 2020. C.158-165.</w:t>
            </w:r>
          </w:p>
          <w:p w14:paraId="6C0F244C" w14:textId="77777777" w:rsidR="00D66D68" w:rsidRPr="00D66D68" w:rsidRDefault="00D66D68" w:rsidP="00D66D6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 10.51885/15614212_2020_4_158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F0581F" w14:textId="77777777" w:rsidR="00D66D68" w:rsidRPr="00D66D68" w:rsidRDefault="00D66D68" w:rsidP="00D66D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3260" w:type="dxa"/>
            <w:shd w:val="clear" w:color="auto" w:fill="auto"/>
          </w:tcPr>
          <w:p w14:paraId="6E714EF0" w14:textId="77777777" w:rsidR="00D66D68" w:rsidRPr="00D66D68" w:rsidRDefault="00D66D68" w:rsidP="00D6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Сабитова А.Т.</w:t>
            </w:r>
          </w:p>
        </w:tc>
      </w:tr>
      <w:tr w:rsidR="00277B4E" w:rsidRPr="002E6271" w14:paraId="260C914A" w14:textId="77777777" w:rsidTr="00BF3999">
        <w:tc>
          <w:tcPr>
            <w:tcW w:w="709" w:type="dxa"/>
            <w:shd w:val="clear" w:color="auto" w:fill="auto"/>
          </w:tcPr>
          <w:p w14:paraId="4CD18D0B" w14:textId="77777777" w:rsidR="00277B4E" w:rsidRPr="00D66D68" w:rsidRDefault="00277B4E" w:rsidP="00D66D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14:paraId="1E1CB22B" w14:textId="77777777" w:rsidR="00277B4E" w:rsidRPr="00D66D68" w:rsidRDefault="00277B4E" w:rsidP="00D66D6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4E">
              <w:rPr>
                <w:rFonts w:ascii="Times New Roman" w:hAnsi="Times New Roman" w:cs="Times New Roman"/>
                <w:sz w:val="24"/>
                <w:szCs w:val="24"/>
              </w:rPr>
              <w:t>Проектирование нейронной сети на примере распознавания рукописных цифр</w:t>
            </w:r>
          </w:p>
        </w:tc>
        <w:tc>
          <w:tcPr>
            <w:tcW w:w="4961" w:type="dxa"/>
            <w:shd w:val="clear" w:color="auto" w:fill="auto"/>
          </w:tcPr>
          <w:p w14:paraId="4DEBE6EC" w14:textId="77777777" w:rsidR="00277B4E" w:rsidRPr="00D66D68" w:rsidRDefault="00277B4E" w:rsidP="00277B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Вестник ВКТУ, №1, 2023</w:t>
            </w: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. C.1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06DAA0" w14:textId="149B3C9B" w:rsidR="00277B4E" w:rsidRPr="00D66D68" w:rsidRDefault="00277B4E" w:rsidP="00277B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B4E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r w:rsidR="00C602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77B4E">
              <w:rPr>
                <w:rFonts w:ascii="Times New Roman" w:hAnsi="Times New Roman" w:cs="Times New Roman"/>
                <w:sz w:val="24"/>
                <w:szCs w:val="24"/>
              </w:rPr>
              <w:t xml:space="preserve"> 10.51885/1561-4212_2023_1_134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FE25BD" w14:textId="77777777" w:rsidR="00277B4E" w:rsidRPr="00D66D68" w:rsidRDefault="0033532F" w:rsidP="00D66D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3260" w:type="dxa"/>
            <w:shd w:val="clear" w:color="auto" w:fill="auto"/>
          </w:tcPr>
          <w:p w14:paraId="0BFA6FA6" w14:textId="77777777" w:rsidR="00277B4E" w:rsidRDefault="00277B4E" w:rsidP="0027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B4E">
              <w:rPr>
                <w:rFonts w:ascii="Times New Roman" w:hAnsi="Times New Roman" w:cs="Times New Roman"/>
                <w:sz w:val="24"/>
                <w:szCs w:val="24"/>
              </w:rPr>
              <w:t>Кусатаев</w:t>
            </w:r>
            <w:proofErr w:type="spellEnd"/>
            <w:r w:rsidRPr="00277B4E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14:paraId="2199D852" w14:textId="77777777" w:rsidR="00277B4E" w:rsidRPr="00D66D68" w:rsidRDefault="00277B4E" w:rsidP="0027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B4E">
              <w:rPr>
                <w:rFonts w:ascii="Times New Roman" w:hAnsi="Times New Roman" w:cs="Times New Roman"/>
                <w:sz w:val="24"/>
                <w:szCs w:val="24"/>
              </w:rPr>
              <w:t>Тезекпаева</w:t>
            </w:r>
            <w:proofErr w:type="spellEnd"/>
            <w:r w:rsidRPr="00277B4E">
              <w:rPr>
                <w:rFonts w:ascii="Times New Roman" w:hAnsi="Times New Roman" w:cs="Times New Roman"/>
                <w:sz w:val="24"/>
                <w:szCs w:val="24"/>
              </w:rPr>
              <w:t xml:space="preserve"> Ш.Т.</w:t>
            </w:r>
          </w:p>
        </w:tc>
      </w:tr>
      <w:tr w:rsidR="00D66D68" w:rsidRPr="002E6271" w14:paraId="6EF95585" w14:textId="77777777" w:rsidTr="00BF3999">
        <w:tc>
          <w:tcPr>
            <w:tcW w:w="709" w:type="dxa"/>
            <w:shd w:val="clear" w:color="auto" w:fill="auto"/>
          </w:tcPr>
          <w:p w14:paraId="4B2E9302" w14:textId="77777777" w:rsidR="00D66D68" w:rsidRPr="00D66D68" w:rsidRDefault="0033532F" w:rsidP="00D66D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14:paraId="54CA865F" w14:textId="77777777" w:rsidR="00D66D68" w:rsidRPr="00D66D68" w:rsidRDefault="00D66D68" w:rsidP="00D66D6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идентификации человека на основе биометрических признаков </w:t>
            </w:r>
          </w:p>
        </w:tc>
        <w:tc>
          <w:tcPr>
            <w:tcW w:w="4961" w:type="dxa"/>
            <w:shd w:val="clear" w:color="auto" w:fill="auto"/>
          </w:tcPr>
          <w:p w14:paraId="7891D1C3" w14:textId="77777777" w:rsidR="00D66D68" w:rsidRPr="00D66D68" w:rsidRDefault="00D66D68" w:rsidP="00D66D6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Вестник ВКГТУ, №3, 2019. - С.78-84.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290B39" w14:textId="77777777" w:rsidR="00D66D68" w:rsidRPr="00D66D68" w:rsidRDefault="00D66D68" w:rsidP="00D66D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3260" w:type="dxa"/>
            <w:shd w:val="clear" w:color="auto" w:fill="auto"/>
          </w:tcPr>
          <w:p w14:paraId="7AA0340A" w14:textId="77777777" w:rsidR="00D66D68" w:rsidRPr="00D66D68" w:rsidRDefault="00D66D68" w:rsidP="00D66D6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Толегенова</w:t>
            </w:r>
            <w:proofErr w:type="spellEnd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</w:tr>
      <w:tr w:rsidR="00D66D68" w:rsidRPr="002E6271" w14:paraId="2D31DC1C" w14:textId="77777777" w:rsidTr="00BF3999">
        <w:tc>
          <w:tcPr>
            <w:tcW w:w="709" w:type="dxa"/>
            <w:shd w:val="clear" w:color="auto" w:fill="auto"/>
          </w:tcPr>
          <w:p w14:paraId="6E52D31D" w14:textId="77777777" w:rsidR="00D66D68" w:rsidRPr="00D66D68" w:rsidRDefault="0033532F" w:rsidP="00D66D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14:paraId="7A79ECDA" w14:textId="77777777" w:rsidR="00D66D68" w:rsidRPr="00D66D68" w:rsidRDefault="00D66D68" w:rsidP="00D66D6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Система управления распознаванием речевой информации</w:t>
            </w:r>
          </w:p>
        </w:tc>
        <w:tc>
          <w:tcPr>
            <w:tcW w:w="4961" w:type="dxa"/>
            <w:shd w:val="clear" w:color="auto" w:fill="auto"/>
          </w:tcPr>
          <w:p w14:paraId="32806800" w14:textId="77777777" w:rsidR="00D66D68" w:rsidRPr="00D66D68" w:rsidRDefault="00D66D68" w:rsidP="00D66D6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Вестник ВКГТУ, №3, 2019. - C.149-155.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2284C5" w14:textId="77777777" w:rsidR="00D66D68" w:rsidRPr="00D66D68" w:rsidRDefault="00D66D68" w:rsidP="00D66D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3260" w:type="dxa"/>
            <w:shd w:val="clear" w:color="auto" w:fill="auto"/>
          </w:tcPr>
          <w:p w14:paraId="5E4C38F4" w14:textId="77777777" w:rsidR="00D66D68" w:rsidRPr="00D66D68" w:rsidRDefault="00D66D68" w:rsidP="00D66D68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Рыспаев</w:t>
            </w:r>
            <w:proofErr w:type="spellEnd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D66D68" w:rsidRPr="00D66D68" w14:paraId="588D87D7" w14:textId="77777777" w:rsidTr="00BF3999">
        <w:tc>
          <w:tcPr>
            <w:tcW w:w="709" w:type="dxa"/>
            <w:shd w:val="clear" w:color="auto" w:fill="auto"/>
          </w:tcPr>
          <w:p w14:paraId="6CD5E520" w14:textId="77777777" w:rsidR="00D66D68" w:rsidRPr="00D66D68" w:rsidRDefault="00D66D68" w:rsidP="003353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35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64C3FD5A" w14:textId="77777777" w:rsidR="00D66D68" w:rsidRPr="00D66D68" w:rsidRDefault="00D66D68" w:rsidP="00D66D6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алгоритмов обработки изображений распознавания образов в задачах автоматического контроля качества </w:t>
            </w:r>
          </w:p>
        </w:tc>
        <w:tc>
          <w:tcPr>
            <w:tcW w:w="4961" w:type="dxa"/>
            <w:shd w:val="clear" w:color="auto" w:fill="auto"/>
          </w:tcPr>
          <w:p w14:paraId="4DDB41EE" w14:textId="77777777" w:rsidR="00D66D68" w:rsidRPr="00D66D68" w:rsidRDefault="00D66D68" w:rsidP="00D66D6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Вестник ВКГТУ, №4, 2019. - С.77-81.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7D384D" w14:textId="77777777" w:rsidR="00D66D68" w:rsidRPr="00D66D68" w:rsidRDefault="00D66D68" w:rsidP="00D66D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3260" w:type="dxa"/>
            <w:shd w:val="clear" w:color="auto" w:fill="auto"/>
          </w:tcPr>
          <w:p w14:paraId="31E5D0F1" w14:textId="77777777" w:rsidR="00D66D68" w:rsidRPr="00D66D68" w:rsidRDefault="00D66D68" w:rsidP="00D66D6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Рыжкова Е.В., </w:t>
            </w:r>
            <w:proofErr w:type="spellStart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Азаматов</w:t>
            </w:r>
            <w:proofErr w:type="spellEnd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 Б.Н., </w:t>
            </w:r>
            <w:proofErr w:type="spellStart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Азаматова</w:t>
            </w:r>
            <w:proofErr w:type="spellEnd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 Ж.К.</w:t>
            </w:r>
          </w:p>
        </w:tc>
      </w:tr>
      <w:tr w:rsidR="00D66D68" w:rsidRPr="002E6271" w14:paraId="71B072B9" w14:textId="77777777" w:rsidTr="00BF3999">
        <w:tc>
          <w:tcPr>
            <w:tcW w:w="709" w:type="dxa"/>
            <w:shd w:val="clear" w:color="auto" w:fill="auto"/>
          </w:tcPr>
          <w:p w14:paraId="48A11839" w14:textId="77777777" w:rsidR="00D66D68" w:rsidRPr="00D66D68" w:rsidRDefault="0033532F" w:rsidP="00D66D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820" w:type="dxa"/>
            <w:shd w:val="clear" w:color="auto" w:fill="auto"/>
          </w:tcPr>
          <w:p w14:paraId="672B29BB" w14:textId="77777777" w:rsidR="00D66D68" w:rsidRPr="00D66D68" w:rsidRDefault="00D66D68" w:rsidP="00D66D6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Встроенная система управления светодиодной лампой на основе микроконтроллера </w:t>
            </w:r>
            <w:proofErr w:type="spellStart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Atmega</w:t>
            </w:r>
            <w:proofErr w:type="spellEnd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 328 </w:t>
            </w:r>
          </w:p>
        </w:tc>
        <w:tc>
          <w:tcPr>
            <w:tcW w:w="4961" w:type="dxa"/>
            <w:shd w:val="clear" w:color="auto" w:fill="auto"/>
          </w:tcPr>
          <w:p w14:paraId="7DECE1C4" w14:textId="77777777" w:rsidR="00D66D68" w:rsidRPr="00D66D68" w:rsidRDefault="00D66D68" w:rsidP="00D66D6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Вестник ВКГТУ, №4, 2019. - С.73-77.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9E1F8E" w14:textId="77777777" w:rsidR="00D66D68" w:rsidRPr="00D66D68" w:rsidRDefault="00D66D68" w:rsidP="00D66D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3260" w:type="dxa"/>
            <w:shd w:val="clear" w:color="auto" w:fill="auto"/>
          </w:tcPr>
          <w:p w14:paraId="642D4E18" w14:textId="77777777" w:rsidR="00D66D68" w:rsidRPr="00D66D68" w:rsidRDefault="00D66D68" w:rsidP="00D6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Бакланов А.Е.</w:t>
            </w:r>
          </w:p>
          <w:p w14:paraId="3919E1CF" w14:textId="77777777" w:rsidR="00D66D68" w:rsidRPr="00D66D68" w:rsidRDefault="00D66D68" w:rsidP="00D6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Григорьев Е.А.</w:t>
            </w:r>
          </w:p>
          <w:p w14:paraId="30F89C0A" w14:textId="77777777" w:rsidR="00D66D68" w:rsidRPr="00D66D68" w:rsidRDefault="00D66D68" w:rsidP="00D6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Кошубаев</w:t>
            </w:r>
            <w:proofErr w:type="spellEnd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 Ж.С.</w:t>
            </w:r>
          </w:p>
          <w:p w14:paraId="4C86FD4E" w14:textId="77777777" w:rsidR="00D66D68" w:rsidRPr="00D66D68" w:rsidRDefault="00D66D68" w:rsidP="00D6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Абылаев Ф.Т.</w:t>
            </w:r>
          </w:p>
        </w:tc>
      </w:tr>
      <w:tr w:rsidR="0033532F" w:rsidRPr="00D66D68" w14:paraId="738756B6" w14:textId="77777777" w:rsidTr="00BF3999">
        <w:tc>
          <w:tcPr>
            <w:tcW w:w="709" w:type="dxa"/>
            <w:shd w:val="clear" w:color="auto" w:fill="auto"/>
          </w:tcPr>
          <w:p w14:paraId="192E17CC" w14:textId="77777777" w:rsidR="0033532F" w:rsidRPr="00D66D68" w:rsidRDefault="0033532F" w:rsidP="003353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4820" w:type="dxa"/>
            <w:shd w:val="clear" w:color="auto" w:fill="auto"/>
          </w:tcPr>
          <w:p w14:paraId="1853B8DD" w14:textId="77777777" w:rsidR="0033532F" w:rsidRPr="00D66D68" w:rsidRDefault="0033532F" w:rsidP="0033532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Влияние атмосферных условий на поведение концентрации вредных веществ в атмосфере региона</w:t>
            </w:r>
          </w:p>
        </w:tc>
        <w:tc>
          <w:tcPr>
            <w:tcW w:w="4961" w:type="dxa"/>
            <w:shd w:val="clear" w:color="auto" w:fill="auto"/>
          </w:tcPr>
          <w:p w14:paraId="5EE7C243" w14:textId="77777777" w:rsidR="0033532F" w:rsidRPr="00D66D68" w:rsidRDefault="0033532F" w:rsidP="0033532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Вестник ВКГТУ, №4, 2019. -С.41-47.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146538" w14:textId="77777777" w:rsidR="0033532F" w:rsidRPr="00D66D68" w:rsidRDefault="0033532F" w:rsidP="0033532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3260" w:type="dxa"/>
            <w:shd w:val="clear" w:color="auto" w:fill="auto"/>
          </w:tcPr>
          <w:p w14:paraId="357C103A" w14:textId="77777777" w:rsidR="0033532F" w:rsidRPr="00D66D68" w:rsidRDefault="0033532F" w:rsidP="0033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Рахметуллина</w:t>
            </w:r>
            <w:proofErr w:type="spellEnd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 С.Ж., </w:t>
            </w:r>
            <w:proofErr w:type="spellStart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Бугубаева</w:t>
            </w:r>
            <w:proofErr w:type="spellEnd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</w:tr>
      <w:tr w:rsidR="0033532F" w:rsidRPr="002E6271" w14:paraId="75AFBF08" w14:textId="77777777" w:rsidTr="00BF3999">
        <w:tc>
          <w:tcPr>
            <w:tcW w:w="709" w:type="dxa"/>
            <w:shd w:val="clear" w:color="auto" w:fill="auto"/>
          </w:tcPr>
          <w:p w14:paraId="2A16758F" w14:textId="77777777" w:rsidR="0033532F" w:rsidRPr="00D66D68" w:rsidRDefault="0033532F" w:rsidP="003353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820" w:type="dxa"/>
            <w:shd w:val="clear" w:color="auto" w:fill="auto"/>
          </w:tcPr>
          <w:p w14:paraId="3AA8C917" w14:textId="77777777" w:rsidR="0033532F" w:rsidRPr="00D66D68" w:rsidRDefault="0033532F" w:rsidP="0033532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исследование алгоритмов компьютерного зрения для визуального контроля геометрических параметров объектов (определения границ контура детали) </w:t>
            </w:r>
          </w:p>
        </w:tc>
        <w:tc>
          <w:tcPr>
            <w:tcW w:w="4961" w:type="dxa"/>
            <w:shd w:val="clear" w:color="auto" w:fill="auto"/>
          </w:tcPr>
          <w:p w14:paraId="78373E89" w14:textId="77777777" w:rsidR="0033532F" w:rsidRPr="00D66D68" w:rsidRDefault="0033532F" w:rsidP="0033532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Вестник ВКГТУ, №3, т.2, 2018. -С.149-153.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66FD09" w14:textId="77777777" w:rsidR="0033532F" w:rsidRPr="00D66D68" w:rsidRDefault="0033532F" w:rsidP="0033532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3260" w:type="dxa"/>
            <w:shd w:val="clear" w:color="auto" w:fill="auto"/>
          </w:tcPr>
          <w:p w14:paraId="5C06386E" w14:textId="77777777" w:rsidR="0033532F" w:rsidRPr="00D66D68" w:rsidRDefault="0033532F" w:rsidP="0033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Рыжкова Е.В.</w:t>
            </w:r>
          </w:p>
        </w:tc>
      </w:tr>
      <w:tr w:rsidR="0033532F" w:rsidRPr="002E6271" w14:paraId="26A384FF" w14:textId="77777777" w:rsidTr="00BF3999">
        <w:tc>
          <w:tcPr>
            <w:tcW w:w="709" w:type="dxa"/>
            <w:shd w:val="clear" w:color="auto" w:fill="auto"/>
          </w:tcPr>
          <w:p w14:paraId="72408566" w14:textId="77777777" w:rsidR="0033532F" w:rsidRPr="00D66D68" w:rsidRDefault="0033532F" w:rsidP="003353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820" w:type="dxa"/>
            <w:shd w:val="clear" w:color="auto" w:fill="auto"/>
          </w:tcPr>
          <w:p w14:paraId="304A7EAF" w14:textId="77777777" w:rsidR="0033532F" w:rsidRPr="00D66D68" w:rsidRDefault="0033532F" w:rsidP="0033532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математической модели для визуального контроля качества процесса напыления на изделия медицинского назначения </w:t>
            </w:r>
          </w:p>
        </w:tc>
        <w:tc>
          <w:tcPr>
            <w:tcW w:w="4961" w:type="dxa"/>
            <w:shd w:val="clear" w:color="auto" w:fill="auto"/>
          </w:tcPr>
          <w:p w14:paraId="34EAD751" w14:textId="77777777" w:rsidR="0033532F" w:rsidRPr="00D66D68" w:rsidRDefault="0033532F" w:rsidP="0033532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Вестник ВКГТУ, №3, т.2, 2018. -С. 57-62.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30CCD" w14:textId="77777777" w:rsidR="0033532F" w:rsidRPr="00D66D68" w:rsidRDefault="0033532F" w:rsidP="0033532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0,69</w:t>
            </w:r>
          </w:p>
        </w:tc>
        <w:tc>
          <w:tcPr>
            <w:tcW w:w="3260" w:type="dxa"/>
            <w:shd w:val="clear" w:color="auto" w:fill="auto"/>
          </w:tcPr>
          <w:p w14:paraId="7D1EEE29" w14:textId="77777777" w:rsidR="0033532F" w:rsidRPr="00D66D68" w:rsidRDefault="0033532F" w:rsidP="0033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Искакова М.М.</w:t>
            </w:r>
          </w:p>
        </w:tc>
      </w:tr>
      <w:tr w:rsidR="0033532F" w:rsidRPr="002E6271" w14:paraId="0AE51020" w14:textId="77777777" w:rsidTr="00BF3999">
        <w:tc>
          <w:tcPr>
            <w:tcW w:w="709" w:type="dxa"/>
            <w:shd w:val="clear" w:color="auto" w:fill="auto"/>
          </w:tcPr>
          <w:p w14:paraId="6A31E5E7" w14:textId="77777777" w:rsidR="0033532F" w:rsidRPr="00D66D68" w:rsidRDefault="0033532F" w:rsidP="003353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820" w:type="dxa"/>
            <w:shd w:val="clear" w:color="auto" w:fill="auto"/>
          </w:tcPr>
          <w:p w14:paraId="174DC2C3" w14:textId="77777777" w:rsidR="0033532F" w:rsidRPr="00D66D68" w:rsidRDefault="0033532F" w:rsidP="0033532F">
            <w:pPr>
              <w:pStyle w:val="af5"/>
              <w:shd w:val="clear" w:color="auto" w:fill="auto"/>
              <w:rPr>
                <w:sz w:val="24"/>
                <w:szCs w:val="24"/>
              </w:rPr>
            </w:pPr>
            <w:r w:rsidRPr="00D66D68">
              <w:rPr>
                <w:sz w:val="24"/>
                <w:szCs w:val="24"/>
              </w:rPr>
              <w:t xml:space="preserve">Визуальный контроль качества технологических изделий с использованием методов компьютерного зрения </w:t>
            </w:r>
          </w:p>
        </w:tc>
        <w:tc>
          <w:tcPr>
            <w:tcW w:w="4961" w:type="dxa"/>
            <w:shd w:val="clear" w:color="auto" w:fill="auto"/>
          </w:tcPr>
          <w:p w14:paraId="1D355F46" w14:textId="77777777" w:rsidR="0033532F" w:rsidRPr="00D66D68" w:rsidRDefault="0033532F" w:rsidP="0033532F">
            <w:pPr>
              <w:pStyle w:val="af5"/>
              <w:shd w:val="clear" w:color="auto" w:fill="auto"/>
              <w:spacing w:line="254" w:lineRule="auto"/>
              <w:rPr>
                <w:color w:val="000000"/>
                <w:sz w:val="24"/>
                <w:szCs w:val="24"/>
                <w:lang w:bidi="en-US"/>
              </w:rPr>
            </w:pPr>
            <w:r w:rsidRPr="00D66D68">
              <w:rPr>
                <w:sz w:val="24"/>
                <w:szCs w:val="24"/>
              </w:rPr>
              <w:t>Вестник ВКГТУ, №2, 2019. - С.80-85.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94CF42" w14:textId="77777777" w:rsidR="0033532F" w:rsidRPr="00D66D68" w:rsidRDefault="0033532F" w:rsidP="0033532F">
            <w:pPr>
              <w:pStyle w:val="af5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D66D68">
              <w:rPr>
                <w:color w:val="000000"/>
                <w:sz w:val="24"/>
                <w:szCs w:val="24"/>
                <w:lang w:bidi="ru-RU"/>
              </w:rPr>
              <w:t>0,69</w:t>
            </w:r>
          </w:p>
        </w:tc>
        <w:tc>
          <w:tcPr>
            <w:tcW w:w="3260" w:type="dxa"/>
            <w:shd w:val="clear" w:color="auto" w:fill="auto"/>
          </w:tcPr>
          <w:p w14:paraId="1EDFCDC0" w14:textId="77777777" w:rsidR="0033532F" w:rsidRPr="00D66D68" w:rsidRDefault="0033532F" w:rsidP="0033532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Рыжкова Е.В.</w:t>
            </w:r>
          </w:p>
        </w:tc>
      </w:tr>
      <w:tr w:rsidR="0033532F" w:rsidRPr="002E6271" w14:paraId="267D0D48" w14:textId="77777777" w:rsidTr="00BF3999">
        <w:tc>
          <w:tcPr>
            <w:tcW w:w="709" w:type="dxa"/>
            <w:shd w:val="clear" w:color="auto" w:fill="auto"/>
          </w:tcPr>
          <w:p w14:paraId="10A85925" w14:textId="77777777" w:rsidR="0033532F" w:rsidRPr="00D66D68" w:rsidRDefault="0033532F" w:rsidP="003353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820" w:type="dxa"/>
            <w:shd w:val="clear" w:color="auto" w:fill="auto"/>
          </w:tcPr>
          <w:p w14:paraId="257098CA" w14:textId="77777777" w:rsidR="0033532F" w:rsidRPr="00D66D68" w:rsidRDefault="0033532F" w:rsidP="0033532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Automated visual inspection in the endoprosthesis production</w:t>
            </w:r>
          </w:p>
        </w:tc>
        <w:tc>
          <w:tcPr>
            <w:tcW w:w="4961" w:type="dxa"/>
            <w:shd w:val="clear" w:color="auto" w:fill="auto"/>
          </w:tcPr>
          <w:p w14:paraId="6BA247A2" w14:textId="77777777" w:rsidR="0033532F" w:rsidRPr="00D66D68" w:rsidRDefault="0033532F" w:rsidP="0033532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выпуск научных журналов «Вестник» ВКГТУ </w:t>
            </w:r>
            <w:proofErr w:type="spellStart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им.Д.Серикбаева</w:t>
            </w:r>
            <w:proofErr w:type="spellEnd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 и «Вычислительные технологии» Института СО РАН, №3, т.1, Ч.3, 2018. - С.78-90.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A31247" w14:textId="77777777" w:rsidR="0033532F" w:rsidRPr="00D66D68" w:rsidRDefault="0033532F" w:rsidP="0033532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3260" w:type="dxa"/>
            <w:shd w:val="clear" w:color="auto" w:fill="auto"/>
          </w:tcPr>
          <w:p w14:paraId="4A011485" w14:textId="77777777" w:rsidR="0033532F" w:rsidRPr="00D66D68" w:rsidRDefault="0033532F" w:rsidP="0033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Yemelyanova</w:t>
            </w:r>
            <w:proofErr w:type="spellEnd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33532F" w:rsidRPr="002E6271" w14:paraId="244AA0A0" w14:textId="77777777" w:rsidTr="00BF3999">
        <w:tc>
          <w:tcPr>
            <w:tcW w:w="709" w:type="dxa"/>
            <w:shd w:val="clear" w:color="auto" w:fill="auto"/>
          </w:tcPr>
          <w:p w14:paraId="26734A44" w14:textId="77777777" w:rsidR="0033532F" w:rsidRPr="00D66D68" w:rsidRDefault="0033532F" w:rsidP="003353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820" w:type="dxa"/>
            <w:shd w:val="clear" w:color="auto" w:fill="auto"/>
          </w:tcPr>
          <w:p w14:paraId="2FF4D4A4" w14:textId="77777777" w:rsidR="0033532F" w:rsidRPr="00D66D68" w:rsidRDefault="0033532F" w:rsidP="0033532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 and research of computer vision algorithms for visual control of geometric parameters of objects (defining the boundaries of the contour of the part)</w:t>
            </w:r>
          </w:p>
        </w:tc>
        <w:tc>
          <w:tcPr>
            <w:tcW w:w="4961" w:type="dxa"/>
            <w:shd w:val="clear" w:color="auto" w:fill="auto"/>
          </w:tcPr>
          <w:p w14:paraId="5E8E6B6C" w14:textId="77777777" w:rsidR="0033532F" w:rsidRPr="00D66D68" w:rsidRDefault="0033532F" w:rsidP="0033532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выпуск научных журналов «Вестник» ВКГТУ им. </w:t>
            </w:r>
            <w:proofErr w:type="spellStart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Д.Серикбаева</w:t>
            </w:r>
            <w:proofErr w:type="spellEnd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 и «Вычислительные технологии» Института СО РАН, №3, т.1, Ч.2, 2018. - С. 190-200.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BF1E4" w14:textId="77777777" w:rsidR="0033532F" w:rsidRPr="00D66D68" w:rsidRDefault="0033532F" w:rsidP="0033532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3260" w:type="dxa"/>
            <w:shd w:val="clear" w:color="auto" w:fill="auto"/>
          </w:tcPr>
          <w:p w14:paraId="7D3B81A1" w14:textId="77777777" w:rsidR="0033532F" w:rsidRDefault="0033532F" w:rsidP="0033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Бакланов А.Е., </w:t>
            </w:r>
          </w:p>
          <w:p w14:paraId="6EE8FA77" w14:textId="77777777" w:rsidR="0033532F" w:rsidRPr="00D66D68" w:rsidRDefault="0033532F" w:rsidP="0033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Рыжкова Е.В.</w:t>
            </w:r>
          </w:p>
          <w:p w14:paraId="7ADDA688" w14:textId="77777777" w:rsidR="0033532F" w:rsidRPr="00D66D68" w:rsidRDefault="0033532F" w:rsidP="0033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Пронина М.</w:t>
            </w:r>
          </w:p>
        </w:tc>
      </w:tr>
      <w:tr w:rsidR="0033532F" w:rsidRPr="002E6271" w14:paraId="011760BE" w14:textId="77777777" w:rsidTr="00BF3999">
        <w:tc>
          <w:tcPr>
            <w:tcW w:w="709" w:type="dxa"/>
            <w:shd w:val="clear" w:color="auto" w:fill="auto"/>
          </w:tcPr>
          <w:p w14:paraId="5E00DF48" w14:textId="77777777" w:rsidR="0033532F" w:rsidRPr="00D66D68" w:rsidRDefault="0033532F" w:rsidP="003353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820" w:type="dxa"/>
            <w:shd w:val="clear" w:color="auto" w:fill="auto"/>
          </w:tcPr>
          <w:p w14:paraId="6282C018" w14:textId="77777777" w:rsidR="0033532F" w:rsidRPr="00D66D68" w:rsidRDefault="0033532F" w:rsidP="0033532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Mathematical model development for visual quality control of coatings sprayed on the products for medical purposes</w:t>
            </w:r>
          </w:p>
        </w:tc>
        <w:tc>
          <w:tcPr>
            <w:tcW w:w="4961" w:type="dxa"/>
            <w:shd w:val="clear" w:color="auto" w:fill="auto"/>
          </w:tcPr>
          <w:p w14:paraId="4D104AFC" w14:textId="77777777" w:rsidR="0033532F" w:rsidRPr="00D66D68" w:rsidRDefault="0033532F" w:rsidP="0033532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выпуск научных журналов «Вестник» ВКГТУ им. </w:t>
            </w:r>
            <w:proofErr w:type="spellStart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Д.Серикбаева</w:t>
            </w:r>
            <w:proofErr w:type="spellEnd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 и «Вычислительные технологии» Института СО РАН, №3, т.1, Ч.2,2018. - С.83-91.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197F77" w14:textId="77777777" w:rsidR="0033532F" w:rsidRPr="00D66D68" w:rsidRDefault="0033532F" w:rsidP="0033532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3260" w:type="dxa"/>
            <w:shd w:val="clear" w:color="auto" w:fill="auto"/>
          </w:tcPr>
          <w:p w14:paraId="3E3BAA82" w14:textId="77777777" w:rsidR="0033532F" w:rsidRDefault="0033532F" w:rsidP="0033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Рыжкова Е.В., </w:t>
            </w:r>
          </w:p>
          <w:p w14:paraId="12091280" w14:textId="77777777" w:rsidR="0033532F" w:rsidRPr="00D66D68" w:rsidRDefault="0033532F" w:rsidP="0033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Искакова М.М.</w:t>
            </w:r>
          </w:p>
        </w:tc>
      </w:tr>
      <w:tr w:rsidR="0033532F" w:rsidRPr="002E6271" w14:paraId="6DFB620A" w14:textId="77777777" w:rsidTr="00BF3999">
        <w:tc>
          <w:tcPr>
            <w:tcW w:w="709" w:type="dxa"/>
            <w:shd w:val="clear" w:color="auto" w:fill="auto"/>
          </w:tcPr>
          <w:p w14:paraId="78E6FAE3" w14:textId="77777777" w:rsidR="0033532F" w:rsidRPr="00D66D68" w:rsidRDefault="0033532F" w:rsidP="003353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820" w:type="dxa"/>
            <w:shd w:val="clear" w:color="auto" w:fill="auto"/>
          </w:tcPr>
          <w:p w14:paraId="5033DA90" w14:textId="77777777" w:rsidR="0033532F" w:rsidRPr="00D66D68" w:rsidRDefault="0033532F" w:rsidP="0033532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Development of technological vision system for tracing a physical object with the use of the </w:t>
            </w:r>
            <w:proofErr w:type="spellStart"/>
            <w:r w:rsidRPr="00D66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meanshift</w:t>
            </w:r>
            <w:proofErr w:type="spellEnd"/>
            <w:r w:rsidRPr="00D66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algorithm </w:t>
            </w:r>
          </w:p>
        </w:tc>
        <w:tc>
          <w:tcPr>
            <w:tcW w:w="4961" w:type="dxa"/>
            <w:shd w:val="clear" w:color="auto" w:fill="auto"/>
          </w:tcPr>
          <w:p w14:paraId="7054B4AE" w14:textId="77777777" w:rsidR="0033532F" w:rsidRPr="00D66D68" w:rsidRDefault="0033532F" w:rsidP="0033532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выпуск научных журналов «Вестник» ВКГТУ им. </w:t>
            </w:r>
            <w:proofErr w:type="spellStart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Д.Серикбаева</w:t>
            </w:r>
            <w:proofErr w:type="spellEnd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 и «Вычислительные технологии» Института СО РАН, №3, т.1, Ч.2, 2018. - С.44-55.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46667" w14:textId="77777777" w:rsidR="0033532F" w:rsidRPr="00D66D68" w:rsidRDefault="0033532F" w:rsidP="0033532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  <w:tc>
          <w:tcPr>
            <w:tcW w:w="3260" w:type="dxa"/>
            <w:shd w:val="clear" w:color="auto" w:fill="auto"/>
          </w:tcPr>
          <w:p w14:paraId="49F96C89" w14:textId="77777777" w:rsidR="0033532F" w:rsidRDefault="0033532F" w:rsidP="0033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С.В., </w:t>
            </w:r>
          </w:p>
          <w:p w14:paraId="00C5AC00" w14:textId="77777777" w:rsidR="0033532F" w:rsidRPr="00D66D68" w:rsidRDefault="0033532F" w:rsidP="0033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Байдилдина</w:t>
            </w:r>
            <w:proofErr w:type="spellEnd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 А.Т., </w:t>
            </w:r>
          </w:p>
          <w:p w14:paraId="3A642284" w14:textId="77777777" w:rsidR="0033532F" w:rsidRPr="00D66D68" w:rsidRDefault="0033532F" w:rsidP="0033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Швец О.Я.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8CE35E" w14:textId="77777777" w:rsidR="0033532F" w:rsidRPr="00D66D68" w:rsidRDefault="0033532F" w:rsidP="0033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Шахарова</w:t>
            </w:r>
            <w:proofErr w:type="spellEnd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3532F" w:rsidRPr="002E6271" w14:paraId="1DCD1E3D" w14:textId="77777777" w:rsidTr="00BF3999">
        <w:tc>
          <w:tcPr>
            <w:tcW w:w="709" w:type="dxa"/>
            <w:shd w:val="clear" w:color="auto" w:fill="auto"/>
          </w:tcPr>
          <w:p w14:paraId="5FED121E" w14:textId="77777777" w:rsidR="0033532F" w:rsidRPr="00D66D68" w:rsidRDefault="0033532F" w:rsidP="003353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21</w:t>
            </w:r>
          </w:p>
        </w:tc>
        <w:tc>
          <w:tcPr>
            <w:tcW w:w="4820" w:type="dxa"/>
            <w:shd w:val="clear" w:color="auto" w:fill="auto"/>
          </w:tcPr>
          <w:p w14:paraId="24DCE5BD" w14:textId="77777777" w:rsidR="0033532F" w:rsidRPr="00D66D68" w:rsidRDefault="0033532F" w:rsidP="0033532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Mathematical modeling of conveyor data processing technology in beat-networks</w:t>
            </w:r>
          </w:p>
        </w:tc>
        <w:tc>
          <w:tcPr>
            <w:tcW w:w="4961" w:type="dxa"/>
            <w:shd w:val="clear" w:color="auto" w:fill="auto"/>
          </w:tcPr>
          <w:p w14:paraId="49663929" w14:textId="77777777" w:rsidR="0033532F" w:rsidRPr="00D66D68" w:rsidRDefault="0033532F" w:rsidP="0033532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выпуск научных журналов «Вестник» ВКГТУ им. </w:t>
            </w:r>
            <w:proofErr w:type="spellStart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Д.Серикбаева</w:t>
            </w:r>
            <w:proofErr w:type="spellEnd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 и «Вычислительные технологии» Института СО РАН, №3, т.1, Ч.2, 2018. – С. 200 – 211.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ABA7E4" w14:textId="77777777" w:rsidR="0033532F" w:rsidRPr="00D66D68" w:rsidRDefault="0033532F" w:rsidP="0033532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  <w:tc>
          <w:tcPr>
            <w:tcW w:w="3260" w:type="dxa"/>
            <w:shd w:val="clear" w:color="auto" w:fill="auto"/>
          </w:tcPr>
          <w:p w14:paraId="6154D967" w14:textId="77777777" w:rsidR="0033532F" w:rsidRPr="00D66D68" w:rsidRDefault="0033532F" w:rsidP="0033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Сагынганова</w:t>
            </w:r>
            <w:proofErr w:type="spellEnd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14:paraId="0F251CC3" w14:textId="77777777" w:rsidR="0033532F" w:rsidRPr="00D66D68" w:rsidRDefault="0033532F" w:rsidP="0033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Бакланов А.Е.</w:t>
            </w:r>
          </w:p>
        </w:tc>
      </w:tr>
      <w:tr w:rsidR="0033532F" w:rsidRPr="002E6271" w14:paraId="62188FD2" w14:textId="77777777" w:rsidTr="00BF3999">
        <w:tc>
          <w:tcPr>
            <w:tcW w:w="709" w:type="dxa"/>
            <w:shd w:val="clear" w:color="auto" w:fill="auto"/>
          </w:tcPr>
          <w:p w14:paraId="610DC2E1" w14:textId="77777777" w:rsidR="0033532F" w:rsidRPr="00D66D68" w:rsidRDefault="0033532F" w:rsidP="003353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4820" w:type="dxa"/>
            <w:shd w:val="clear" w:color="auto" w:fill="auto"/>
          </w:tcPr>
          <w:p w14:paraId="67FA1ED5" w14:textId="77777777" w:rsidR="0033532F" w:rsidRPr="00D66D68" w:rsidRDefault="0033532F" w:rsidP="0033532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методики анализа минеральных пород в горнодобывающей промышленности </w:t>
            </w:r>
          </w:p>
        </w:tc>
        <w:tc>
          <w:tcPr>
            <w:tcW w:w="4961" w:type="dxa"/>
            <w:shd w:val="clear" w:color="auto" w:fill="auto"/>
          </w:tcPr>
          <w:p w14:paraId="017DBD34" w14:textId="77777777" w:rsidR="0033532F" w:rsidRPr="00D66D68" w:rsidRDefault="0033532F" w:rsidP="0033532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выпуск научных журналов «Вестник» ВКГТУ им. </w:t>
            </w:r>
            <w:proofErr w:type="spellStart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Д.Серикбаева</w:t>
            </w:r>
            <w:proofErr w:type="spellEnd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 и «Вычислительные технологии» Института СО РАН, №3, ч.1, 2013. – С. 60 – 66.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D035FA" w14:textId="77777777" w:rsidR="0033532F" w:rsidRPr="00D66D68" w:rsidRDefault="0033532F" w:rsidP="0033532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3260" w:type="dxa"/>
            <w:shd w:val="clear" w:color="auto" w:fill="auto"/>
          </w:tcPr>
          <w:p w14:paraId="01B3999B" w14:textId="77777777" w:rsidR="0033532F" w:rsidRPr="00D66D68" w:rsidRDefault="0033532F" w:rsidP="0033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Узденбаев</w:t>
            </w:r>
            <w:proofErr w:type="spellEnd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 Ж.Ш.</w:t>
            </w:r>
          </w:p>
        </w:tc>
      </w:tr>
      <w:tr w:rsidR="0033532F" w:rsidRPr="00D66D68" w14:paraId="6318B3CA" w14:textId="77777777" w:rsidTr="00BF3999">
        <w:tc>
          <w:tcPr>
            <w:tcW w:w="709" w:type="dxa"/>
            <w:shd w:val="clear" w:color="auto" w:fill="auto"/>
          </w:tcPr>
          <w:p w14:paraId="63525430" w14:textId="77777777" w:rsidR="0033532F" w:rsidRDefault="0033532F" w:rsidP="003353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4820" w:type="dxa"/>
            <w:shd w:val="clear" w:color="auto" w:fill="auto"/>
          </w:tcPr>
          <w:p w14:paraId="6874B1AB" w14:textId="77777777" w:rsidR="0033532F" w:rsidRPr="00D66D68" w:rsidRDefault="0033532F" w:rsidP="0033532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 of Automated Image Recognition System to Assess the Quality of the Mineral Species using CASE Technology // </w:t>
            </w:r>
          </w:p>
        </w:tc>
        <w:tc>
          <w:tcPr>
            <w:tcW w:w="4961" w:type="dxa"/>
            <w:shd w:val="clear" w:color="auto" w:fill="auto"/>
          </w:tcPr>
          <w:p w14:paraId="5FD0CD1A" w14:textId="77777777" w:rsidR="0033532F" w:rsidRPr="00D66D68" w:rsidRDefault="0033532F" w:rsidP="0033532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выпуск Вестник </w:t>
            </w:r>
            <w:proofErr w:type="spellStart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 им. Аль-Фараби Серия математика, механика и информатика, №3(86), 2015. и Вычислительные технологии, Том 20, №4, ИВТ СО РАН, 2015. - С.106-117.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9526F" w14:textId="77777777" w:rsidR="0033532F" w:rsidRPr="00D66D68" w:rsidRDefault="0033532F" w:rsidP="0033532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  <w:tc>
          <w:tcPr>
            <w:tcW w:w="3260" w:type="dxa"/>
            <w:shd w:val="clear" w:color="auto" w:fill="auto"/>
          </w:tcPr>
          <w:p w14:paraId="45BC4D0E" w14:textId="77777777" w:rsidR="0033532F" w:rsidRPr="00D66D68" w:rsidRDefault="0033532F" w:rsidP="0033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Бакланов А.Е., </w:t>
            </w:r>
          </w:p>
          <w:p w14:paraId="63E4FF08" w14:textId="77777777" w:rsidR="0033532F" w:rsidRPr="00D66D68" w:rsidRDefault="0033532F" w:rsidP="0033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Швец О.Я.</w:t>
            </w:r>
          </w:p>
        </w:tc>
      </w:tr>
      <w:tr w:rsidR="0033532F" w:rsidRPr="00D66D68" w14:paraId="6B99A366" w14:textId="77777777" w:rsidTr="00BF3999">
        <w:tc>
          <w:tcPr>
            <w:tcW w:w="709" w:type="dxa"/>
            <w:shd w:val="clear" w:color="auto" w:fill="auto"/>
          </w:tcPr>
          <w:p w14:paraId="45B63D13" w14:textId="77777777" w:rsidR="0033532F" w:rsidRDefault="0033532F" w:rsidP="003353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4820" w:type="dxa"/>
            <w:shd w:val="clear" w:color="auto" w:fill="auto"/>
          </w:tcPr>
          <w:p w14:paraId="7B51E2EE" w14:textId="77777777" w:rsidR="0033532F" w:rsidRPr="00D66D68" w:rsidRDefault="0033532F" w:rsidP="0033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Использование микроскопических методов исследования материалов для определения минералогического состава горных пород //</w:t>
            </w:r>
            <w:r w:rsidRPr="00D66D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0F7BCD49" w14:textId="77777777" w:rsidR="0033532F" w:rsidRPr="00D66D68" w:rsidRDefault="0033532F" w:rsidP="0033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Фундаментальные проблемы современного материаловедения, том 13, №2, 2016. – С.184-190. (ISSN: 1811-1416)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7F10B6" w14:textId="77777777" w:rsidR="0033532F" w:rsidRPr="00D66D68" w:rsidRDefault="0033532F" w:rsidP="0033532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3260" w:type="dxa"/>
            <w:shd w:val="clear" w:color="auto" w:fill="auto"/>
          </w:tcPr>
          <w:p w14:paraId="74B0C984" w14:textId="77777777" w:rsidR="0033532F" w:rsidRPr="00D66D68" w:rsidRDefault="0033532F" w:rsidP="0033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Бакланов А.Е.</w:t>
            </w:r>
          </w:p>
          <w:p w14:paraId="3D2FBE05" w14:textId="77777777" w:rsidR="0033532F" w:rsidRPr="00D66D68" w:rsidRDefault="0033532F" w:rsidP="0033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Маркин В.Б.</w:t>
            </w:r>
          </w:p>
        </w:tc>
      </w:tr>
      <w:tr w:rsidR="0033532F" w:rsidRPr="00D66D68" w14:paraId="2C8C9E94" w14:textId="77777777" w:rsidTr="00BF3999">
        <w:tc>
          <w:tcPr>
            <w:tcW w:w="709" w:type="dxa"/>
            <w:shd w:val="clear" w:color="auto" w:fill="auto"/>
          </w:tcPr>
          <w:p w14:paraId="001E7B3E" w14:textId="77777777" w:rsidR="0033532F" w:rsidRDefault="0033532F" w:rsidP="003353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4820" w:type="dxa"/>
            <w:shd w:val="clear" w:color="auto" w:fill="auto"/>
          </w:tcPr>
          <w:p w14:paraId="2C6A9E51" w14:textId="77777777" w:rsidR="0033532F" w:rsidRPr="00D66D68" w:rsidRDefault="0033532F" w:rsidP="0033532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обеспечения равномерного освещения с использованием веб-камеры </w:t>
            </w:r>
          </w:p>
        </w:tc>
        <w:tc>
          <w:tcPr>
            <w:tcW w:w="4961" w:type="dxa"/>
            <w:shd w:val="clear" w:color="auto" w:fill="auto"/>
          </w:tcPr>
          <w:p w14:paraId="11484406" w14:textId="77777777" w:rsidR="0033532F" w:rsidRPr="00D66D68" w:rsidRDefault="0033532F" w:rsidP="0033532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Научный вестник НГТУ. – 2019. – № 2 (75). – С. 7–20. </w:t>
            </w:r>
          </w:p>
          <w:p w14:paraId="1C665DB1" w14:textId="77777777" w:rsidR="0033532F" w:rsidRPr="00D66D68" w:rsidRDefault="0033532F" w:rsidP="0033532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DOI: 10.17212/1814-1196-2019-2-7-20.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251C08" w14:textId="77777777" w:rsidR="0033532F" w:rsidRPr="00D66D68" w:rsidRDefault="0033532F" w:rsidP="0033532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3260" w:type="dxa"/>
            <w:shd w:val="clear" w:color="auto" w:fill="auto"/>
          </w:tcPr>
          <w:p w14:paraId="10B11263" w14:textId="77777777" w:rsidR="0033532F" w:rsidRDefault="0033532F" w:rsidP="0033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А.К., </w:t>
            </w:r>
          </w:p>
          <w:p w14:paraId="741B0B45" w14:textId="77777777" w:rsidR="0033532F" w:rsidRPr="00D66D68" w:rsidRDefault="0033532F" w:rsidP="0033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Бакланов А.Е., </w:t>
            </w:r>
          </w:p>
          <w:p w14:paraId="4C8C55D2" w14:textId="77777777" w:rsidR="0033532F" w:rsidRDefault="0033532F" w:rsidP="0033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Саюн</w:t>
            </w:r>
            <w:proofErr w:type="spellEnd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, В.М. </w:t>
            </w:r>
          </w:p>
          <w:p w14:paraId="3EC52797" w14:textId="77777777" w:rsidR="0033532F" w:rsidRPr="00D66D68" w:rsidRDefault="0033532F" w:rsidP="0033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С.В., </w:t>
            </w:r>
            <w:proofErr w:type="spellStart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Алимханова</w:t>
            </w:r>
            <w:proofErr w:type="spellEnd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</w:tr>
      <w:tr w:rsidR="0033532F" w:rsidRPr="002E6271" w14:paraId="5443C405" w14:textId="77777777" w:rsidTr="00085E79">
        <w:tc>
          <w:tcPr>
            <w:tcW w:w="14742" w:type="dxa"/>
            <w:gridSpan w:val="5"/>
            <w:shd w:val="clear" w:color="auto" w:fill="auto"/>
          </w:tcPr>
          <w:p w14:paraId="29AC5BA0" w14:textId="77777777" w:rsidR="0033532F" w:rsidRPr="002E6271" w:rsidRDefault="0033532F" w:rsidP="0033532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E627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Патенты, свидетельств</w:t>
            </w:r>
            <w:r w:rsidRPr="002E62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 на интеллектуальную собственность</w:t>
            </w:r>
          </w:p>
        </w:tc>
      </w:tr>
      <w:tr w:rsidR="00FF6C9E" w:rsidRPr="00D66D68" w14:paraId="3CB5E294" w14:textId="77777777" w:rsidTr="00AB6BAB">
        <w:tc>
          <w:tcPr>
            <w:tcW w:w="709" w:type="dxa"/>
            <w:shd w:val="clear" w:color="auto" w:fill="auto"/>
          </w:tcPr>
          <w:p w14:paraId="46C3C4D0" w14:textId="77777777" w:rsidR="00FF6C9E" w:rsidRPr="002E6271" w:rsidRDefault="00FF6C9E" w:rsidP="00FF6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20" w:type="dxa"/>
            <w:shd w:val="clear" w:color="auto" w:fill="FFFFFF"/>
          </w:tcPr>
          <w:p w14:paraId="5F6246F6" w14:textId="77777777" w:rsidR="00FF6C9E" w:rsidRPr="00D66D68" w:rsidRDefault="00FF6C9E" w:rsidP="00FF6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система распознавания изображений для оценки качественного состава минеральных пород в горнодобывающей промышленности</w:t>
            </w:r>
          </w:p>
        </w:tc>
        <w:tc>
          <w:tcPr>
            <w:tcW w:w="4961" w:type="dxa"/>
            <w:shd w:val="clear" w:color="auto" w:fill="FFFFFF"/>
          </w:tcPr>
          <w:p w14:paraId="58493EAE" w14:textId="77777777" w:rsidR="00FF6C9E" w:rsidRPr="00D66D68" w:rsidRDefault="00FF6C9E" w:rsidP="00FF6C9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 на объект авторского права №0338 от 22 февраля 2016 на объект интеллектуальной собственности.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CF687F5" w14:textId="77777777" w:rsidR="00FF6C9E" w:rsidRPr="00D66D68" w:rsidRDefault="00FF6C9E" w:rsidP="00FF6C9E">
            <w:pPr>
              <w:pStyle w:val="af5"/>
              <w:shd w:val="clear" w:color="auto" w:fill="auto"/>
              <w:spacing w:line="240" w:lineRule="auto"/>
              <w:jc w:val="center"/>
              <w:rPr>
                <w:u w:val="single"/>
              </w:rPr>
            </w:pPr>
          </w:p>
        </w:tc>
        <w:tc>
          <w:tcPr>
            <w:tcW w:w="3260" w:type="dxa"/>
            <w:shd w:val="clear" w:color="auto" w:fill="FFFFFF"/>
          </w:tcPr>
          <w:p w14:paraId="68CA874F" w14:textId="77777777" w:rsidR="00FF6C9E" w:rsidRPr="00D66D68" w:rsidRDefault="00FF6C9E" w:rsidP="00FF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Землянухин</w:t>
            </w:r>
            <w:proofErr w:type="spellEnd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FF6C9E" w:rsidRPr="00D66D68" w14:paraId="0BA1F28A" w14:textId="77777777" w:rsidTr="00AB6BAB">
        <w:tc>
          <w:tcPr>
            <w:tcW w:w="709" w:type="dxa"/>
            <w:shd w:val="clear" w:color="auto" w:fill="auto"/>
          </w:tcPr>
          <w:p w14:paraId="28C20B6D" w14:textId="77777777" w:rsidR="00FF6C9E" w:rsidRPr="002E6271" w:rsidRDefault="00FF6C9E" w:rsidP="00FF6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20" w:type="dxa"/>
            <w:shd w:val="clear" w:color="auto" w:fill="FFFFFF"/>
          </w:tcPr>
          <w:p w14:paraId="373D2F43" w14:textId="77777777" w:rsidR="00FF6C9E" w:rsidRPr="00D66D68" w:rsidRDefault="00FF6C9E" w:rsidP="00FF6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Система автоматизированной обработки микроснимков для анализа горных пород</w:t>
            </w:r>
          </w:p>
        </w:tc>
        <w:tc>
          <w:tcPr>
            <w:tcW w:w="4961" w:type="dxa"/>
            <w:shd w:val="clear" w:color="auto" w:fill="FFFFFF"/>
          </w:tcPr>
          <w:p w14:paraId="414AEEF0" w14:textId="77777777" w:rsidR="00FF6C9E" w:rsidRPr="00D66D68" w:rsidRDefault="00FF6C9E" w:rsidP="00FF6C9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 на объект авторского права №1832 от 23 августа 2016 года на объект интеллектуальной собственности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2BD3F9B" w14:textId="77777777" w:rsidR="00FF6C9E" w:rsidRPr="00D66D68" w:rsidRDefault="00FF6C9E" w:rsidP="00FF6C9E">
            <w:pPr>
              <w:pStyle w:val="af5"/>
              <w:shd w:val="clear" w:color="auto" w:fill="auto"/>
              <w:spacing w:line="240" w:lineRule="auto"/>
              <w:jc w:val="center"/>
              <w:rPr>
                <w:u w:val="single"/>
              </w:rPr>
            </w:pPr>
          </w:p>
        </w:tc>
        <w:tc>
          <w:tcPr>
            <w:tcW w:w="3260" w:type="dxa"/>
            <w:shd w:val="clear" w:color="auto" w:fill="FFFFFF"/>
          </w:tcPr>
          <w:p w14:paraId="613E1604" w14:textId="77777777" w:rsidR="00FF6C9E" w:rsidRPr="00D66D68" w:rsidRDefault="00FF6C9E" w:rsidP="00FF6C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Бакланов А.Е., </w:t>
            </w:r>
          </w:p>
          <w:p w14:paraId="25DF8945" w14:textId="77777777" w:rsidR="00FF6C9E" w:rsidRPr="00D66D68" w:rsidRDefault="00FF6C9E" w:rsidP="00FF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Грохотов А.Н.</w:t>
            </w:r>
          </w:p>
        </w:tc>
      </w:tr>
      <w:tr w:rsidR="00FF6C9E" w:rsidRPr="00D66D68" w14:paraId="335A8BE6" w14:textId="77777777" w:rsidTr="00AB6BAB">
        <w:tc>
          <w:tcPr>
            <w:tcW w:w="709" w:type="dxa"/>
            <w:shd w:val="clear" w:color="auto" w:fill="auto"/>
          </w:tcPr>
          <w:p w14:paraId="5EE23CC5" w14:textId="77777777" w:rsidR="00FF6C9E" w:rsidRPr="002E6271" w:rsidRDefault="00FF6C9E" w:rsidP="00FF6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FFFFFF"/>
          </w:tcPr>
          <w:p w14:paraId="28424AF4" w14:textId="77777777" w:rsidR="00FF6C9E" w:rsidRPr="00D66D68" w:rsidRDefault="00FF6C9E" w:rsidP="00FF6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Система технического зрения для отслеживания изменения положения объекта «</w:t>
            </w:r>
            <w:proofErr w:type="spellStart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  <w:proofErr w:type="spellEnd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Tracker</w:t>
            </w:r>
            <w:proofErr w:type="spellEnd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  <w:shd w:val="clear" w:color="auto" w:fill="FFFFFF"/>
          </w:tcPr>
          <w:p w14:paraId="12423003" w14:textId="77777777" w:rsidR="00FF6C9E" w:rsidRPr="00D66D68" w:rsidRDefault="00FF6C9E" w:rsidP="00FF6C9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 на объект авторского права № 2758 от 24 августа 2018 года.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0388D81" w14:textId="77777777" w:rsidR="00FF6C9E" w:rsidRPr="00D66D68" w:rsidRDefault="00FF6C9E" w:rsidP="00FF6C9E">
            <w:pPr>
              <w:pStyle w:val="af5"/>
              <w:shd w:val="clear" w:color="auto" w:fill="auto"/>
              <w:spacing w:line="240" w:lineRule="auto"/>
              <w:jc w:val="center"/>
              <w:rPr>
                <w:u w:val="single"/>
              </w:rPr>
            </w:pPr>
          </w:p>
        </w:tc>
        <w:tc>
          <w:tcPr>
            <w:tcW w:w="3260" w:type="dxa"/>
            <w:shd w:val="clear" w:color="auto" w:fill="FFFFFF"/>
          </w:tcPr>
          <w:p w14:paraId="649939FF" w14:textId="77777777" w:rsidR="00FF6C9E" w:rsidRPr="00D66D68" w:rsidRDefault="00FF6C9E" w:rsidP="00FF6C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Байдилдина А.Т., </w:t>
            </w:r>
          </w:p>
          <w:p w14:paraId="6552C4F3" w14:textId="77777777" w:rsidR="00FF6C9E" w:rsidRPr="00D66D68" w:rsidRDefault="00FF6C9E" w:rsidP="00FF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Бакланов А.Е., Григорьева С.В.</w:t>
            </w:r>
          </w:p>
        </w:tc>
      </w:tr>
      <w:tr w:rsidR="00FF6C9E" w:rsidRPr="00D66D68" w14:paraId="6E3D4BF3" w14:textId="77777777" w:rsidTr="00AB6BAB">
        <w:tc>
          <w:tcPr>
            <w:tcW w:w="709" w:type="dxa"/>
            <w:shd w:val="clear" w:color="auto" w:fill="auto"/>
          </w:tcPr>
          <w:p w14:paraId="33B5C66E" w14:textId="77777777" w:rsidR="00FF6C9E" w:rsidRPr="002E6271" w:rsidRDefault="00FF6C9E" w:rsidP="00FF6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FFFFFF"/>
          </w:tcPr>
          <w:p w14:paraId="5F8A3590" w14:textId="77777777" w:rsidR="00FF6C9E" w:rsidRPr="00D66D68" w:rsidRDefault="00FF6C9E" w:rsidP="00FF6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определения границ изображений изделий медицинского назначения с помощью алгоритма </w:t>
            </w:r>
            <w:proofErr w:type="spellStart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Canny</w:t>
            </w:r>
            <w:proofErr w:type="spellEnd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ImageEdge</w:t>
            </w:r>
            <w:proofErr w:type="spellEnd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Detection</w:t>
            </w:r>
            <w:proofErr w:type="spellEnd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  <w:shd w:val="clear" w:color="auto" w:fill="FFFFFF"/>
          </w:tcPr>
          <w:p w14:paraId="5435B9B7" w14:textId="77777777" w:rsidR="00FF6C9E" w:rsidRPr="00D66D68" w:rsidRDefault="00FF6C9E" w:rsidP="00FF6C9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 на объект авторского права № 79 от 8 октября 2018 года.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C228A9B" w14:textId="77777777" w:rsidR="00FF6C9E" w:rsidRPr="00D66D68" w:rsidRDefault="00FF6C9E" w:rsidP="00FF6C9E">
            <w:pPr>
              <w:pStyle w:val="af5"/>
              <w:shd w:val="clear" w:color="auto" w:fill="auto"/>
              <w:spacing w:line="240" w:lineRule="auto"/>
              <w:jc w:val="center"/>
              <w:rPr>
                <w:u w:val="single"/>
              </w:rPr>
            </w:pPr>
          </w:p>
        </w:tc>
        <w:tc>
          <w:tcPr>
            <w:tcW w:w="3260" w:type="dxa"/>
            <w:shd w:val="clear" w:color="auto" w:fill="FFFFFF"/>
          </w:tcPr>
          <w:p w14:paraId="442C3014" w14:textId="77777777" w:rsidR="00FF6C9E" w:rsidRPr="00D66D68" w:rsidRDefault="00FF6C9E" w:rsidP="00FF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Рыжкова Е.В., Бакланов А.Е., Григорьева С.В</w:t>
            </w:r>
          </w:p>
        </w:tc>
      </w:tr>
      <w:tr w:rsidR="00FF6C9E" w:rsidRPr="00D66D68" w14:paraId="535A2CB3" w14:textId="77777777" w:rsidTr="00AB6BAB">
        <w:tc>
          <w:tcPr>
            <w:tcW w:w="709" w:type="dxa"/>
            <w:shd w:val="clear" w:color="auto" w:fill="auto"/>
          </w:tcPr>
          <w:p w14:paraId="40979D91" w14:textId="77777777" w:rsidR="00FF6C9E" w:rsidRPr="002E6271" w:rsidRDefault="00FF6C9E" w:rsidP="00FF6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20" w:type="dxa"/>
            <w:shd w:val="clear" w:color="auto" w:fill="FFFFFF"/>
          </w:tcPr>
          <w:p w14:paraId="138499EC" w14:textId="77777777" w:rsidR="00FF6C9E" w:rsidRPr="00D66D68" w:rsidRDefault="00FF6C9E" w:rsidP="00FF6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Программа выявления дефектов изделий медицинского назначения в реальном времени «</w:t>
            </w:r>
            <w:proofErr w:type="spellStart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QualityControl</w:t>
            </w:r>
            <w:proofErr w:type="spellEnd"/>
            <w:proofErr w:type="gramStart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</w:tc>
        <w:tc>
          <w:tcPr>
            <w:tcW w:w="4961" w:type="dxa"/>
            <w:shd w:val="clear" w:color="auto" w:fill="FFFFFF"/>
          </w:tcPr>
          <w:p w14:paraId="6111A8D5" w14:textId="77777777" w:rsidR="00FF6C9E" w:rsidRPr="00D66D68" w:rsidRDefault="00FF6C9E" w:rsidP="00FF6C9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 на объект авторского права №143 от 11 октября 2018 года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D86D2C2" w14:textId="77777777" w:rsidR="00FF6C9E" w:rsidRPr="00D66D68" w:rsidRDefault="00FF6C9E" w:rsidP="00FF6C9E">
            <w:pPr>
              <w:pStyle w:val="af5"/>
              <w:shd w:val="clear" w:color="auto" w:fill="auto"/>
              <w:spacing w:line="240" w:lineRule="auto"/>
              <w:jc w:val="center"/>
              <w:rPr>
                <w:u w:val="single"/>
              </w:rPr>
            </w:pPr>
          </w:p>
        </w:tc>
        <w:tc>
          <w:tcPr>
            <w:tcW w:w="3260" w:type="dxa"/>
            <w:shd w:val="clear" w:color="auto" w:fill="FFFFFF"/>
          </w:tcPr>
          <w:p w14:paraId="38506572" w14:textId="77777777" w:rsidR="00FF6C9E" w:rsidRPr="00D66D68" w:rsidRDefault="00FF6C9E" w:rsidP="00FF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Бакланов А.Е., Григорьева С.В., </w:t>
            </w:r>
          </w:p>
          <w:p w14:paraId="7F50A1C0" w14:textId="77777777" w:rsidR="00FF6C9E" w:rsidRPr="00D66D68" w:rsidRDefault="00FF6C9E" w:rsidP="00FF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Титов Д.Н.</w:t>
            </w:r>
          </w:p>
        </w:tc>
      </w:tr>
      <w:tr w:rsidR="00FF6C9E" w:rsidRPr="00D66D68" w14:paraId="79FAD991" w14:textId="77777777" w:rsidTr="00AB6BAB">
        <w:tc>
          <w:tcPr>
            <w:tcW w:w="709" w:type="dxa"/>
            <w:shd w:val="clear" w:color="auto" w:fill="auto"/>
          </w:tcPr>
          <w:p w14:paraId="4571A2DF" w14:textId="77777777" w:rsidR="00FF6C9E" w:rsidRPr="002E6271" w:rsidRDefault="00FF6C9E" w:rsidP="00FF6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20" w:type="dxa"/>
            <w:shd w:val="clear" w:color="auto" w:fill="FFFFFF"/>
          </w:tcPr>
          <w:p w14:paraId="338228AB" w14:textId="77777777" w:rsidR="00FF6C9E" w:rsidRPr="00D66D68" w:rsidRDefault="00FF6C9E" w:rsidP="00FF6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Визуализация движения программируемого манипулятора при производстве изделия медицинского назначения «</w:t>
            </w:r>
            <w:proofErr w:type="spellStart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TrackEditor</w:t>
            </w:r>
            <w:proofErr w:type="spellEnd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961" w:type="dxa"/>
            <w:shd w:val="clear" w:color="auto" w:fill="FFFFFF"/>
          </w:tcPr>
          <w:p w14:paraId="235EF1ED" w14:textId="77777777" w:rsidR="00FF6C9E" w:rsidRPr="00D66D68" w:rsidRDefault="00FF6C9E" w:rsidP="00FF6C9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 на объект авторского права № 127 от 10 октября 2018 года.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C73E7B8" w14:textId="77777777" w:rsidR="00FF6C9E" w:rsidRPr="00D66D68" w:rsidRDefault="00FF6C9E" w:rsidP="00FF6C9E">
            <w:pPr>
              <w:pStyle w:val="af5"/>
              <w:shd w:val="clear" w:color="auto" w:fill="auto"/>
              <w:spacing w:line="240" w:lineRule="auto"/>
              <w:jc w:val="center"/>
              <w:rPr>
                <w:u w:val="single"/>
              </w:rPr>
            </w:pPr>
          </w:p>
        </w:tc>
        <w:tc>
          <w:tcPr>
            <w:tcW w:w="3260" w:type="dxa"/>
            <w:shd w:val="clear" w:color="auto" w:fill="FFFFFF"/>
          </w:tcPr>
          <w:p w14:paraId="558D306B" w14:textId="77777777" w:rsidR="00FF6C9E" w:rsidRPr="00D66D68" w:rsidRDefault="00FF6C9E" w:rsidP="00FF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Бакланов А.Е., Григорьева С.В., </w:t>
            </w:r>
          </w:p>
          <w:p w14:paraId="24876A04" w14:textId="77777777" w:rsidR="00FF6C9E" w:rsidRPr="00D66D68" w:rsidRDefault="00FF6C9E" w:rsidP="00FF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Титов Д.Н.</w:t>
            </w:r>
          </w:p>
        </w:tc>
      </w:tr>
      <w:tr w:rsidR="00FF6C9E" w:rsidRPr="00D66D68" w14:paraId="2928075B" w14:textId="77777777" w:rsidTr="00AB6BAB">
        <w:tc>
          <w:tcPr>
            <w:tcW w:w="709" w:type="dxa"/>
            <w:shd w:val="clear" w:color="auto" w:fill="auto"/>
          </w:tcPr>
          <w:p w14:paraId="27797FC5" w14:textId="77777777" w:rsidR="00FF6C9E" w:rsidRPr="002E6271" w:rsidRDefault="00FF6C9E" w:rsidP="00FF6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20" w:type="dxa"/>
            <w:shd w:val="clear" w:color="auto" w:fill="FFFFFF"/>
          </w:tcPr>
          <w:p w14:paraId="7B277836" w14:textId="77777777" w:rsidR="00FF6C9E" w:rsidRPr="00D66D68" w:rsidRDefault="00FF6C9E" w:rsidP="00FF6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Способ нанесения гидроксиапатита на матрицу из титана и его сплавов </w:t>
            </w:r>
          </w:p>
        </w:tc>
        <w:tc>
          <w:tcPr>
            <w:tcW w:w="4961" w:type="dxa"/>
            <w:shd w:val="clear" w:color="auto" w:fill="FFFFFF"/>
          </w:tcPr>
          <w:p w14:paraId="343BB30B" w14:textId="77777777" w:rsidR="00FF6C9E" w:rsidRPr="00D66D68" w:rsidRDefault="00FF6C9E" w:rsidP="00FF6C9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Патент: Рег.№ 2018/0465.1 от 02.06.2018.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150778C" w14:textId="77777777" w:rsidR="00FF6C9E" w:rsidRPr="00D66D68" w:rsidRDefault="00FF6C9E" w:rsidP="00FF6C9E">
            <w:pPr>
              <w:pStyle w:val="af5"/>
              <w:shd w:val="clear" w:color="auto" w:fill="auto"/>
              <w:spacing w:line="240" w:lineRule="auto"/>
              <w:jc w:val="center"/>
              <w:rPr>
                <w:u w:val="single"/>
              </w:rPr>
            </w:pPr>
          </w:p>
        </w:tc>
        <w:tc>
          <w:tcPr>
            <w:tcW w:w="3260" w:type="dxa"/>
            <w:shd w:val="clear" w:color="auto" w:fill="FFFFFF"/>
          </w:tcPr>
          <w:p w14:paraId="37072BCC" w14:textId="77777777" w:rsidR="00FF6C9E" w:rsidRPr="00D66D68" w:rsidRDefault="00FF6C9E" w:rsidP="00FF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Алонцева</w:t>
            </w:r>
            <w:proofErr w:type="spellEnd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 Д.Л., </w:t>
            </w:r>
            <w:proofErr w:type="spellStart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Прохоренкова</w:t>
            </w:r>
            <w:proofErr w:type="spellEnd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Жилкашинова</w:t>
            </w:r>
            <w:proofErr w:type="spellEnd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Абилев</w:t>
            </w:r>
            <w:proofErr w:type="spellEnd"/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FF6C9E" w:rsidRPr="002E6271" w14:paraId="7373B1EA" w14:textId="77777777" w:rsidTr="00085E79">
        <w:tc>
          <w:tcPr>
            <w:tcW w:w="14742" w:type="dxa"/>
            <w:gridSpan w:val="5"/>
            <w:shd w:val="clear" w:color="auto" w:fill="auto"/>
          </w:tcPr>
          <w:p w14:paraId="7FAEE427" w14:textId="77777777" w:rsidR="00FF6C9E" w:rsidRPr="002E6271" w:rsidRDefault="00FF6C9E" w:rsidP="00FF6C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2E6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онографии</w:t>
            </w:r>
          </w:p>
        </w:tc>
      </w:tr>
      <w:tr w:rsidR="00FF6C9E" w:rsidRPr="002E6271" w14:paraId="61276162" w14:textId="77777777" w:rsidTr="0033519A">
        <w:tc>
          <w:tcPr>
            <w:tcW w:w="709" w:type="dxa"/>
            <w:shd w:val="clear" w:color="auto" w:fill="auto"/>
          </w:tcPr>
          <w:p w14:paraId="387D40B0" w14:textId="77777777" w:rsidR="00FF6C9E" w:rsidRPr="002E6271" w:rsidRDefault="00FF6C9E" w:rsidP="00FF6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0" w:type="dxa"/>
            <w:shd w:val="clear" w:color="auto" w:fill="FFFFFF"/>
          </w:tcPr>
          <w:p w14:paraId="38278252" w14:textId="77777777" w:rsidR="00FF6C9E" w:rsidRPr="00D66D68" w:rsidRDefault="00FF6C9E" w:rsidP="00FF6C9E">
            <w:pPr>
              <w:pStyle w:val="af5"/>
              <w:shd w:val="clear" w:color="auto" w:fill="auto"/>
              <w:spacing w:line="262" w:lineRule="auto"/>
              <w:rPr>
                <w:sz w:val="24"/>
                <w:szCs w:val="24"/>
              </w:rPr>
            </w:pPr>
            <w:r w:rsidRPr="00D66D68">
              <w:rPr>
                <w:sz w:val="24"/>
                <w:szCs w:val="24"/>
              </w:rPr>
              <w:t xml:space="preserve">Разработка интеллектуальной системы распознавания горных пород </w:t>
            </w:r>
          </w:p>
        </w:tc>
        <w:tc>
          <w:tcPr>
            <w:tcW w:w="4961" w:type="dxa"/>
            <w:shd w:val="clear" w:color="auto" w:fill="FFFFFF"/>
          </w:tcPr>
          <w:p w14:paraId="6B8F3CA7" w14:textId="3DF8B651" w:rsidR="00FF6C9E" w:rsidRPr="00C6027F" w:rsidRDefault="00FF6C9E" w:rsidP="00B0462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Усть-Каменогорск: </w:t>
            </w:r>
            <w:r w:rsidR="00B04628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="00B0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BIOSpro</w:t>
            </w:r>
            <w:proofErr w:type="spellEnd"/>
            <w:r w:rsidR="00B0462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18566D">
              <w:rPr>
                <w:rFonts w:ascii="Times New Roman" w:hAnsi="Times New Roman" w:cs="Times New Roman"/>
                <w:sz w:val="24"/>
                <w:szCs w:val="24"/>
              </w:rPr>
              <w:t>2023. -</w:t>
            </w:r>
            <w:r w:rsidR="00B04628">
              <w:rPr>
                <w:rFonts w:ascii="Times New Roman" w:hAnsi="Times New Roman" w:cs="Times New Roman"/>
                <w:sz w:val="24"/>
                <w:szCs w:val="24"/>
              </w:rPr>
              <w:t xml:space="preserve">202 с. </w:t>
            </w: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ISBN 978-601-208-806-9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116CB99" w14:textId="77C71AA2" w:rsidR="00FF6C9E" w:rsidRPr="00D66D68" w:rsidRDefault="00FF6C9E" w:rsidP="00B04628">
            <w:pPr>
              <w:pStyle w:val="af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66D68">
              <w:rPr>
                <w:sz w:val="24"/>
                <w:szCs w:val="24"/>
              </w:rPr>
              <w:t>11,</w:t>
            </w:r>
            <w:r w:rsidR="00B04628">
              <w:rPr>
                <w:sz w:val="24"/>
                <w:szCs w:val="24"/>
              </w:rPr>
              <w:t>62</w:t>
            </w:r>
          </w:p>
        </w:tc>
        <w:tc>
          <w:tcPr>
            <w:tcW w:w="3260" w:type="dxa"/>
            <w:shd w:val="clear" w:color="auto" w:fill="FFFFFF"/>
          </w:tcPr>
          <w:p w14:paraId="128DB362" w14:textId="77777777" w:rsidR="00FF6C9E" w:rsidRPr="00D66D68" w:rsidRDefault="00FF6C9E" w:rsidP="00FF6C9E">
            <w:pPr>
              <w:pStyle w:val="af5"/>
              <w:shd w:val="clear" w:color="auto" w:fill="auto"/>
              <w:spacing w:line="262" w:lineRule="auto"/>
              <w:rPr>
                <w:sz w:val="24"/>
                <w:szCs w:val="24"/>
              </w:rPr>
            </w:pPr>
          </w:p>
        </w:tc>
      </w:tr>
      <w:tr w:rsidR="00FF6C9E" w:rsidRPr="002E6271" w14:paraId="36D371B5" w14:textId="77777777" w:rsidTr="0033519A">
        <w:tc>
          <w:tcPr>
            <w:tcW w:w="709" w:type="dxa"/>
            <w:shd w:val="clear" w:color="auto" w:fill="auto"/>
          </w:tcPr>
          <w:p w14:paraId="3ECFE1F1" w14:textId="77777777" w:rsidR="00FF6C9E" w:rsidRPr="002E6271" w:rsidRDefault="00FF6C9E" w:rsidP="00FF6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20" w:type="dxa"/>
            <w:shd w:val="clear" w:color="auto" w:fill="FFFFFF"/>
          </w:tcPr>
          <w:p w14:paraId="481B9F43" w14:textId="77777777" w:rsidR="00FF6C9E" w:rsidRPr="00D66D68" w:rsidRDefault="00FF6C9E" w:rsidP="00FF6C9E">
            <w:pPr>
              <w:pStyle w:val="af5"/>
              <w:shd w:val="clear" w:color="auto" w:fill="auto"/>
              <w:spacing w:line="262" w:lineRule="auto"/>
              <w:rPr>
                <w:color w:val="000000"/>
                <w:sz w:val="24"/>
                <w:szCs w:val="24"/>
                <w:lang w:bidi="en-US"/>
              </w:rPr>
            </w:pPr>
            <w:r w:rsidRPr="00D66D68">
              <w:rPr>
                <w:sz w:val="24"/>
                <w:szCs w:val="24"/>
              </w:rPr>
              <w:t>Разработка методов и алгоритмов распознавания изображений для идентификации минералов в горных породах</w:t>
            </w:r>
          </w:p>
        </w:tc>
        <w:tc>
          <w:tcPr>
            <w:tcW w:w="4961" w:type="dxa"/>
            <w:shd w:val="clear" w:color="auto" w:fill="FFFFFF"/>
          </w:tcPr>
          <w:p w14:paraId="66B99678" w14:textId="77777777" w:rsidR="00FF6C9E" w:rsidRPr="00D66D68" w:rsidRDefault="00FF6C9E" w:rsidP="00FF6C9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Усть-Каменогорск: TOO ВКПК Арго, 2016. – 125 c. </w:t>
            </w:r>
          </w:p>
          <w:p w14:paraId="63AD2B7E" w14:textId="77777777" w:rsidR="00FF6C9E" w:rsidRDefault="00FF6C9E" w:rsidP="00FF6C9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ISBN 978-601-7552-46-6</w:t>
            </w:r>
          </w:p>
          <w:p w14:paraId="78CE5E38" w14:textId="2C559F21" w:rsidR="00B04628" w:rsidRPr="00D66D68" w:rsidRDefault="00B04628" w:rsidP="00FF6C9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0018860" w14:textId="77777777" w:rsidR="00FF6C9E" w:rsidRPr="00D66D68" w:rsidRDefault="00FF6C9E" w:rsidP="00FF6C9E">
            <w:pPr>
              <w:pStyle w:val="af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66D68">
              <w:rPr>
                <w:sz w:val="24"/>
                <w:szCs w:val="24"/>
                <w:lang w:val="en-US"/>
              </w:rPr>
              <w:t>7,81</w:t>
            </w:r>
          </w:p>
        </w:tc>
        <w:tc>
          <w:tcPr>
            <w:tcW w:w="3260" w:type="dxa"/>
            <w:shd w:val="clear" w:color="auto" w:fill="FFFFFF"/>
          </w:tcPr>
          <w:p w14:paraId="75D9926E" w14:textId="77777777" w:rsidR="00FF6C9E" w:rsidRPr="00D66D68" w:rsidRDefault="00FF6C9E" w:rsidP="00FF6C9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6C9E" w:rsidRPr="002E6271" w14:paraId="37EDDFE1" w14:textId="77777777" w:rsidTr="0033519A">
        <w:tc>
          <w:tcPr>
            <w:tcW w:w="709" w:type="dxa"/>
            <w:shd w:val="clear" w:color="auto" w:fill="auto"/>
          </w:tcPr>
          <w:p w14:paraId="68BE0E62" w14:textId="77777777" w:rsidR="00FF6C9E" w:rsidRPr="002E6271" w:rsidRDefault="00FF6C9E" w:rsidP="00FF6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20" w:type="dxa"/>
            <w:shd w:val="clear" w:color="auto" w:fill="FFFFFF"/>
          </w:tcPr>
          <w:p w14:paraId="5E3AB970" w14:textId="77777777" w:rsidR="00FF6C9E" w:rsidRPr="00D66D68" w:rsidRDefault="00FF6C9E" w:rsidP="00FF6C9E">
            <w:pPr>
              <w:pStyle w:val="af5"/>
              <w:shd w:val="clear" w:color="auto" w:fill="auto"/>
              <w:spacing w:line="262" w:lineRule="auto"/>
              <w:rPr>
                <w:sz w:val="24"/>
                <w:szCs w:val="24"/>
              </w:rPr>
            </w:pPr>
            <w:r w:rsidRPr="00D66D68">
              <w:rPr>
                <w:sz w:val="24"/>
                <w:szCs w:val="24"/>
              </w:rPr>
              <w:t xml:space="preserve">Автоматизированная обработка микроснимков горных пород с использованием методов компьютерного зрения. </w:t>
            </w:r>
          </w:p>
        </w:tc>
        <w:tc>
          <w:tcPr>
            <w:tcW w:w="4961" w:type="dxa"/>
            <w:shd w:val="clear" w:color="auto" w:fill="FFFFFF"/>
          </w:tcPr>
          <w:p w14:paraId="0DE8F6DA" w14:textId="77777777" w:rsidR="00FF6C9E" w:rsidRPr="00D66D68" w:rsidRDefault="00FF6C9E" w:rsidP="00FF6C9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Усть-Каменогорск: TOO ВКПК Арго, 2017.  – 166 c.</w:t>
            </w:r>
          </w:p>
          <w:p w14:paraId="3D52B1A8" w14:textId="77777777" w:rsidR="00FF6C9E" w:rsidRPr="00D66D68" w:rsidRDefault="00FF6C9E" w:rsidP="00FF6C9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ISBN 978-601-208-465-8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876572B" w14:textId="77777777" w:rsidR="00FF6C9E" w:rsidRPr="00D66D68" w:rsidRDefault="00FF6C9E" w:rsidP="00FF6C9E">
            <w:pPr>
              <w:pStyle w:val="af5"/>
              <w:shd w:val="clear" w:color="auto" w:fill="auto"/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  <w:r w:rsidRPr="00D66D68">
              <w:rPr>
                <w:sz w:val="24"/>
                <w:szCs w:val="24"/>
                <w:u w:val="single"/>
              </w:rPr>
              <w:t>10,44</w:t>
            </w:r>
          </w:p>
          <w:p w14:paraId="5EFADDFE" w14:textId="77777777" w:rsidR="00FF6C9E" w:rsidRPr="00D66D68" w:rsidRDefault="00FF6C9E" w:rsidP="00FF6C9E">
            <w:pPr>
              <w:pStyle w:val="af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66D6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Pr="00D66D68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/>
          </w:tcPr>
          <w:p w14:paraId="59233D27" w14:textId="77777777" w:rsidR="00FF6C9E" w:rsidRPr="00D66D68" w:rsidRDefault="00FF6C9E" w:rsidP="00FF6C9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>Бакланов А.Е.</w:t>
            </w:r>
          </w:p>
        </w:tc>
      </w:tr>
      <w:tr w:rsidR="00FF6C9E" w:rsidRPr="002E6271" w14:paraId="7F4E9E0D" w14:textId="77777777" w:rsidTr="00FF4851">
        <w:tc>
          <w:tcPr>
            <w:tcW w:w="709" w:type="dxa"/>
            <w:shd w:val="clear" w:color="auto" w:fill="auto"/>
          </w:tcPr>
          <w:p w14:paraId="3BB284FE" w14:textId="77777777" w:rsidR="00FF6C9E" w:rsidRPr="002E6271" w:rsidRDefault="00FF6C9E" w:rsidP="00FF6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20" w:type="dxa"/>
            <w:shd w:val="clear" w:color="auto" w:fill="FFFFFF"/>
          </w:tcPr>
          <w:p w14:paraId="4AA4DE56" w14:textId="77777777" w:rsidR="00FF6C9E" w:rsidRPr="002E6271" w:rsidRDefault="00FF6C9E" w:rsidP="00FF6C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53E">
              <w:rPr>
                <w:rFonts w:ascii="Times New Roman" w:hAnsi="Times New Roman" w:cs="Times New Roman"/>
                <w:sz w:val="24"/>
                <w:szCs w:val="24"/>
              </w:rPr>
              <w:t>СВС- материалы для очистки отработавших газов двигателей</w:t>
            </w:r>
          </w:p>
        </w:tc>
        <w:tc>
          <w:tcPr>
            <w:tcW w:w="4961" w:type="dxa"/>
            <w:shd w:val="clear" w:color="auto" w:fill="FFFFFF"/>
          </w:tcPr>
          <w:p w14:paraId="31F26FD2" w14:textId="5D152012" w:rsidR="00FF6C9E" w:rsidRPr="00E7753E" w:rsidRDefault="00FF6C9E" w:rsidP="00FF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D68">
              <w:rPr>
                <w:rFonts w:ascii="Times New Roman" w:hAnsi="Times New Roman" w:cs="Times New Roman"/>
                <w:sz w:val="24"/>
                <w:szCs w:val="24"/>
              </w:rPr>
              <w:t xml:space="preserve">Усть-Каменогорск: TOO ВКПК Арго, 2016. </w:t>
            </w:r>
            <w:r w:rsidRPr="00E7753E">
              <w:rPr>
                <w:rFonts w:ascii="Times New Roman" w:hAnsi="Times New Roman" w:cs="Times New Roman"/>
                <w:sz w:val="24"/>
                <w:szCs w:val="24"/>
              </w:rPr>
              <w:t xml:space="preserve">– 132 </w:t>
            </w:r>
            <w:r w:rsidRPr="00E7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775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82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B89851" w14:textId="77777777" w:rsidR="00FF6C9E" w:rsidRPr="00E7753E" w:rsidRDefault="00FF6C9E" w:rsidP="00FF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E7753E">
              <w:rPr>
                <w:rFonts w:ascii="Times New Roman" w:hAnsi="Times New Roman" w:cs="Times New Roman"/>
                <w:sz w:val="24"/>
                <w:szCs w:val="24"/>
              </w:rPr>
              <w:t xml:space="preserve"> 978-7552-80-0</w:t>
            </w:r>
          </w:p>
        </w:tc>
        <w:tc>
          <w:tcPr>
            <w:tcW w:w="992" w:type="dxa"/>
            <w:shd w:val="clear" w:color="auto" w:fill="FFFFFF"/>
          </w:tcPr>
          <w:p w14:paraId="10B82AC7" w14:textId="77777777" w:rsidR="00FF6C9E" w:rsidRPr="00E7753E" w:rsidRDefault="00FF6C9E" w:rsidP="00FF6C9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75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8,25</w:t>
            </w:r>
          </w:p>
          <w:p w14:paraId="044DD57C" w14:textId="77777777" w:rsidR="00FF6C9E" w:rsidRPr="002E6271" w:rsidRDefault="00FF6C9E" w:rsidP="00FF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75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/>
          </w:tcPr>
          <w:p w14:paraId="3903AA93" w14:textId="77777777" w:rsidR="00FF6C9E" w:rsidRDefault="00FF6C9E" w:rsidP="00FF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53E">
              <w:rPr>
                <w:rFonts w:ascii="Times New Roman" w:hAnsi="Times New Roman" w:cs="Times New Roman"/>
                <w:sz w:val="24"/>
                <w:szCs w:val="24"/>
              </w:rPr>
              <w:t xml:space="preserve">Бакланов А.Е., </w:t>
            </w:r>
          </w:p>
          <w:p w14:paraId="5CB3898A" w14:textId="77777777" w:rsidR="00FF6C9E" w:rsidRDefault="00FF6C9E" w:rsidP="00FF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53E">
              <w:rPr>
                <w:rFonts w:ascii="Times New Roman" w:hAnsi="Times New Roman" w:cs="Times New Roman"/>
                <w:sz w:val="24"/>
                <w:szCs w:val="24"/>
              </w:rPr>
              <w:t>Канапитов</w:t>
            </w:r>
            <w:proofErr w:type="spellEnd"/>
            <w:r w:rsidRPr="00E7753E">
              <w:rPr>
                <w:rFonts w:ascii="Times New Roman" w:hAnsi="Times New Roman" w:cs="Times New Roman"/>
                <w:sz w:val="24"/>
                <w:szCs w:val="24"/>
              </w:rPr>
              <w:t xml:space="preserve"> М.С. и др. </w:t>
            </w:r>
          </w:p>
          <w:p w14:paraId="6EB05F8D" w14:textId="77777777" w:rsidR="00FF6C9E" w:rsidRPr="00E7753E" w:rsidRDefault="00FF6C9E" w:rsidP="00FF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53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7753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FF6C9E" w:rsidRPr="002E6271" w14:paraId="0AEFB692" w14:textId="77777777">
        <w:tc>
          <w:tcPr>
            <w:tcW w:w="14742" w:type="dxa"/>
            <w:gridSpan w:val="5"/>
            <w:shd w:val="clear" w:color="auto" w:fill="auto"/>
          </w:tcPr>
          <w:p w14:paraId="0612666A" w14:textId="77777777" w:rsidR="00FF6C9E" w:rsidRPr="002E6271" w:rsidRDefault="00FF6C9E" w:rsidP="00FF6C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2E6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Публикации в сборниках трудов международных конференций, индексируемых в базах данных </w:t>
            </w:r>
            <w:r w:rsidRPr="002E62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Web</w:t>
            </w:r>
            <w:r w:rsidRPr="002E6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E62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of</w:t>
            </w:r>
            <w:r w:rsidRPr="002E6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E62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Science</w:t>
            </w:r>
            <w:r w:rsidRPr="002E6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2E62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Scopus</w:t>
            </w:r>
          </w:p>
        </w:tc>
      </w:tr>
      <w:tr w:rsidR="00FF6C9E" w:rsidRPr="007D404B" w14:paraId="7552F06D" w14:textId="77777777" w:rsidTr="005740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BAC26" w14:textId="77777777" w:rsidR="00FF6C9E" w:rsidRPr="002E6271" w:rsidRDefault="00FF6C9E" w:rsidP="00FF6C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7EE9D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Methods and algorithms of image recognition for mineral rocks in the mining industry</w:t>
            </w:r>
          </w:p>
          <w:p w14:paraId="6F9A01CE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436F2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Lecture Notes in Computer Science (including subseries Lecture Notes in Artificial Intelligence and Lecture Notes in Bioinformatics), 2016, 9713 LNCS, pp. 253–262. </w:t>
            </w:r>
          </w:p>
          <w:p w14:paraId="0DFCA62D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</w:rPr>
              <w:t xml:space="preserve">DOI: 10.1007/978-3-319-41009-8_27 </w:t>
            </w:r>
          </w:p>
          <w:p w14:paraId="307FD209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</w:rPr>
              <w:t>(ISSN 0302-9743, e-ISSN 1611-3349).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96AE7" w14:textId="77777777" w:rsidR="00FF6C9E" w:rsidRPr="007D404B" w:rsidRDefault="00FF6C9E" w:rsidP="00FF6C9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6EC46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04B">
              <w:rPr>
                <w:rFonts w:ascii="Times New Roman" w:hAnsi="Times New Roman" w:cs="Times New Roman"/>
                <w:sz w:val="24"/>
                <w:szCs w:val="24"/>
              </w:rPr>
              <w:t>Baklanov</w:t>
            </w:r>
            <w:proofErr w:type="spellEnd"/>
            <w:r w:rsidRPr="007D404B">
              <w:rPr>
                <w:rFonts w:ascii="Times New Roman" w:hAnsi="Times New Roman" w:cs="Times New Roman"/>
                <w:sz w:val="24"/>
                <w:szCs w:val="24"/>
              </w:rPr>
              <w:t>, M.A.</w:t>
            </w:r>
          </w:p>
        </w:tc>
      </w:tr>
      <w:tr w:rsidR="00FF6C9E" w:rsidRPr="007D404B" w14:paraId="17E072FC" w14:textId="77777777" w:rsidTr="005740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6BE1" w14:textId="77777777" w:rsidR="00FF6C9E" w:rsidRPr="007D404B" w:rsidRDefault="00FF6C9E" w:rsidP="00FF6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D47F8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Linear TV recommender through big 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EB589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Lecture Notes in Computer Science (including subseries Lecture Notes in Artificial Intelligence and Lecture Notes in Bioinformatics), 2016, 9714 LNCS, pp. 466–474. </w:t>
            </w:r>
          </w:p>
          <w:p w14:paraId="3D270457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</w:rPr>
              <w:t xml:space="preserve">DOI: 10.1007/978-3-319-40973-3_47 </w:t>
            </w:r>
          </w:p>
          <w:p w14:paraId="1CDE4098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</w:rPr>
              <w:t>(ISSN 0302-9743, e-ISSN 1611-3349)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0C989" w14:textId="77777777" w:rsidR="00FF6C9E" w:rsidRPr="007D404B" w:rsidRDefault="00FF6C9E" w:rsidP="00FF6C9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036BB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04B">
              <w:rPr>
                <w:rFonts w:ascii="Times New Roman" w:hAnsi="Times New Roman" w:cs="Times New Roman"/>
                <w:sz w:val="24"/>
                <w:szCs w:val="24"/>
              </w:rPr>
              <w:t>Baklanov</w:t>
            </w:r>
            <w:proofErr w:type="spellEnd"/>
            <w:r w:rsidRPr="007D404B">
              <w:rPr>
                <w:rFonts w:ascii="Times New Roman" w:hAnsi="Times New Roman" w:cs="Times New Roman"/>
                <w:sz w:val="24"/>
                <w:szCs w:val="24"/>
              </w:rPr>
              <w:t>, M.A.</w:t>
            </w:r>
          </w:p>
        </w:tc>
      </w:tr>
      <w:tr w:rsidR="00FF6C9E" w:rsidRPr="007D404B" w14:paraId="5BEDAB0F" w14:textId="77777777" w:rsidTr="005740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7F93A" w14:textId="77777777" w:rsidR="00FF6C9E" w:rsidRPr="007D404B" w:rsidRDefault="00FF6C9E" w:rsidP="00FF6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0EB13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Methods of machine learning for linear TV recommendations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74345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Lecture Notes in Computer Science (including subseries Lecture Notes in Artificial Intelligence and Lecture Notes in Bioinformatics), 2016, 9773, pp. 607–615, </w:t>
            </w:r>
          </w:p>
          <w:p w14:paraId="627C8236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</w:rPr>
              <w:t xml:space="preserve">DOI: 10.1007/978-3-319-42297-8_56 </w:t>
            </w:r>
          </w:p>
          <w:p w14:paraId="5D9C2AC8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</w:rPr>
              <w:t>(ISSN 0302-9743, e-ISSN 1611-3349)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21A57" w14:textId="77777777" w:rsidR="00FF6C9E" w:rsidRPr="007D404B" w:rsidRDefault="00FF6C9E" w:rsidP="00FF6C9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953B8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04B">
              <w:rPr>
                <w:rFonts w:ascii="Times New Roman" w:hAnsi="Times New Roman" w:cs="Times New Roman"/>
                <w:sz w:val="24"/>
                <w:szCs w:val="24"/>
              </w:rPr>
              <w:t>Baklanov</w:t>
            </w:r>
            <w:proofErr w:type="spellEnd"/>
            <w:r w:rsidRPr="007D404B">
              <w:rPr>
                <w:rFonts w:ascii="Times New Roman" w:hAnsi="Times New Roman" w:cs="Times New Roman"/>
                <w:sz w:val="24"/>
                <w:szCs w:val="24"/>
              </w:rPr>
              <w:t>, M.A.</w:t>
            </w:r>
          </w:p>
        </w:tc>
      </w:tr>
      <w:tr w:rsidR="00FF6C9E" w:rsidRPr="007D404B" w14:paraId="382F0B54" w14:textId="77777777" w:rsidTr="005740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849F9" w14:textId="77777777" w:rsidR="00FF6C9E" w:rsidRPr="007D404B" w:rsidRDefault="00FF6C9E" w:rsidP="00FF6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AA208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Algorithms of the cluster and morphological analysis for mineral rocks recognition in the mining industry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6FF2D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Lecture Notes in Computer Science (including subseries Lecture Notes in Artificial Intelligence and Lecture Notes in Bioinformatics), 2016, 9772, pp. 268–278. </w:t>
            </w:r>
          </w:p>
          <w:p w14:paraId="106814E7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</w:rPr>
              <w:t xml:space="preserve">DOI: 10.1007/978-3-319-42294-7_23 </w:t>
            </w:r>
          </w:p>
          <w:p w14:paraId="03F69433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</w:rPr>
              <w:t>(ISSN 0302-9743, e-ISSN 1611-3349)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0176F" w14:textId="77777777" w:rsidR="00FF6C9E" w:rsidRPr="007D404B" w:rsidRDefault="00FF6C9E" w:rsidP="00FF6C9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FCBED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04B">
              <w:rPr>
                <w:rFonts w:ascii="Times New Roman" w:hAnsi="Times New Roman" w:cs="Times New Roman"/>
                <w:sz w:val="24"/>
                <w:szCs w:val="24"/>
              </w:rPr>
              <w:t>Baklanov</w:t>
            </w:r>
            <w:proofErr w:type="spellEnd"/>
            <w:r w:rsidRPr="007D404B">
              <w:rPr>
                <w:rFonts w:ascii="Times New Roman" w:hAnsi="Times New Roman" w:cs="Times New Roman"/>
                <w:sz w:val="24"/>
                <w:szCs w:val="24"/>
              </w:rPr>
              <w:t>, M.A.</w:t>
            </w:r>
          </w:p>
        </w:tc>
      </w:tr>
      <w:tr w:rsidR="00FF6C9E" w:rsidRPr="007D404B" w14:paraId="0D9C6EDA" w14:textId="77777777" w:rsidTr="005740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2733F" w14:textId="77777777" w:rsidR="00FF6C9E" w:rsidRPr="007D404B" w:rsidRDefault="00FF6C9E" w:rsidP="00FF6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C4101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Methods and algorithms of computer vision for automated processing of mineral rocks images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6ACC9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SACI 2015 - 10th Jubilee IEEE International Symposium on Applied Computational Intelligence and Informatics, Proceedings, 2015, pp. 449–454, DOI:</w:t>
            </w:r>
            <w:hyperlink r:id="rId8" w:tgtFrame="blank" w:history="1">
              <w:r w:rsidRPr="007D404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10.1109/SACI.2015.7208246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F8AA9" w14:textId="77777777" w:rsidR="00FF6C9E" w:rsidRPr="007D404B" w:rsidRDefault="00FF6C9E" w:rsidP="00FF6C9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767F5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04B">
              <w:rPr>
                <w:rFonts w:ascii="Times New Roman" w:hAnsi="Times New Roman" w:cs="Times New Roman"/>
                <w:sz w:val="24"/>
                <w:szCs w:val="24"/>
              </w:rPr>
              <w:t>Baklanov</w:t>
            </w:r>
            <w:proofErr w:type="spellEnd"/>
            <w:r w:rsidRPr="007D404B">
              <w:rPr>
                <w:rFonts w:ascii="Times New Roman" w:hAnsi="Times New Roman" w:cs="Times New Roman"/>
                <w:sz w:val="24"/>
                <w:szCs w:val="24"/>
              </w:rPr>
              <w:t xml:space="preserve">, A., </w:t>
            </w:r>
          </w:p>
          <w:p w14:paraId="432C17DE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04B">
              <w:rPr>
                <w:rFonts w:ascii="Times New Roman" w:hAnsi="Times New Roman" w:cs="Times New Roman"/>
                <w:sz w:val="24"/>
                <w:szCs w:val="24"/>
              </w:rPr>
              <w:t>Shvets</w:t>
            </w:r>
            <w:proofErr w:type="spellEnd"/>
            <w:r w:rsidRPr="007D404B">
              <w:rPr>
                <w:rFonts w:ascii="Times New Roman" w:hAnsi="Times New Roman" w:cs="Times New Roman"/>
                <w:sz w:val="24"/>
                <w:szCs w:val="24"/>
              </w:rPr>
              <w:t>, O.</w:t>
            </w:r>
          </w:p>
        </w:tc>
      </w:tr>
      <w:tr w:rsidR="00FF6C9E" w:rsidRPr="007D404B" w14:paraId="6C1CE547" w14:textId="77777777" w:rsidTr="005740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55472" w14:textId="77777777" w:rsidR="00FF6C9E" w:rsidRPr="007D404B" w:rsidRDefault="00FF6C9E" w:rsidP="00FF6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57C8B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Cluster analysis methods for recognition of mineral rocks in the mining industry</w:t>
            </w:r>
          </w:p>
          <w:p w14:paraId="02D7C641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D5281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2014 4th International Conference on Image Processing Theory, Tools and Applications </w:t>
            </w:r>
            <w:r w:rsidRPr="007D4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(IPTA), Paris, France, 2014, pp. 1-5, DOI</w:t>
            </w:r>
            <w:r w:rsidRPr="007D40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 </w:t>
            </w:r>
            <w:hyperlink r:id="rId9" w:tgtFrame="_blank" w:history="1">
              <w:r w:rsidRPr="007D404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10.1109/IPTA.2014.7001972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2DCC3" w14:textId="77777777" w:rsidR="00FF6C9E" w:rsidRPr="007D404B" w:rsidRDefault="00FF6C9E" w:rsidP="00FF6C9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BCA4D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04B">
              <w:rPr>
                <w:rFonts w:ascii="Times New Roman" w:hAnsi="Times New Roman" w:cs="Times New Roman"/>
                <w:sz w:val="24"/>
                <w:szCs w:val="24"/>
              </w:rPr>
              <w:t>Shvets</w:t>
            </w:r>
            <w:proofErr w:type="spellEnd"/>
            <w:r w:rsidRPr="007D404B">
              <w:rPr>
                <w:rFonts w:ascii="Times New Roman" w:hAnsi="Times New Roman" w:cs="Times New Roman"/>
                <w:sz w:val="24"/>
                <w:szCs w:val="24"/>
              </w:rPr>
              <w:t>, O.</w:t>
            </w:r>
          </w:p>
        </w:tc>
      </w:tr>
      <w:tr w:rsidR="00FF6C9E" w:rsidRPr="007D404B" w14:paraId="66E81C66" w14:textId="77777777" w:rsidTr="005740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4D7FE" w14:textId="77777777" w:rsidR="00FF6C9E" w:rsidRPr="007D404B" w:rsidRDefault="00FF6C9E" w:rsidP="00FF6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F0737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Quantitative evaluation of accuracy of digital microscope system for automated petrographic analysis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47797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SIMULTECH 2014 - Proceedings of the 4th International Conference on Simulation and Modeling Methodologies, Technologies and Applications, 2014, pp.560-566.</w:t>
            </w:r>
          </w:p>
          <w:p w14:paraId="6ADC8E94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</w:rPr>
              <w:t>DOI: 10.5220/0005025705600566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6C2D8" w14:textId="77777777" w:rsidR="00FF6C9E" w:rsidRPr="007D404B" w:rsidRDefault="00FF6C9E" w:rsidP="00FF6C9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DB4B4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04B">
              <w:rPr>
                <w:rFonts w:ascii="Times New Roman" w:hAnsi="Times New Roman" w:cs="Times New Roman"/>
                <w:sz w:val="24"/>
                <w:szCs w:val="24"/>
              </w:rPr>
              <w:t>Kornev</w:t>
            </w:r>
            <w:proofErr w:type="spellEnd"/>
            <w:r w:rsidRPr="007D404B">
              <w:rPr>
                <w:rFonts w:ascii="Times New Roman" w:hAnsi="Times New Roman" w:cs="Times New Roman"/>
                <w:sz w:val="24"/>
                <w:szCs w:val="24"/>
              </w:rPr>
              <w:t>, V.</w:t>
            </w:r>
          </w:p>
          <w:p w14:paraId="3A8A4E3C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04B">
              <w:rPr>
                <w:rFonts w:ascii="Times New Roman" w:hAnsi="Times New Roman" w:cs="Times New Roman"/>
                <w:sz w:val="24"/>
                <w:szCs w:val="24"/>
              </w:rPr>
              <w:t>Shvets</w:t>
            </w:r>
            <w:proofErr w:type="spellEnd"/>
            <w:r w:rsidRPr="007D404B">
              <w:rPr>
                <w:rFonts w:ascii="Times New Roman" w:hAnsi="Times New Roman" w:cs="Times New Roman"/>
                <w:sz w:val="24"/>
                <w:szCs w:val="24"/>
              </w:rPr>
              <w:t>, O.</w:t>
            </w:r>
          </w:p>
        </w:tc>
      </w:tr>
      <w:tr w:rsidR="00FF6C9E" w:rsidRPr="007D404B" w14:paraId="741CB3D4" w14:textId="77777777" w:rsidTr="005740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75A1" w14:textId="77777777" w:rsidR="00FF6C9E" w:rsidRPr="007D404B" w:rsidRDefault="00FF6C9E" w:rsidP="00FF6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B9601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Development of methods and algorithms of reduction for image recognition to assess the quality of the mineral species in the mining industry /Baklanova, O.E., Shvets, O.Y. //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6693A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Lecture Notes in Computer Science (including subseries Lecture Notes in Artificial Intelligence and Lecture Notes in Bioinformatics), 2014, 8888, pp. 75–83. </w:t>
            </w:r>
          </w:p>
          <w:p w14:paraId="679F86C6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</w:rPr>
              <w:t xml:space="preserve">DOI 10.1007/978-3-319-11331-9.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23650" w14:textId="77777777" w:rsidR="00FF6C9E" w:rsidRPr="007D404B" w:rsidRDefault="00FF6C9E" w:rsidP="00FF6C9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A99D7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04B">
              <w:rPr>
                <w:rFonts w:ascii="Times New Roman" w:hAnsi="Times New Roman" w:cs="Times New Roman"/>
                <w:sz w:val="24"/>
                <w:szCs w:val="24"/>
              </w:rPr>
              <w:t>Shvets</w:t>
            </w:r>
            <w:proofErr w:type="spellEnd"/>
            <w:r w:rsidRPr="007D404B">
              <w:rPr>
                <w:rFonts w:ascii="Times New Roman" w:hAnsi="Times New Roman" w:cs="Times New Roman"/>
                <w:sz w:val="24"/>
                <w:szCs w:val="24"/>
              </w:rPr>
              <w:t>, O.</w:t>
            </w:r>
          </w:p>
        </w:tc>
      </w:tr>
      <w:tr w:rsidR="00FF6C9E" w:rsidRPr="007D404B" w14:paraId="4DA4B806" w14:textId="77777777" w:rsidTr="005740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CD58" w14:textId="77777777" w:rsidR="00FF6C9E" w:rsidRPr="007D404B" w:rsidRDefault="00FF6C9E" w:rsidP="00FF6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1703B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Automation system development for micrograph recognition for mineral ore composition evaluation in mining industry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B30F2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IFIP Advances in Information and Communication Technology, 2014, 436, pp. 604–613</w:t>
            </w:r>
          </w:p>
          <w:p w14:paraId="4AC17F84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</w:rPr>
              <w:t>DOI: 10.1007/978-3-662-44654-6_60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5CF5B" w14:textId="77777777" w:rsidR="00FF6C9E" w:rsidRPr="007D404B" w:rsidRDefault="00FF6C9E" w:rsidP="00FF6C9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0BF2F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04B">
              <w:rPr>
                <w:rFonts w:ascii="Times New Roman" w:hAnsi="Times New Roman" w:cs="Times New Roman"/>
                <w:sz w:val="24"/>
                <w:szCs w:val="24"/>
              </w:rPr>
              <w:t>Shvets</w:t>
            </w:r>
            <w:proofErr w:type="spellEnd"/>
            <w:r w:rsidRPr="007D404B">
              <w:rPr>
                <w:rFonts w:ascii="Times New Roman" w:hAnsi="Times New Roman" w:cs="Times New Roman"/>
                <w:sz w:val="24"/>
                <w:szCs w:val="24"/>
              </w:rPr>
              <w:t>, O.</w:t>
            </w:r>
          </w:p>
          <w:p w14:paraId="722341EB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04B">
              <w:rPr>
                <w:rFonts w:ascii="Times New Roman" w:hAnsi="Times New Roman" w:cs="Times New Roman"/>
                <w:sz w:val="24"/>
                <w:szCs w:val="24"/>
              </w:rPr>
              <w:t>Uzdenbaev</w:t>
            </w:r>
            <w:proofErr w:type="spellEnd"/>
            <w:r w:rsidRPr="007D404B">
              <w:rPr>
                <w:rFonts w:ascii="Times New Roman" w:hAnsi="Times New Roman" w:cs="Times New Roman"/>
                <w:sz w:val="24"/>
                <w:szCs w:val="24"/>
              </w:rPr>
              <w:t>, Z.</w:t>
            </w:r>
          </w:p>
        </w:tc>
      </w:tr>
      <w:tr w:rsidR="00FF6C9E" w:rsidRPr="007D404B" w14:paraId="2A641F13" w14:textId="77777777" w:rsidTr="005740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4AE7F" w14:textId="77777777" w:rsidR="00FF6C9E" w:rsidRPr="007D404B" w:rsidRDefault="00FF6C9E" w:rsidP="00FF6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722B0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Methods and algorithms of cluster analysis in the mining industry solution of tasks for mineral rocks recognition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AB100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SIGMAP 2014 - Proceedings of the 11th International Conference on Signal Processing and Multimedia Applications, Part of ICETE 2014 - 11th International Joint Conference on e-Business and Telecommunications, 2014, pp. 165–171</w:t>
            </w:r>
          </w:p>
          <w:p w14:paraId="22851888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</w:rPr>
              <w:t>DOI: 10.5220/000502290165017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AD07A" w14:textId="77777777" w:rsidR="00FF6C9E" w:rsidRPr="007D404B" w:rsidRDefault="00FF6C9E" w:rsidP="00FF6C9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CC591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04B">
              <w:rPr>
                <w:rFonts w:ascii="Times New Roman" w:hAnsi="Times New Roman" w:cs="Times New Roman"/>
                <w:sz w:val="24"/>
                <w:szCs w:val="24"/>
              </w:rPr>
              <w:t>Shvets</w:t>
            </w:r>
            <w:proofErr w:type="spellEnd"/>
            <w:r w:rsidRPr="007D404B">
              <w:rPr>
                <w:rFonts w:ascii="Times New Roman" w:hAnsi="Times New Roman" w:cs="Times New Roman"/>
                <w:sz w:val="24"/>
                <w:szCs w:val="24"/>
              </w:rPr>
              <w:t>, O.</w:t>
            </w:r>
          </w:p>
        </w:tc>
      </w:tr>
      <w:tr w:rsidR="00FF6C9E" w:rsidRPr="007D404B" w14:paraId="6A76E5D8" w14:textId="77777777" w:rsidTr="005740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D5BF" w14:textId="77777777" w:rsidR="00FF6C9E" w:rsidRPr="007D404B" w:rsidRDefault="00FF6C9E" w:rsidP="00FF6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CE2EC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 w:rsidRPr="007D4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P-algorithm for the approximation of the function with two independent variables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A25BD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Proceedings - 2012 7th International Forum on Strategic Technology, IFOST 2012, 2012, pp.755-761</w:t>
            </w:r>
          </w:p>
          <w:p w14:paraId="1FA6B1BB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</w:rPr>
              <w:t>DOI: 10.1109/IFOST.2012.6357666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D2641" w14:textId="77777777" w:rsidR="00FF6C9E" w:rsidRPr="007D404B" w:rsidRDefault="00FF6C9E" w:rsidP="00FF6C9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164DB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C9E" w:rsidRPr="00ED0F7D" w14:paraId="6400E434" w14:textId="77777777" w:rsidTr="005740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89D4" w14:textId="77777777" w:rsidR="00FF6C9E" w:rsidRPr="007D404B" w:rsidRDefault="00FF6C9E" w:rsidP="00FF6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06C3E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Influence of emissions of harmful substances in atmosphere on population health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58BD2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Proceedings - 2012 7th International Forum on Strategic Technology, IFOST 2012, 2012, pp.149-152.</w:t>
            </w:r>
          </w:p>
          <w:p w14:paraId="0631D687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</w:rPr>
              <w:t>DOI: 10.1109/IFOST.2012.6357520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FA759" w14:textId="77777777" w:rsidR="00FF6C9E" w:rsidRPr="007D404B" w:rsidRDefault="00FF6C9E" w:rsidP="00FF6C9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3E4EA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D4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Baklanov</w:t>
            </w:r>
            <w:proofErr w:type="spellEnd"/>
            <w:r w:rsidRPr="007D4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A.E., </w:t>
            </w:r>
          </w:p>
          <w:p w14:paraId="3831A7D8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Titov, D.N.</w:t>
            </w:r>
          </w:p>
        </w:tc>
      </w:tr>
      <w:tr w:rsidR="00FF6C9E" w:rsidRPr="007D404B" w14:paraId="27644EF7" w14:textId="77777777" w:rsidTr="005740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9DD3" w14:textId="77777777" w:rsidR="00FF6C9E" w:rsidRPr="007D404B" w:rsidRDefault="00FF6C9E" w:rsidP="00FF6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64F97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Automatization of algorithms for visual quality control of coatings and contours on the products for medical purposes</w:t>
            </w:r>
          </w:p>
          <w:p w14:paraId="31782694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CC39F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MCCSIS 2018 - Multi Conference on Computer Science and Information Systems; Proceedings of the International Conferences on Computer Graphics, Visualization, Computer Vision and Image Processing 2018, 2018, 2018-July, pp. 432–434.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98C06" w14:textId="77777777" w:rsidR="00FF6C9E" w:rsidRPr="007D404B" w:rsidRDefault="00FF6C9E" w:rsidP="00FF6C9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D6CD0" w14:textId="77777777" w:rsidR="00FF6C9E" w:rsidRPr="007D404B" w:rsidRDefault="00FF6C9E" w:rsidP="00FF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04B">
              <w:rPr>
                <w:rFonts w:ascii="Times New Roman" w:hAnsi="Times New Roman" w:cs="Times New Roman"/>
                <w:sz w:val="24"/>
                <w:szCs w:val="24"/>
              </w:rPr>
              <w:t>Ryzhkova</w:t>
            </w:r>
            <w:proofErr w:type="spellEnd"/>
            <w:r w:rsidRPr="007D404B">
              <w:rPr>
                <w:rFonts w:ascii="Times New Roman" w:hAnsi="Times New Roman" w:cs="Times New Roman"/>
                <w:sz w:val="24"/>
                <w:szCs w:val="24"/>
              </w:rPr>
              <w:t>, E.V., Iskakova, M.M.</w:t>
            </w:r>
          </w:p>
        </w:tc>
      </w:tr>
      <w:tr w:rsidR="00FF6C9E" w:rsidRPr="002E6271" w14:paraId="0E76CFF5" w14:textId="77777777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626AE" w14:textId="77777777" w:rsidR="00FF6C9E" w:rsidRPr="002E6271" w:rsidRDefault="00FF6C9E" w:rsidP="00FF6C9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E6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Итого, общее количество научных трудов, опубликованных после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присвоения ученого звания</w:t>
            </w:r>
            <w:r w:rsidRPr="002E6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Pr="002E6271">
              <w:rPr>
                <w:rFonts w:ascii="Times New Roman" w:hAnsi="Times New Roman" w:cs="Times New Roman"/>
                <w:bCs/>
                <w:sz w:val="24"/>
                <w:szCs w:val="24"/>
              </w:rPr>
              <w:t>, в том числе</w:t>
            </w:r>
          </w:p>
        </w:tc>
      </w:tr>
      <w:tr w:rsidR="00FF6C9E" w:rsidRPr="002E6271" w14:paraId="57966A93" w14:textId="77777777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4AF4F" w14:textId="77777777" w:rsidR="00FF6C9E" w:rsidRPr="002E6271" w:rsidRDefault="00FF6C9E" w:rsidP="00FF6C9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E6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научных трудов, опубликованных в международных рецензируемых журналах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F6C9E" w:rsidRPr="002E6271" w14:paraId="0DEFF744" w14:textId="77777777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3736D" w14:textId="77777777" w:rsidR="00FF6C9E" w:rsidRPr="002E6271" w:rsidRDefault="00FF6C9E" w:rsidP="00FF6C9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E6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научных трудов, опубликованных в изданиях, рекомендуемых уполномоченным органом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FF6C9E" w:rsidRPr="002E6271" w14:paraId="3AC4479C" w14:textId="77777777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96F0" w14:textId="77777777" w:rsidR="00FF6C9E" w:rsidRPr="002E6271" w:rsidRDefault="00FF6C9E" w:rsidP="00FF6C9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E6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монографии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F6C9E" w:rsidRPr="002E6271" w14:paraId="5C4CD131" w14:textId="77777777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BFE05" w14:textId="77777777" w:rsidR="00FF6C9E" w:rsidRPr="002E6271" w:rsidRDefault="00FF6C9E" w:rsidP="00FF6C9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E6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патент – </w:t>
            </w:r>
            <w:r w:rsidRPr="002E62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E6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авторские свидетельства – </w:t>
            </w:r>
            <w:r w:rsidRPr="002E627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F6C9E" w:rsidRPr="002E6271" w14:paraId="12915AE3" w14:textId="77777777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3AAB" w14:textId="77777777" w:rsidR="00FF6C9E" w:rsidRPr="002E6271" w:rsidRDefault="00FF6C9E" w:rsidP="00FF6C9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E6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публикации в сборниках трудов международных конференций, индексируемых в базах данных </w:t>
            </w:r>
            <w:proofErr w:type="spellStart"/>
            <w:r w:rsidRPr="002E6271">
              <w:rPr>
                <w:rFonts w:ascii="Times New Roman" w:hAnsi="Times New Roman" w:cs="Times New Roman"/>
                <w:bCs/>
                <w:sz w:val="24"/>
                <w:szCs w:val="24"/>
              </w:rPr>
              <w:t>Web</w:t>
            </w:r>
            <w:proofErr w:type="spellEnd"/>
            <w:r w:rsidRPr="002E6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E6271">
              <w:rPr>
                <w:rFonts w:ascii="Times New Roman" w:hAnsi="Times New Roman" w:cs="Times New Roman"/>
                <w:bCs/>
                <w:sz w:val="24"/>
                <w:szCs w:val="24"/>
              </w:rPr>
              <w:t>of</w:t>
            </w:r>
            <w:proofErr w:type="spellEnd"/>
            <w:r w:rsidRPr="002E6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E6271">
              <w:rPr>
                <w:rFonts w:ascii="Times New Roman" w:hAnsi="Times New Roman" w:cs="Times New Roman"/>
                <w:bCs/>
                <w:sz w:val="24"/>
                <w:szCs w:val="24"/>
              </w:rPr>
              <w:t>Science</w:t>
            </w:r>
            <w:proofErr w:type="spellEnd"/>
            <w:r w:rsidRPr="002E6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E6271">
              <w:rPr>
                <w:rFonts w:ascii="Times New Roman" w:hAnsi="Times New Roman" w:cs="Times New Roman"/>
                <w:bCs/>
                <w:sz w:val="24"/>
                <w:szCs w:val="24"/>
              </w:rPr>
              <w:t>Scopus</w:t>
            </w:r>
            <w:proofErr w:type="spellEnd"/>
            <w:r w:rsidRPr="002E6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</w:tbl>
    <w:p w14:paraId="6D5862BF" w14:textId="77777777" w:rsidR="00766A96" w:rsidRDefault="00766A96" w:rsidP="00FA0F0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766A96" w:rsidSect="00FA0F04">
      <w:footerReference w:type="default" r:id="rId10"/>
      <w:pgSz w:w="16838" w:h="11906" w:orient="landscape"/>
      <w:pgMar w:top="709" w:right="1134" w:bottom="284" w:left="1134" w:header="850" w:footer="5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2CD0B" w14:textId="77777777" w:rsidR="0092572B" w:rsidRDefault="0092572B" w:rsidP="00F6509E">
      <w:r>
        <w:separator/>
      </w:r>
    </w:p>
  </w:endnote>
  <w:endnote w:type="continuationSeparator" w:id="0">
    <w:p w14:paraId="54D9650E" w14:textId="77777777" w:rsidR="0092572B" w:rsidRDefault="0092572B" w:rsidP="00F6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Arial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54273" w14:textId="77777777" w:rsidR="00D80A37" w:rsidRPr="00292898" w:rsidRDefault="00D80A37" w:rsidP="00D80A37">
    <w:pPr>
      <w:jc w:val="both"/>
      <w:rPr>
        <w:rFonts w:ascii="Times New Roman" w:hAnsi="Times New Roman" w:cs="Times New Roman"/>
        <w:sz w:val="22"/>
        <w:szCs w:val="22"/>
      </w:rPr>
    </w:pPr>
    <w:r w:rsidRPr="00292898">
      <w:rPr>
        <w:rFonts w:ascii="Times New Roman" w:hAnsi="Times New Roman" w:cs="Times New Roman"/>
        <w:sz w:val="22"/>
        <w:szCs w:val="22"/>
        <w:lang w:val="kk-KZ"/>
      </w:rPr>
      <w:t xml:space="preserve">Автор:                                                                                                          </w:t>
    </w:r>
    <w:r w:rsidR="00292898" w:rsidRPr="00292898">
      <w:rPr>
        <w:rFonts w:ascii="Times New Roman" w:hAnsi="Times New Roman" w:cs="Times New Roman"/>
        <w:sz w:val="22"/>
        <w:szCs w:val="22"/>
        <w:lang w:val="kk-KZ"/>
      </w:rPr>
      <w:t xml:space="preserve">                            </w:t>
    </w:r>
    <w:r w:rsidR="00872CD2">
      <w:rPr>
        <w:rFonts w:ascii="Times New Roman" w:hAnsi="Times New Roman" w:cs="Times New Roman"/>
        <w:sz w:val="22"/>
        <w:szCs w:val="22"/>
        <w:lang w:val="kk-KZ"/>
      </w:rPr>
      <w:t xml:space="preserve">                 </w:t>
    </w:r>
    <w:r w:rsidR="00292898" w:rsidRPr="00292898">
      <w:rPr>
        <w:rFonts w:ascii="Times New Roman" w:hAnsi="Times New Roman" w:cs="Times New Roman"/>
        <w:sz w:val="22"/>
        <w:szCs w:val="22"/>
        <w:lang w:val="kk-KZ"/>
      </w:rPr>
      <w:t xml:space="preserve">  </w:t>
    </w:r>
    <w:r w:rsidR="00872CD2">
      <w:rPr>
        <w:rFonts w:ascii="Times New Roman" w:hAnsi="Times New Roman" w:cs="Times New Roman"/>
        <w:sz w:val="22"/>
        <w:szCs w:val="22"/>
        <w:lang w:val="kk-KZ"/>
      </w:rPr>
      <w:t>__</w:t>
    </w:r>
    <w:r w:rsidRPr="00292898">
      <w:rPr>
        <w:rFonts w:ascii="Times New Roman" w:hAnsi="Times New Roman" w:cs="Times New Roman"/>
        <w:sz w:val="22"/>
        <w:szCs w:val="22"/>
      </w:rPr>
      <w:t>____________</w:t>
    </w:r>
    <w:r w:rsidR="00872CD2">
      <w:rPr>
        <w:rFonts w:ascii="Times New Roman" w:hAnsi="Times New Roman" w:cs="Times New Roman"/>
        <w:sz w:val="22"/>
        <w:szCs w:val="22"/>
      </w:rPr>
      <w:t>_</w:t>
    </w:r>
    <w:r w:rsidRPr="00292898">
      <w:rPr>
        <w:rFonts w:ascii="Times New Roman" w:hAnsi="Times New Roman" w:cs="Times New Roman"/>
        <w:sz w:val="22"/>
        <w:szCs w:val="22"/>
      </w:rPr>
      <w:t xml:space="preserve">__ </w:t>
    </w:r>
    <w:r w:rsidR="00872CD2">
      <w:rPr>
        <w:rFonts w:ascii="Times New Roman" w:hAnsi="Times New Roman" w:cs="Times New Roman"/>
        <w:sz w:val="22"/>
        <w:szCs w:val="22"/>
      </w:rPr>
      <w:t>О. Бакланова</w:t>
    </w:r>
  </w:p>
  <w:p w14:paraId="29E31F81" w14:textId="77777777" w:rsidR="00292898" w:rsidRPr="00292898" w:rsidRDefault="00872CD2" w:rsidP="00D80A37">
    <w:pPr>
      <w:jc w:val="both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 xml:space="preserve"> </w:t>
    </w:r>
  </w:p>
  <w:p w14:paraId="093C56A8" w14:textId="6DEF22B1" w:rsidR="00D80A37" w:rsidRPr="00292898" w:rsidRDefault="00292898" w:rsidP="00292898">
    <w:pPr>
      <w:rPr>
        <w:rFonts w:ascii="Times New Roman" w:hAnsi="Times New Roman" w:cs="Times New Roman"/>
        <w:sz w:val="22"/>
        <w:szCs w:val="22"/>
      </w:rPr>
    </w:pPr>
    <w:r w:rsidRPr="00292898">
      <w:rPr>
        <w:rFonts w:ascii="Times New Roman" w:hAnsi="Times New Roman" w:cs="Times New Roman"/>
        <w:sz w:val="22"/>
        <w:szCs w:val="22"/>
      </w:rPr>
      <w:t xml:space="preserve">Член </w:t>
    </w:r>
    <w:r w:rsidR="00C6027F">
      <w:rPr>
        <w:rFonts w:ascii="Times New Roman" w:hAnsi="Times New Roman" w:cs="Times New Roman"/>
        <w:sz w:val="22"/>
        <w:szCs w:val="22"/>
      </w:rPr>
      <w:t>П</w:t>
    </w:r>
    <w:r w:rsidRPr="00292898">
      <w:rPr>
        <w:rFonts w:ascii="Times New Roman" w:hAnsi="Times New Roman" w:cs="Times New Roman"/>
        <w:sz w:val="22"/>
        <w:szCs w:val="22"/>
      </w:rPr>
      <w:t xml:space="preserve">равления - </w:t>
    </w:r>
    <w:r w:rsidR="00D80A37" w:rsidRPr="00292898">
      <w:rPr>
        <w:rFonts w:ascii="Times New Roman" w:hAnsi="Times New Roman" w:cs="Times New Roman"/>
        <w:sz w:val="22"/>
        <w:szCs w:val="22"/>
      </w:rPr>
      <w:t xml:space="preserve">Проректор по </w:t>
    </w:r>
    <w:r w:rsidRPr="00292898">
      <w:rPr>
        <w:rFonts w:ascii="Times New Roman" w:hAnsi="Times New Roman" w:cs="Times New Roman"/>
        <w:sz w:val="22"/>
        <w:szCs w:val="22"/>
      </w:rPr>
      <w:t>нау</w:t>
    </w:r>
    <w:r w:rsidR="00C6027F">
      <w:rPr>
        <w:rFonts w:ascii="Times New Roman" w:hAnsi="Times New Roman" w:cs="Times New Roman"/>
        <w:sz w:val="22"/>
        <w:szCs w:val="22"/>
      </w:rPr>
      <w:t>ке и</w:t>
    </w:r>
    <w:r w:rsidRPr="00292898">
      <w:rPr>
        <w:rFonts w:ascii="Times New Roman" w:hAnsi="Times New Roman" w:cs="Times New Roman"/>
        <w:sz w:val="22"/>
        <w:szCs w:val="22"/>
      </w:rPr>
      <w:t xml:space="preserve"> </w:t>
    </w:r>
    <w:r w:rsidR="00C6027F">
      <w:rPr>
        <w:rFonts w:ascii="Times New Roman" w:hAnsi="Times New Roman" w:cs="Times New Roman"/>
        <w:sz w:val="22"/>
        <w:szCs w:val="22"/>
      </w:rPr>
      <w:t xml:space="preserve">инновациям                                                          </w:t>
    </w:r>
    <w:r w:rsidR="00872CD2" w:rsidRPr="00292898">
      <w:rPr>
        <w:rFonts w:ascii="Times New Roman" w:hAnsi="Times New Roman" w:cs="Times New Roman"/>
        <w:sz w:val="22"/>
        <w:szCs w:val="22"/>
      </w:rPr>
      <w:t xml:space="preserve"> </w:t>
    </w:r>
    <w:r w:rsidR="00872CD2">
      <w:rPr>
        <w:rFonts w:ascii="Times New Roman" w:hAnsi="Times New Roman" w:cs="Times New Roman"/>
        <w:sz w:val="22"/>
        <w:szCs w:val="22"/>
      </w:rPr>
      <w:t xml:space="preserve">     </w:t>
    </w:r>
    <w:r w:rsidR="0095365D">
      <w:rPr>
        <w:rFonts w:ascii="Times New Roman" w:hAnsi="Times New Roman" w:cs="Times New Roman"/>
        <w:sz w:val="22"/>
        <w:szCs w:val="22"/>
      </w:rPr>
      <w:t xml:space="preserve">          </w:t>
    </w:r>
    <w:r w:rsidR="00D80A37" w:rsidRPr="00292898">
      <w:rPr>
        <w:rFonts w:ascii="Times New Roman" w:hAnsi="Times New Roman" w:cs="Times New Roman"/>
        <w:sz w:val="22"/>
        <w:szCs w:val="22"/>
      </w:rPr>
      <w:t>______________</w:t>
    </w:r>
    <w:r w:rsidR="00872CD2">
      <w:rPr>
        <w:rFonts w:ascii="Times New Roman" w:hAnsi="Times New Roman" w:cs="Times New Roman"/>
        <w:sz w:val="22"/>
        <w:szCs w:val="22"/>
      </w:rPr>
      <w:t xml:space="preserve">___ </w:t>
    </w:r>
    <w:r w:rsidR="007827D6">
      <w:rPr>
        <w:rFonts w:ascii="Times New Roman" w:hAnsi="Times New Roman" w:cs="Times New Roman"/>
        <w:sz w:val="22"/>
        <w:szCs w:val="22"/>
      </w:rPr>
      <w:t>Ж</w:t>
    </w:r>
    <w:r w:rsidR="00D80A37" w:rsidRPr="00292898">
      <w:rPr>
        <w:rFonts w:ascii="Times New Roman" w:hAnsi="Times New Roman" w:cs="Times New Roman"/>
        <w:sz w:val="22"/>
        <w:szCs w:val="22"/>
      </w:rPr>
      <w:t xml:space="preserve">. </w:t>
    </w:r>
    <w:proofErr w:type="spellStart"/>
    <w:r w:rsidR="007827D6">
      <w:rPr>
        <w:rFonts w:ascii="Times New Roman" w:hAnsi="Times New Roman" w:cs="Times New Roman"/>
        <w:sz w:val="22"/>
        <w:szCs w:val="22"/>
      </w:rPr>
      <w:t>Конурбаева</w:t>
    </w:r>
    <w:proofErr w:type="spellEnd"/>
  </w:p>
  <w:p w14:paraId="6AD526BF" w14:textId="77777777" w:rsidR="00292898" w:rsidRPr="00292898" w:rsidRDefault="00292898" w:rsidP="00292898">
    <w:pPr>
      <w:rPr>
        <w:rFonts w:ascii="Times New Roman" w:hAnsi="Times New Roman" w:cs="Times New Roman"/>
        <w:sz w:val="22"/>
        <w:szCs w:val="22"/>
      </w:rPr>
    </w:pPr>
  </w:p>
  <w:p w14:paraId="0E3C64AD" w14:textId="77777777" w:rsidR="00D80A37" w:rsidRPr="00292898" w:rsidRDefault="00D80A37" w:rsidP="00D80A37">
    <w:pPr>
      <w:jc w:val="both"/>
      <w:rPr>
        <w:rFonts w:ascii="Times New Roman" w:hAnsi="Times New Roman" w:cs="Times New Roman"/>
        <w:sz w:val="22"/>
        <w:szCs w:val="22"/>
      </w:rPr>
    </w:pPr>
    <w:r w:rsidRPr="00292898">
      <w:rPr>
        <w:rFonts w:ascii="Times New Roman" w:hAnsi="Times New Roman" w:cs="Times New Roman"/>
        <w:sz w:val="22"/>
        <w:szCs w:val="22"/>
      </w:rPr>
      <w:t>Учен</w:t>
    </w:r>
    <w:r w:rsidR="00292898" w:rsidRPr="00292898">
      <w:rPr>
        <w:rFonts w:ascii="Times New Roman" w:hAnsi="Times New Roman" w:cs="Times New Roman"/>
        <w:sz w:val="22"/>
        <w:szCs w:val="22"/>
      </w:rPr>
      <w:t>ый секретарь</w:t>
    </w:r>
    <w:r w:rsidRPr="00292898">
      <w:rPr>
        <w:rFonts w:ascii="Times New Roman" w:hAnsi="Times New Roman" w:cs="Times New Roman"/>
        <w:sz w:val="22"/>
        <w:szCs w:val="22"/>
      </w:rPr>
      <w:t xml:space="preserve">                   </w:t>
    </w:r>
    <w:r w:rsidR="00292898" w:rsidRPr="00292898">
      <w:rPr>
        <w:rFonts w:ascii="Times New Roman" w:hAnsi="Times New Roman" w:cs="Times New Roman"/>
        <w:sz w:val="22"/>
        <w:szCs w:val="22"/>
      </w:rPr>
      <w:t xml:space="preserve">                                                                                        </w:t>
    </w:r>
    <w:r w:rsidR="00872CD2">
      <w:rPr>
        <w:rFonts w:ascii="Times New Roman" w:hAnsi="Times New Roman" w:cs="Times New Roman"/>
        <w:sz w:val="22"/>
        <w:szCs w:val="22"/>
      </w:rPr>
      <w:t xml:space="preserve">               </w:t>
    </w:r>
    <w:r w:rsidR="00292898" w:rsidRPr="00292898">
      <w:rPr>
        <w:rFonts w:ascii="Times New Roman" w:hAnsi="Times New Roman" w:cs="Times New Roman"/>
        <w:sz w:val="22"/>
        <w:szCs w:val="22"/>
      </w:rPr>
      <w:t xml:space="preserve">  </w:t>
    </w:r>
    <w:r w:rsidRPr="00292898">
      <w:rPr>
        <w:rFonts w:ascii="Times New Roman" w:hAnsi="Times New Roman" w:cs="Times New Roman"/>
        <w:sz w:val="22"/>
        <w:szCs w:val="22"/>
      </w:rPr>
      <w:t xml:space="preserve">          </w:t>
    </w:r>
    <w:r w:rsidR="00872CD2">
      <w:rPr>
        <w:rFonts w:ascii="Times New Roman" w:hAnsi="Times New Roman" w:cs="Times New Roman"/>
        <w:sz w:val="22"/>
        <w:szCs w:val="22"/>
      </w:rPr>
      <w:t>__</w:t>
    </w:r>
    <w:r w:rsidRPr="00292898">
      <w:rPr>
        <w:rFonts w:ascii="Times New Roman" w:hAnsi="Times New Roman" w:cs="Times New Roman"/>
        <w:sz w:val="22"/>
        <w:szCs w:val="22"/>
      </w:rPr>
      <w:t>______________</w:t>
    </w:r>
    <w:r w:rsidR="00872CD2">
      <w:rPr>
        <w:rFonts w:ascii="Times New Roman" w:hAnsi="Times New Roman" w:cs="Times New Roman"/>
        <w:sz w:val="22"/>
        <w:szCs w:val="22"/>
      </w:rPr>
      <w:t xml:space="preserve">_ </w:t>
    </w:r>
    <w:r w:rsidRPr="00292898">
      <w:rPr>
        <w:rFonts w:ascii="Times New Roman" w:hAnsi="Times New Roman" w:cs="Times New Roman"/>
        <w:sz w:val="22"/>
        <w:szCs w:val="22"/>
      </w:rPr>
      <w:t xml:space="preserve">Э. </w:t>
    </w:r>
    <w:proofErr w:type="spellStart"/>
    <w:r w:rsidRPr="00292898">
      <w:rPr>
        <w:rFonts w:ascii="Times New Roman" w:hAnsi="Times New Roman" w:cs="Times New Roman"/>
        <w:sz w:val="22"/>
        <w:szCs w:val="22"/>
      </w:rPr>
      <w:t>Нурекенова</w:t>
    </w:r>
    <w:proofErr w:type="spellEnd"/>
  </w:p>
  <w:p w14:paraId="3DEEFAEB" w14:textId="77777777" w:rsidR="00F6509E" w:rsidRPr="00292898" w:rsidRDefault="00292898" w:rsidP="00292898">
    <w:pPr>
      <w:rPr>
        <w:sz w:val="18"/>
        <w:szCs w:val="18"/>
      </w:rPr>
    </w:pPr>
    <w:r w:rsidRPr="00292898">
      <w:rPr>
        <w:rFonts w:ascii="Times New Roman" w:hAnsi="Times New Roman" w:cs="Times New Roman"/>
        <w:sz w:val="22"/>
        <w:szCs w:val="22"/>
      </w:rPr>
      <w:t>«___» ______ 202</w:t>
    </w:r>
    <w:r w:rsidR="0095365D">
      <w:rPr>
        <w:rFonts w:ascii="Times New Roman" w:hAnsi="Times New Roman" w:cs="Times New Roman"/>
        <w:sz w:val="22"/>
        <w:szCs w:val="22"/>
      </w:rPr>
      <w:t>3</w:t>
    </w:r>
    <w:r w:rsidRPr="00292898">
      <w:rPr>
        <w:rFonts w:ascii="Times New Roman" w:hAnsi="Times New Roman" w:cs="Times New Roman"/>
        <w:sz w:val="22"/>
        <w:szCs w:val="22"/>
      </w:rPr>
      <w:t xml:space="preserve">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2A39E" w14:textId="77777777" w:rsidR="0092572B" w:rsidRDefault="0092572B" w:rsidP="00F6509E">
      <w:r>
        <w:separator/>
      </w:r>
    </w:p>
  </w:footnote>
  <w:footnote w:type="continuationSeparator" w:id="0">
    <w:p w14:paraId="2510B032" w14:textId="77777777" w:rsidR="0092572B" w:rsidRDefault="0092572B" w:rsidP="00F65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2595"/>
    <w:multiLevelType w:val="multilevel"/>
    <w:tmpl w:val="019E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C5FA8"/>
    <w:multiLevelType w:val="multilevel"/>
    <w:tmpl w:val="DF28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  <w:sz w:val="20"/>
      </w:rPr>
    </w:lvl>
  </w:abstractNum>
  <w:abstractNum w:abstractNumId="2" w15:restartNumberingAfterBreak="0">
    <w:nsid w:val="18257299"/>
    <w:multiLevelType w:val="hybridMultilevel"/>
    <w:tmpl w:val="38D6E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Arial Black" w:hAnsi="Arial Black" w:cs="Arial Black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Arial Black" w:hAnsi="Arial Black" w:cs="Arial Black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Arial Black" w:hAnsi="Arial Black" w:cs="Arial Black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1AB42A66"/>
    <w:multiLevelType w:val="hybridMultilevel"/>
    <w:tmpl w:val="915038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11AD5"/>
    <w:multiLevelType w:val="hybridMultilevel"/>
    <w:tmpl w:val="15BC53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46FBA"/>
    <w:multiLevelType w:val="hybridMultilevel"/>
    <w:tmpl w:val="DF820266"/>
    <w:lvl w:ilvl="0" w:tplc="77D6C2A8">
      <w:start w:val="1"/>
      <w:numFmt w:val="decimal"/>
      <w:lvlText w:val="%1."/>
      <w:lvlJc w:val="left"/>
      <w:pPr>
        <w:ind w:left="928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01BF"/>
    <w:multiLevelType w:val="hybridMultilevel"/>
    <w:tmpl w:val="56127B8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09E"/>
    <w:rsid w:val="00005937"/>
    <w:rsid w:val="00014C36"/>
    <w:rsid w:val="00020DE4"/>
    <w:rsid w:val="00021F9F"/>
    <w:rsid w:val="00022943"/>
    <w:rsid w:val="00026B82"/>
    <w:rsid w:val="000271FA"/>
    <w:rsid w:val="00027DF3"/>
    <w:rsid w:val="00030B1E"/>
    <w:rsid w:val="0003248A"/>
    <w:rsid w:val="000379F8"/>
    <w:rsid w:val="00043475"/>
    <w:rsid w:val="00045017"/>
    <w:rsid w:val="00050C01"/>
    <w:rsid w:val="000540E5"/>
    <w:rsid w:val="000662B2"/>
    <w:rsid w:val="00066F99"/>
    <w:rsid w:val="00071FA1"/>
    <w:rsid w:val="00074692"/>
    <w:rsid w:val="0007751F"/>
    <w:rsid w:val="00081DF2"/>
    <w:rsid w:val="000839DC"/>
    <w:rsid w:val="0008471E"/>
    <w:rsid w:val="00085E79"/>
    <w:rsid w:val="00086861"/>
    <w:rsid w:val="00087219"/>
    <w:rsid w:val="000903EF"/>
    <w:rsid w:val="00091402"/>
    <w:rsid w:val="00092358"/>
    <w:rsid w:val="000923A2"/>
    <w:rsid w:val="000976F7"/>
    <w:rsid w:val="000A009F"/>
    <w:rsid w:val="000A2A03"/>
    <w:rsid w:val="000A4D9E"/>
    <w:rsid w:val="000B30CF"/>
    <w:rsid w:val="000C132B"/>
    <w:rsid w:val="000C352D"/>
    <w:rsid w:val="000C35AA"/>
    <w:rsid w:val="000C4B22"/>
    <w:rsid w:val="000D0AEE"/>
    <w:rsid w:val="000D6430"/>
    <w:rsid w:val="000E321B"/>
    <w:rsid w:val="000E7B23"/>
    <w:rsid w:val="000F166B"/>
    <w:rsid w:val="000F5001"/>
    <w:rsid w:val="00101204"/>
    <w:rsid w:val="0010273C"/>
    <w:rsid w:val="001041DD"/>
    <w:rsid w:val="001123F8"/>
    <w:rsid w:val="001165A9"/>
    <w:rsid w:val="0012018A"/>
    <w:rsid w:val="0012356E"/>
    <w:rsid w:val="00123F08"/>
    <w:rsid w:val="001308A5"/>
    <w:rsid w:val="0013236D"/>
    <w:rsid w:val="00132929"/>
    <w:rsid w:val="00134233"/>
    <w:rsid w:val="00140543"/>
    <w:rsid w:val="0014218F"/>
    <w:rsid w:val="00153E97"/>
    <w:rsid w:val="00155973"/>
    <w:rsid w:val="00155E8E"/>
    <w:rsid w:val="001653D3"/>
    <w:rsid w:val="0016674E"/>
    <w:rsid w:val="001676EB"/>
    <w:rsid w:val="001677F3"/>
    <w:rsid w:val="00170FC7"/>
    <w:rsid w:val="001817BB"/>
    <w:rsid w:val="0018198C"/>
    <w:rsid w:val="00183495"/>
    <w:rsid w:val="0018566D"/>
    <w:rsid w:val="0018612A"/>
    <w:rsid w:val="0018744F"/>
    <w:rsid w:val="0019034E"/>
    <w:rsid w:val="00194299"/>
    <w:rsid w:val="00195389"/>
    <w:rsid w:val="001A2184"/>
    <w:rsid w:val="001A403F"/>
    <w:rsid w:val="001B1056"/>
    <w:rsid w:val="001B4193"/>
    <w:rsid w:val="001B5C67"/>
    <w:rsid w:val="001C1951"/>
    <w:rsid w:val="001C2AED"/>
    <w:rsid w:val="001C4AE3"/>
    <w:rsid w:val="001C68F4"/>
    <w:rsid w:val="001D18EA"/>
    <w:rsid w:val="001D3A9A"/>
    <w:rsid w:val="001E1D5C"/>
    <w:rsid w:val="001E49E3"/>
    <w:rsid w:val="001E55C0"/>
    <w:rsid w:val="001E79EE"/>
    <w:rsid w:val="001E7D0D"/>
    <w:rsid w:val="001F0CC8"/>
    <w:rsid w:val="001F1741"/>
    <w:rsid w:val="00200DB4"/>
    <w:rsid w:val="00212CE2"/>
    <w:rsid w:val="00213DBC"/>
    <w:rsid w:val="00222BFA"/>
    <w:rsid w:val="00224758"/>
    <w:rsid w:val="00224E9B"/>
    <w:rsid w:val="0023300C"/>
    <w:rsid w:val="00243EFE"/>
    <w:rsid w:val="0024442E"/>
    <w:rsid w:val="00251835"/>
    <w:rsid w:val="00251931"/>
    <w:rsid w:val="00252DF6"/>
    <w:rsid w:val="00253C2C"/>
    <w:rsid w:val="00256737"/>
    <w:rsid w:val="002609F0"/>
    <w:rsid w:val="00261E55"/>
    <w:rsid w:val="00264957"/>
    <w:rsid w:val="00266A62"/>
    <w:rsid w:val="00267000"/>
    <w:rsid w:val="00277B4E"/>
    <w:rsid w:val="00281564"/>
    <w:rsid w:val="00292898"/>
    <w:rsid w:val="002A3A31"/>
    <w:rsid w:val="002A4856"/>
    <w:rsid w:val="002B0ACA"/>
    <w:rsid w:val="002C4BA6"/>
    <w:rsid w:val="002D1C8B"/>
    <w:rsid w:val="002D44F0"/>
    <w:rsid w:val="002D5499"/>
    <w:rsid w:val="002D5E22"/>
    <w:rsid w:val="002E051D"/>
    <w:rsid w:val="002E1CFD"/>
    <w:rsid w:val="002E6271"/>
    <w:rsid w:val="002F1A94"/>
    <w:rsid w:val="003005D3"/>
    <w:rsid w:val="00301141"/>
    <w:rsid w:val="00302DE4"/>
    <w:rsid w:val="00307B52"/>
    <w:rsid w:val="00307B6D"/>
    <w:rsid w:val="0031011A"/>
    <w:rsid w:val="00322A08"/>
    <w:rsid w:val="00324E6E"/>
    <w:rsid w:val="003266F0"/>
    <w:rsid w:val="003268F9"/>
    <w:rsid w:val="0033532F"/>
    <w:rsid w:val="00335CE3"/>
    <w:rsid w:val="00344E8E"/>
    <w:rsid w:val="00346155"/>
    <w:rsid w:val="00351652"/>
    <w:rsid w:val="00353FE7"/>
    <w:rsid w:val="00363FFA"/>
    <w:rsid w:val="003641F0"/>
    <w:rsid w:val="003723BD"/>
    <w:rsid w:val="00373218"/>
    <w:rsid w:val="00381705"/>
    <w:rsid w:val="00381EEF"/>
    <w:rsid w:val="0039144E"/>
    <w:rsid w:val="00392789"/>
    <w:rsid w:val="00394AC3"/>
    <w:rsid w:val="00394C82"/>
    <w:rsid w:val="003A13F0"/>
    <w:rsid w:val="003A7415"/>
    <w:rsid w:val="003B41EF"/>
    <w:rsid w:val="003B612F"/>
    <w:rsid w:val="003B692D"/>
    <w:rsid w:val="003B6A51"/>
    <w:rsid w:val="003B7F99"/>
    <w:rsid w:val="003D117E"/>
    <w:rsid w:val="003D30D7"/>
    <w:rsid w:val="003D4A5C"/>
    <w:rsid w:val="003D68B7"/>
    <w:rsid w:val="003D7318"/>
    <w:rsid w:val="003E1CA3"/>
    <w:rsid w:val="003F1E1B"/>
    <w:rsid w:val="003F7F50"/>
    <w:rsid w:val="004010E1"/>
    <w:rsid w:val="00402097"/>
    <w:rsid w:val="0041198D"/>
    <w:rsid w:val="004144AB"/>
    <w:rsid w:val="00420388"/>
    <w:rsid w:val="004347E9"/>
    <w:rsid w:val="00441696"/>
    <w:rsid w:val="004417CB"/>
    <w:rsid w:val="00445898"/>
    <w:rsid w:val="00451D5F"/>
    <w:rsid w:val="0045408C"/>
    <w:rsid w:val="0045710C"/>
    <w:rsid w:val="00457C17"/>
    <w:rsid w:val="004611E4"/>
    <w:rsid w:val="004644BD"/>
    <w:rsid w:val="004677DE"/>
    <w:rsid w:val="00474636"/>
    <w:rsid w:val="00481069"/>
    <w:rsid w:val="00484DAC"/>
    <w:rsid w:val="00485A58"/>
    <w:rsid w:val="00491633"/>
    <w:rsid w:val="00492B67"/>
    <w:rsid w:val="0049701F"/>
    <w:rsid w:val="004A1934"/>
    <w:rsid w:val="004A1D7E"/>
    <w:rsid w:val="004A4707"/>
    <w:rsid w:val="004A5ED8"/>
    <w:rsid w:val="004C4A5F"/>
    <w:rsid w:val="004D0BB4"/>
    <w:rsid w:val="004E3263"/>
    <w:rsid w:val="004F0C9F"/>
    <w:rsid w:val="004F5006"/>
    <w:rsid w:val="005013E8"/>
    <w:rsid w:val="00501B4C"/>
    <w:rsid w:val="00505CFB"/>
    <w:rsid w:val="00512401"/>
    <w:rsid w:val="005224BB"/>
    <w:rsid w:val="00523D95"/>
    <w:rsid w:val="005273E0"/>
    <w:rsid w:val="005407F2"/>
    <w:rsid w:val="0054133F"/>
    <w:rsid w:val="00546FBF"/>
    <w:rsid w:val="0056533E"/>
    <w:rsid w:val="00570FD3"/>
    <w:rsid w:val="00575162"/>
    <w:rsid w:val="00575733"/>
    <w:rsid w:val="00586658"/>
    <w:rsid w:val="00592598"/>
    <w:rsid w:val="00597ADA"/>
    <w:rsid w:val="005A049E"/>
    <w:rsid w:val="005A13B2"/>
    <w:rsid w:val="005A5A1A"/>
    <w:rsid w:val="005A6320"/>
    <w:rsid w:val="005A63DE"/>
    <w:rsid w:val="005B00FA"/>
    <w:rsid w:val="005B5889"/>
    <w:rsid w:val="005B5EC8"/>
    <w:rsid w:val="005C50CF"/>
    <w:rsid w:val="005D0620"/>
    <w:rsid w:val="005D3D39"/>
    <w:rsid w:val="005D5A35"/>
    <w:rsid w:val="005E12EB"/>
    <w:rsid w:val="005E2964"/>
    <w:rsid w:val="005E51EB"/>
    <w:rsid w:val="005E66CA"/>
    <w:rsid w:val="005F2562"/>
    <w:rsid w:val="005F47A6"/>
    <w:rsid w:val="005F5C2C"/>
    <w:rsid w:val="006004C2"/>
    <w:rsid w:val="00605619"/>
    <w:rsid w:val="00605C95"/>
    <w:rsid w:val="006200BE"/>
    <w:rsid w:val="00622CF0"/>
    <w:rsid w:val="0063505A"/>
    <w:rsid w:val="00637071"/>
    <w:rsid w:val="006414BF"/>
    <w:rsid w:val="00642567"/>
    <w:rsid w:val="00644429"/>
    <w:rsid w:val="006526C4"/>
    <w:rsid w:val="00662F98"/>
    <w:rsid w:val="00670F32"/>
    <w:rsid w:val="0067157F"/>
    <w:rsid w:val="0067302E"/>
    <w:rsid w:val="00674BDF"/>
    <w:rsid w:val="00677B01"/>
    <w:rsid w:val="0069009F"/>
    <w:rsid w:val="00690E0E"/>
    <w:rsid w:val="00693A72"/>
    <w:rsid w:val="006973F5"/>
    <w:rsid w:val="00697C7E"/>
    <w:rsid w:val="006A0480"/>
    <w:rsid w:val="006A1D6D"/>
    <w:rsid w:val="006A28CF"/>
    <w:rsid w:val="006A5CA8"/>
    <w:rsid w:val="006A7FB5"/>
    <w:rsid w:val="006B3288"/>
    <w:rsid w:val="006B6049"/>
    <w:rsid w:val="006C349B"/>
    <w:rsid w:val="006C6024"/>
    <w:rsid w:val="006C666A"/>
    <w:rsid w:val="006D22A0"/>
    <w:rsid w:val="006D5B91"/>
    <w:rsid w:val="006E01E7"/>
    <w:rsid w:val="006E2414"/>
    <w:rsid w:val="006E368C"/>
    <w:rsid w:val="006F1F61"/>
    <w:rsid w:val="006F42BA"/>
    <w:rsid w:val="006F6B01"/>
    <w:rsid w:val="00700C8E"/>
    <w:rsid w:val="0070117F"/>
    <w:rsid w:val="007012AB"/>
    <w:rsid w:val="007037BD"/>
    <w:rsid w:val="00711ACC"/>
    <w:rsid w:val="00712940"/>
    <w:rsid w:val="007144E9"/>
    <w:rsid w:val="007155AB"/>
    <w:rsid w:val="00717075"/>
    <w:rsid w:val="007254BC"/>
    <w:rsid w:val="00726006"/>
    <w:rsid w:val="00731725"/>
    <w:rsid w:val="0073536F"/>
    <w:rsid w:val="007409EA"/>
    <w:rsid w:val="0074244A"/>
    <w:rsid w:val="00756827"/>
    <w:rsid w:val="0076597D"/>
    <w:rsid w:val="00766A96"/>
    <w:rsid w:val="0077080E"/>
    <w:rsid w:val="007743EB"/>
    <w:rsid w:val="007827D6"/>
    <w:rsid w:val="007936A6"/>
    <w:rsid w:val="00796982"/>
    <w:rsid w:val="007A50E4"/>
    <w:rsid w:val="007A57AD"/>
    <w:rsid w:val="007A7191"/>
    <w:rsid w:val="007B073C"/>
    <w:rsid w:val="007B4833"/>
    <w:rsid w:val="007B7EE8"/>
    <w:rsid w:val="007C0E49"/>
    <w:rsid w:val="007C5F64"/>
    <w:rsid w:val="007D2353"/>
    <w:rsid w:val="007D404B"/>
    <w:rsid w:val="007D59D3"/>
    <w:rsid w:val="007E1FB5"/>
    <w:rsid w:val="007F3AA8"/>
    <w:rsid w:val="007F44D1"/>
    <w:rsid w:val="007F77C8"/>
    <w:rsid w:val="0080310D"/>
    <w:rsid w:val="00803CAD"/>
    <w:rsid w:val="00811A40"/>
    <w:rsid w:val="00812A6E"/>
    <w:rsid w:val="00813313"/>
    <w:rsid w:val="00816035"/>
    <w:rsid w:val="0083322D"/>
    <w:rsid w:val="008401F5"/>
    <w:rsid w:val="008457CA"/>
    <w:rsid w:val="00847E91"/>
    <w:rsid w:val="00855CD8"/>
    <w:rsid w:val="008579DF"/>
    <w:rsid w:val="00872787"/>
    <w:rsid w:val="00872CD2"/>
    <w:rsid w:val="00873253"/>
    <w:rsid w:val="00873C20"/>
    <w:rsid w:val="0087580A"/>
    <w:rsid w:val="008803C8"/>
    <w:rsid w:val="00880FE1"/>
    <w:rsid w:val="008915E5"/>
    <w:rsid w:val="00891B9A"/>
    <w:rsid w:val="00891BDD"/>
    <w:rsid w:val="00894AF5"/>
    <w:rsid w:val="00896522"/>
    <w:rsid w:val="00897BA8"/>
    <w:rsid w:val="008A1FD4"/>
    <w:rsid w:val="008B1B41"/>
    <w:rsid w:val="008B5E33"/>
    <w:rsid w:val="008C4332"/>
    <w:rsid w:val="008D2266"/>
    <w:rsid w:val="008D360C"/>
    <w:rsid w:val="008E3CF1"/>
    <w:rsid w:val="008E4B7A"/>
    <w:rsid w:val="008E5C09"/>
    <w:rsid w:val="008E6D99"/>
    <w:rsid w:val="008F5CEC"/>
    <w:rsid w:val="008F70C0"/>
    <w:rsid w:val="00905363"/>
    <w:rsid w:val="0092572B"/>
    <w:rsid w:val="0092669A"/>
    <w:rsid w:val="00931268"/>
    <w:rsid w:val="009347BE"/>
    <w:rsid w:val="0094223B"/>
    <w:rsid w:val="00952189"/>
    <w:rsid w:val="0095264A"/>
    <w:rsid w:val="0095365D"/>
    <w:rsid w:val="00955FF7"/>
    <w:rsid w:val="00961DA9"/>
    <w:rsid w:val="00962816"/>
    <w:rsid w:val="00965EC9"/>
    <w:rsid w:val="00966971"/>
    <w:rsid w:val="00973F39"/>
    <w:rsid w:val="00974A90"/>
    <w:rsid w:val="00975332"/>
    <w:rsid w:val="00985A50"/>
    <w:rsid w:val="00987472"/>
    <w:rsid w:val="009932F0"/>
    <w:rsid w:val="009A6677"/>
    <w:rsid w:val="009B15DD"/>
    <w:rsid w:val="009B52F9"/>
    <w:rsid w:val="009C1D99"/>
    <w:rsid w:val="009C78B0"/>
    <w:rsid w:val="009D29FB"/>
    <w:rsid w:val="009D56FD"/>
    <w:rsid w:val="009D5A8C"/>
    <w:rsid w:val="009D63E0"/>
    <w:rsid w:val="009D648E"/>
    <w:rsid w:val="009D7BBC"/>
    <w:rsid w:val="009E5F5F"/>
    <w:rsid w:val="009F1FAA"/>
    <w:rsid w:val="009F2DB9"/>
    <w:rsid w:val="009F4796"/>
    <w:rsid w:val="009F715E"/>
    <w:rsid w:val="00A03087"/>
    <w:rsid w:val="00A04AB2"/>
    <w:rsid w:val="00A04E2C"/>
    <w:rsid w:val="00A05ED5"/>
    <w:rsid w:val="00A06CFE"/>
    <w:rsid w:val="00A10986"/>
    <w:rsid w:val="00A10E1C"/>
    <w:rsid w:val="00A12C1D"/>
    <w:rsid w:val="00A12FA5"/>
    <w:rsid w:val="00A14529"/>
    <w:rsid w:val="00A20D09"/>
    <w:rsid w:val="00A25CC7"/>
    <w:rsid w:val="00A300CD"/>
    <w:rsid w:val="00A30655"/>
    <w:rsid w:val="00A34781"/>
    <w:rsid w:val="00A3768A"/>
    <w:rsid w:val="00A446E1"/>
    <w:rsid w:val="00A506B4"/>
    <w:rsid w:val="00A559B4"/>
    <w:rsid w:val="00A60350"/>
    <w:rsid w:val="00A6324F"/>
    <w:rsid w:val="00A659E2"/>
    <w:rsid w:val="00A71349"/>
    <w:rsid w:val="00A71CF4"/>
    <w:rsid w:val="00A71FCE"/>
    <w:rsid w:val="00A81347"/>
    <w:rsid w:val="00A85087"/>
    <w:rsid w:val="00A911B3"/>
    <w:rsid w:val="00A95D3B"/>
    <w:rsid w:val="00A96BBF"/>
    <w:rsid w:val="00AB0AC2"/>
    <w:rsid w:val="00AB413A"/>
    <w:rsid w:val="00AB660C"/>
    <w:rsid w:val="00AC070D"/>
    <w:rsid w:val="00AC0A8B"/>
    <w:rsid w:val="00AE0345"/>
    <w:rsid w:val="00AE38F7"/>
    <w:rsid w:val="00B04628"/>
    <w:rsid w:val="00B12FC5"/>
    <w:rsid w:val="00B16769"/>
    <w:rsid w:val="00B17795"/>
    <w:rsid w:val="00B2164F"/>
    <w:rsid w:val="00B22FEA"/>
    <w:rsid w:val="00B345A0"/>
    <w:rsid w:val="00B36700"/>
    <w:rsid w:val="00B41C6C"/>
    <w:rsid w:val="00B43440"/>
    <w:rsid w:val="00B456A6"/>
    <w:rsid w:val="00B4787C"/>
    <w:rsid w:val="00B548EA"/>
    <w:rsid w:val="00B6016F"/>
    <w:rsid w:val="00B638FB"/>
    <w:rsid w:val="00B7051A"/>
    <w:rsid w:val="00B72B3E"/>
    <w:rsid w:val="00B74AC6"/>
    <w:rsid w:val="00B82916"/>
    <w:rsid w:val="00B862C2"/>
    <w:rsid w:val="00B86A1E"/>
    <w:rsid w:val="00B86FF5"/>
    <w:rsid w:val="00B91720"/>
    <w:rsid w:val="00B93BF8"/>
    <w:rsid w:val="00BA1A4C"/>
    <w:rsid w:val="00BA1CBE"/>
    <w:rsid w:val="00BA2B99"/>
    <w:rsid w:val="00BA2EB6"/>
    <w:rsid w:val="00BA5321"/>
    <w:rsid w:val="00BA638D"/>
    <w:rsid w:val="00BB2C81"/>
    <w:rsid w:val="00BB335C"/>
    <w:rsid w:val="00BB3C51"/>
    <w:rsid w:val="00BB6169"/>
    <w:rsid w:val="00BB7C87"/>
    <w:rsid w:val="00BC168D"/>
    <w:rsid w:val="00BC59B7"/>
    <w:rsid w:val="00BD032E"/>
    <w:rsid w:val="00BF27AE"/>
    <w:rsid w:val="00BF2C2E"/>
    <w:rsid w:val="00BF2EB6"/>
    <w:rsid w:val="00C00641"/>
    <w:rsid w:val="00C0234D"/>
    <w:rsid w:val="00C10DAE"/>
    <w:rsid w:val="00C12DE9"/>
    <w:rsid w:val="00C22CCB"/>
    <w:rsid w:val="00C30409"/>
    <w:rsid w:val="00C30CE0"/>
    <w:rsid w:val="00C32799"/>
    <w:rsid w:val="00C3601F"/>
    <w:rsid w:val="00C36158"/>
    <w:rsid w:val="00C41574"/>
    <w:rsid w:val="00C426C9"/>
    <w:rsid w:val="00C440F1"/>
    <w:rsid w:val="00C45393"/>
    <w:rsid w:val="00C4569D"/>
    <w:rsid w:val="00C45961"/>
    <w:rsid w:val="00C6027F"/>
    <w:rsid w:val="00C71E38"/>
    <w:rsid w:val="00C74847"/>
    <w:rsid w:val="00C77333"/>
    <w:rsid w:val="00C84210"/>
    <w:rsid w:val="00C86095"/>
    <w:rsid w:val="00C913F8"/>
    <w:rsid w:val="00C923C9"/>
    <w:rsid w:val="00C97097"/>
    <w:rsid w:val="00CA3B8E"/>
    <w:rsid w:val="00CA6524"/>
    <w:rsid w:val="00CB4CD2"/>
    <w:rsid w:val="00CB7F2A"/>
    <w:rsid w:val="00CC2034"/>
    <w:rsid w:val="00CC45D6"/>
    <w:rsid w:val="00CC4EEA"/>
    <w:rsid w:val="00CD48D4"/>
    <w:rsid w:val="00CD7AC5"/>
    <w:rsid w:val="00CE7627"/>
    <w:rsid w:val="00CF2675"/>
    <w:rsid w:val="00CF5A4D"/>
    <w:rsid w:val="00D0049E"/>
    <w:rsid w:val="00D01F0B"/>
    <w:rsid w:val="00D03A4B"/>
    <w:rsid w:val="00D0564F"/>
    <w:rsid w:val="00D06272"/>
    <w:rsid w:val="00D0661E"/>
    <w:rsid w:val="00D11291"/>
    <w:rsid w:val="00D1135E"/>
    <w:rsid w:val="00D16794"/>
    <w:rsid w:val="00D31441"/>
    <w:rsid w:val="00D339F6"/>
    <w:rsid w:val="00D362B3"/>
    <w:rsid w:val="00D37DD4"/>
    <w:rsid w:val="00D41BBA"/>
    <w:rsid w:val="00D45119"/>
    <w:rsid w:val="00D4562C"/>
    <w:rsid w:val="00D47AD7"/>
    <w:rsid w:val="00D618FC"/>
    <w:rsid w:val="00D6340D"/>
    <w:rsid w:val="00D666B8"/>
    <w:rsid w:val="00D66D68"/>
    <w:rsid w:val="00D80A37"/>
    <w:rsid w:val="00D8267F"/>
    <w:rsid w:val="00D87B73"/>
    <w:rsid w:val="00D90E91"/>
    <w:rsid w:val="00D97063"/>
    <w:rsid w:val="00D97FE9"/>
    <w:rsid w:val="00DA209D"/>
    <w:rsid w:val="00DA65EE"/>
    <w:rsid w:val="00DB3398"/>
    <w:rsid w:val="00DB35B8"/>
    <w:rsid w:val="00DB6153"/>
    <w:rsid w:val="00DC00C2"/>
    <w:rsid w:val="00DC013B"/>
    <w:rsid w:val="00DC11B6"/>
    <w:rsid w:val="00DC2830"/>
    <w:rsid w:val="00DD070A"/>
    <w:rsid w:val="00DE2D0B"/>
    <w:rsid w:val="00DE49C3"/>
    <w:rsid w:val="00DE4BA3"/>
    <w:rsid w:val="00DE4D3E"/>
    <w:rsid w:val="00DE61FB"/>
    <w:rsid w:val="00DE6FB4"/>
    <w:rsid w:val="00DF1CAF"/>
    <w:rsid w:val="00DF6B89"/>
    <w:rsid w:val="00E018B4"/>
    <w:rsid w:val="00E12522"/>
    <w:rsid w:val="00E1483C"/>
    <w:rsid w:val="00E22977"/>
    <w:rsid w:val="00E23B96"/>
    <w:rsid w:val="00E23D70"/>
    <w:rsid w:val="00E24107"/>
    <w:rsid w:val="00E2629D"/>
    <w:rsid w:val="00E26696"/>
    <w:rsid w:val="00E300D9"/>
    <w:rsid w:val="00E304E6"/>
    <w:rsid w:val="00E33D68"/>
    <w:rsid w:val="00E3406F"/>
    <w:rsid w:val="00E37C41"/>
    <w:rsid w:val="00E40D20"/>
    <w:rsid w:val="00E433D8"/>
    <w:rsid w:val="00E47ADB"/>
    <w:rsid w:val="00E47E36"/>
    <w:rsid w:val="00E47F6A"/>
    <w:rsid w:val="00E5107B"/>
    <w:rsid w:val="00E538D8"/>
    <w:rsid w:val="00E54F61"/>
    <w:rsid w:val="00E57616"/>
    <w:rsid w:val="00E57A4D"/>
    <w:rsid w:val="00E60733"/>
    <w:rsid w:val="00E660BE"/>
    <w:rsid w:val="00E726B2"/>
    <w:rsid w:val="00E73C42"/>
    <w:rsid w:val="00E772F4"/>
    <w:rsid w:val="00E7753E"/>
    <w:rsid w:val="00E809E3"/>
    <w:rsid w:val="00E8608A"/>
    <w:rsid w:val="00E86588"/>
    <w:rsid w:val="00E93AAA"/>
    <w:rsid w:val="00E94BD2"/>
    <w:rsid w:val="00E96216"/>
    <w:rsid w:val="00EA3072"/>
    <w:rsid w:val="00EB0C5E"/>
    <w:rsid w:val="00EB2E32"/>
    <w:rsid w:val="00EC1715"/>
    <w:rsid w:val="00ED0701"/>
    <w:rsid w:val="00ED0ACA"/>
    <w:rsid w:val="00ED0F7D"/>
    <w:rsid w:val="00ED1067"/>
    <w:rsid w:val="00ED11A1"/>
    <w:rsid w:val="00EE5139"/>
    <w:rsid w:val="00EF30EB"/>
    <w:rsid w:val="00F05A5C"/>
    <w:rsid w:val="00F05E24"/>
    <w:rsid w:val="00F17A58"/>
    <w:rsid w:val="00F20630"/>
    <w:rsid w:val="00F2585B"/>
    <w:rsid w:val="00F26D3D"/>
    <w:rsid w:val="00F27FCC"/>
    <w:rsid w:val="00F32C62"/>
    <w:rsid w:val="00F35518"/>
    <w:rsid w:val="00F369C8"/>
    <w:rsid w:val="00F42A0C"/>
    <w:rsid w:val="00F43087"/>
    <w:rsid w:val="00F447DD"/>
    <w:rsid w:val="00F47ED8"/>
    <w:rsid w:val="00F507F5"/>
    <w:rsid w:val="00F51B66"/>
    <w:rsid w:val="00F525E6"/>
    <w:rsid w:val="00F636E1"/>
    <w:rsid w:val="00F6509E"/>
    <w:rsid w:val="00F65817"/>
    <w:rsid w:val="00F6794D"/>
    <w:rsid w:val="00F81D89"/>
    <w:rsid w:val="00F92088"/>
    <w:rsid w:val="00F96331"/>
    <w:rsid w:val="00FA0F04"/>
    <w:rsid w:val="00FB4196"/>
    <w:rsid w:val="00FC12DD"/>
    <w:rsid w:val="00FD4327"/>
    <w:rsid w:val="00FD6950"/>
    <w:rsid w:val="00FD7D18"/>
    <w:rsid w:val="00FE2492"/>
    <w:rsid w:val="00FE6302"/>
    <w:rsid w:val="00FF1B2A"/>
    <w:rsid w:val="00FF4851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133EF"/>
  <w15:chartTrackingRefBased/>
  <w15:docId w15:val="{C7A161EE-7B11-416D-A5A3-532E03E8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KZ Arial" w:eastAsia="KZ Arial" w:hAnsi="KZ Arial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320"/>
    <w:rPr>
      <w:rFonts w:ascii="Tahoma" w:eastAsia="Tahoma" w:hAnsi="Tahoma"/>
    </w:rPr>
  </w:style>
  <w:style w:type="paragraph" w:styleId="1">
    <w:name w:val="heading 1"/>
    <w:basedOn w:val="a"/>
    <w:link w:val="10"/>
    <w:uiPriority w:val="9"/>
    <w:qFormat/>
    <w:rsid w:val="00CD48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393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rsid w:val="00F6509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4">
    <w:name w:val="Основной текст_"/>
    <w:link w:val="21"/>
    <w:rsid w:val="00F6509E"/>
    <w:rPr>
      <w:rFonts w:ascii="Tahoma" w:eastAsia="Tahoma" w:hAnsi="Tahoma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4"/>
    <w:rsid w:val="00F6509E"/>
    <w:pPr>
      <w:widowControl w:val="0"/>
      <w:shd w:val="clear" w:color="auto" w:fill="FFFFFF"/>
      <w:spacing w:before="240" w:after="240" w:line="235" w:lineRule="exact"/>
      <w:jc w:val="center"/>
    </w:pPr>
    <w:rPr>
      <w:sz w:val="19"/>
      <w:szCs w:val="19"/>
      <w:lang w:eastAsia="en-US"/>
    </w:rPr>
  </w:style>
  <w:style w:type="paragraph" w:styleId="3">
    <w:name w:val="Body Text 3"/>
    <w:basedOn w:val="a"/>
    <w:link w:val="30"/>
    <w:semiHidden/>
    <w:rsid w:val="00F6509E"/>
    <w:pPr>
      <w:jc w:val="center"/>
    </w:pPr>
    <w:rPr>
      <w:rFonts w:ascii="Calibri Light" w:hAnsi="Calibri Light"/>
      <w:b/>
      <w:sz w:val="28"/>
      <w:lang w:val="kk-KZ"/>
    </w:rPr>
  </w:style>
  <w:style w:type="character" w:customStyle="1" w:styleId="30">
    <w:name w:val="Основной текст 3 Знак"/>
    <w:link w:val="3"/>
    <w:semiHidden/>
    <w:rsid w:val="00F6509E"/>
    <w:rPr>
      <w:rFonts w:ascii="Calibri Light" w:eastAsia="Tahoma" w:hAnsi="Calibri Light" w:cs="Tahoma"/>
      <w:b/>
      <w:sz w:val="28"/>
      <w:szCs w:val="20"/>
      <w:lang w:val="kk-KZ" w:eastAsia="ru-RU"/>
    </w:rPr>
  </w:style>
  <w:style w:type="paragraph" w:styleId="a5">
    <w:name w:val="Balloon Text"/>
    <w:basedOn w:val="a"/>
    <w:link w:val="a6"/>
    <w:uiPriority w:val="99"/>
    <w:unhideWhenUsed/>
    <w:rsid w:val="00F6509E"/>
    <w:rPr>
      <w:rFonts w:ascii="Symbol" w:hAnsi="Symbol" w:cs="Symbol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F6509E"/>
    <w:rPr>
      <w:rFonts w:ascii="Symbol" w:eastAsia="Tahoma" w:hAnsi="Symbol" w:cs="Symbol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F6509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650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6509E"/>
    <w:rPr>
      <w:rFonts w:ascii="Tahoma" w:eastAsia="Tahoma" w:hAnsi="Tahoma" w:cs="Tahoma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650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6509E"/>
    <w:rPr>
      <w:rFonts w:ascii="Tahoma" w:eastAsia="Tahoma" w:hAnsi="Tahoma" w:cs="Tahoma"/>
      <w:sz w:val="20"/>
      <w:szCs w:val="20"/>
      <w:lang w:eastAsia="ru-RU"/>
    </w:rPr>
  </w:style>
  <w:style w:type="character" w:customStyle="1" w:styleId="Exact">
    <w:name w:val="Основной текст Exact"/>
    <w:rsid w:val="00F6509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styleId="ad">
    <w:name w:val="Strong"/>
    <w:uiPriority w:val="22"/>
    <w:qFormat/>
    <w:rsid w:val="004677DE"/>
    <w:rPr>
      <w:b/>
      <w:bCs/>
    </w:rPr>
  </w:style>
  <w:style w:type="paragraph" w:customStyle="1" w:styleId="Author">
    <w:name w:val="Author"/>
    <w:basedOn w:val="a"/>
    <w:next w:val="a"/>
    <w:rsid w:val="0045710C"/>
    <w:pPr>
      <w:suppressAutoHyphens/>
      <w:overflowPunct w:val="0"/>
      <w:autoSpaceDE w:val="0"/>
      <w:autoSpaceDN w:val="0"/>
      <w:adjustRightInd w:val="0"/>
      <w:spacing w:line="320" w:lineRule="exact"/>
      <w:jc w:val="both"/>
      <w:textAlignment w:val="baseline"/>
    </w:pPr>
    <w:rPr>
      <w:sz w:val="28"/>
      <w:lang w:val="en-US" w:eastAsia="en-US"/>
    </w:rPr>
  </w:style>
  <w:style w:type="paragraph" w:customStyle="1" w:styleId="Papertitle">
    <w:name w:val="Paper title"/>
    <w:basedOn w:val="a"/>
    <w:next w:val="Author"/>
    <w:rsid w:val="00B86A1E"/>
    <w:pPr>
      <w:suppressAutoHyphens/>
      <w:overflowPunct w:val="0"/>
      <w:autoSpaceDE w:val="0"/>
      <w:autoSpaceDN w:val="0"/>
      <w:adjustRightInd w:val="0"/>
      <w:spacing w:after="380" w:line="400" w:lineRule="exact"/>
      <w:textAlignment w:val="baseline"/>
    </w:pPr>
    <w:rPr>
      <w:sz w:val="36"/>
      <w:lang w:val="en-US" w:eastAsia="en-US"/>
    </w:rPr>
  </w:style>
  <w:style w:type="paragraph" w:styleId="ae">
    <w:name w:val="Title"/>
    <w:basedOn w:val="a"/>
    <w:next w:val="a"/>
    <w:link w:val="af"/>
    <w:autoRedefine/>
    <w:qFormat/>
    <w:rsid w:val="00D90E91"/>
    <w:pPr>
      <w:keepLines/>
      <w:suppressAutoHyphens/>
      <w:spacing w:before="480"/>
      <w:ind w:left="115" w:right="115"/>
      <w:contextualSpacing/>
      <w:jc w:val="center"/>
    </w:pPr>
    <w:rPr>
      <w:kern w:val="28"/>
      <w:sz w:val="24"/>
      <w:szCs w:val="24"/>
      <w:lang w:val="en-US" w:eastAsia="en-US"/>
    </w:rPr>
  </w:style>
  <w:style w:type="character" w:customStyle="1" w:styleId="af">
    <w:name w:val="Название Знак"/>
    <w:link w:val="ae"/>
    <w:rsid w:val="00D90E91"/>
    <w:rPr>
      <w:rFonts w:ascii="Tahoma" w:eastAsia="Tahoma" w:hAnsi="Tahoma"/>
      <w:kern w:val="28"/>
      <w:sz w:val="24"/>
      <w:szCs w:val="24"/>
      <w:lang w:val="en-US" w:eastAsia="en-US"/>
    </w:rPr>
  </w:style>
  <w:style w:type="character" w:customStyle="1" w:styleId="titletext">
    <w:name w:val="titletext"/>
    <w:basedOn w:val="a0"/>
    <w:rsid w:val="003F7F50"/>
  </w:style>
  <w:style w:type="character" w:styleId="af0">
    <w:name w:val="Hyperlink"/>
    <w:unhideWhenUsed/>
    <w:rsid w:val="000D0AE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00641"/>
  </w:style>
  <w:style w:type="paragraph" w:styleId="af1">
    <w:name w:val="Normal (Web)"/>
    <w:basedOn w:val="a"/>
    <w:uiPriority w:val="99"/>
    <w:unhideWhenUsed/>
    <w:rsid w:val="001A403F"/>
    <w:pPr>
      <w:spacing w:before="100" w:beforeAutospacing="1" w:after="100" w:afterAutospacing="1"/>
    </w:pPr>
    <w:rPr>
      <w:sz w:val="24"/>
      <w:szCs w:val="24"/>
    </w:rPr>
  </w:style>
  <w:style w:type="paragraph" w:customStyle="1" w:styleId="-">
    <w:name w:val="-"/>
    <w:basedOn w:val="a"/>
    <w:rsid w:val="00512401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Подзаголовок 1"/>
    <w:basedOn w:val="ae"/>
    <w:rsid w:val="007936A6"/>
    <w:pPr>
      <w:keepLines w:val="0"/>
      <w:spacing w:before="113" w:after="113" w:line="480" w:lineRule="atLeast"/>
      <w:ind w:left="0" w:right="0"/>
      <w:contextualSpacing w:val="0"/>
    </w:pPr>
    <w:rPr>
      <w:b/>
      <w:kern w:val="0"/>
      <w:sz w:val="32"/>
      <w:szCs w:val="20"/>
      <w:lang w:val="ru-RU" w:eastAsia="zh-CN"/>
    </w:rPr>
  </w:style>
  <w:style w:type="paragraph" w:customStyle="1" w:styleId="msonormalmailrucssattributepostfix">
    <w:name w:val="msonormal_mailru_css_attribute_postfix"/>
    <w:basedOn w:val="a"/>
    <w:rsid w:val="00CD48D4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CD48D4"/>
    <w:rPr>
      <w:rFonts w:ascii="Tahoma" w:eastAsia="Tahoma" w:hAnsi="Tahoma"/>
      <w:b/>
      <w:bCs/>
      <w:kern w:val="36"/>
      <w:sz w:val="48"/>
      <w:szCs w:val="48"/>
    </w:rPr>
  </w:style>
  <w:style w:type="paragraph" w:customStyle="1" w:styleId="Pa3">
    <w:name w:val="Pa3"/>
    <w:basedOn w:val="a"/>
    <w:next w:val="a"/>
    <w:uiPriority w:val="99"/>
    <w:rsid w:val="00307B52"/>
    <w:pPr>
      <w:autoSpaceDE w:val="0"/>
      <w:autoSpaceDN w:val="0"/>
      <w:adjustRightInd w:val="0"/>
      <w:spacing w:line="201" w:lineRule="atLeast"/>
    </w:pPr>
    <w:rPr>
      <w:rFonts w:ascii="Courier New" w:hAnsi="Courier New"/>
      <w:sz w:val="24"/>
      <w:szCs w:val="24"/>
    </w:rPr>
  </w:style>
  <w:style w:type="character" w:customStyle="1" w:styleId="doctitle">
    <w:name w:val="doctitle"/>
    <w:rsid w:val="003D7318"/>
  </w:style>
  <w:style w:type="character" w:customStyle="1" w:styleId="previewtxt">
    <w:name w:val="previewtxt"/>
    <w:rsid w:val="003D7318"/>
  </w:style>
  <w:style w:type="character" w:styleId="af2">
    <w:name w:val="Emphasis"/>
    <w:qFormat/>
    <w:rsid w:val="00EB0C5E"/>
    <w:rPr>
      <w:i/>
      <w:iCs/>
    </w:rPr>
  </w:style>
  <w:style w:type="character" w:customStyle="1" w:styleId="13">
    <w:name w:val="Неразрешенное упоминание1"/>
    <w:uiPriority w:val="99"/>
    <w:semiHidden/>
    <w:unhideWhenUsed/>
    <w:rsid w:val="008E3CF1"/>
    <w:rPr>
      <w:color w:val="605E5C"/>
      <w:shd w:val="clear" w:color="auto" w:fill="E1DFDD"/>
    </w:rPr>
  </w:style>
  <w:style w:type="character" w:customStyle="1" w:styleId="20">
    <w:name w:val="Заголовок 2 Знак"/>
    <w:link w:val="2"/>
    <w:uiPriority w:val="9"/>
    <w:semiHidden/>
    <w:rsid w:val="00C45393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paragraph" w:styleId="31">
    <w:name w:val="Body Text Indent 3"/>
    <w:basedOn w:val="a"/>
    <w:link w:val="32"/>
    <w:unhideWhenUsed/>
    <w:rsid w:val="00A911B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A911B3"/>
    <w:rPr>
      <w:rFonts w:ascii="Tahoma" w:eastAsia="Tahoma" w:hAnsi="Tahoma"/>
      <w:sz w:val="16"/>
      <w:szCs w:val="16"/>
      <w:lang w:val="ru-RU" w:eastAsia="ru-RU"/>
    </w:rPr>
  </w:style>
  <w:style w:type="character" w:customStyle="1" w:styleId="a8">
    <w:name w:val="Абзац списка Знак"/>
    <w:link w:val="a7"/>
    <w:uiPriority w:val="34"/>
    <w:locked/>
    <w:rsid w:val="007F77C8"/>
    <w:rPr>
      <w:rFonts w:ascii="Tahoma" w:eastAsia="Tahoma" w:hAnsi="Tahoma"/>
      <w:lang w:val="ru-RU" w:eastAsia="ru-RU"/>
    </w:rPr>
  </w:style>
  <w:style w:type="character" w:styleId="af3">
    <w:name w:val="Subtle Reference"/>
    <w:uiPriority w:val="31"/>
    <w:qFormat/>
    <w:rsid w:val="00637071"/>
    <w:rPr>
      <w:smallCaps/>
      <w:color w:val="5A5A5A"/>
    </w:rPr>
  </w:style>
  <w:style w:type="character" w:customStyle="1" w:styleId="af4">
    <w:name w:val="Другое_"/>
    <w:link w:val="af5"/>
    <w:rsid w:val="00D66D6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5">
    <w:name w:val="Другое"/>
    <w:basedOn w:val="a"/>
    <w:link w:val="af4"/>
    <w:rsid w:val="00D66D68"/>
    <w:pPr>
      <w:widowControl w:val="0"/>
      <w:shd w:val="clear" w:color="auto" w:fill="FFFFFF"/>
      <w:spacing w:line="259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93590">
                  <w:marLeft w:val="0"/>
                  <w:marRight w:val="0"/>
                  <w:marTop w:val="0"/>
                  <w:marBottom w:val="0"/>
                  <w:divBdr>
                    <w:top w:val="single" w:sz="6" w:space="0" w:color="B7B7B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69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B7B7B7"/>
                        <w:left w:val="single" w:sz="6" w:space="8" w:color="B7B7B7"/>
                        <w:bottom w:val="single" w:sz="6" w:space="2" w:color="B7B7B7"/>
                        <w:right w:val="single" w:sz="6" w:space="8" w:color="B7B7B7"/>
                      </w:divBdr>
                      <w:divsChild>
                        <w:div w:id="50587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3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4295">
                  <w:marLeft w:val="0"/>
                  <w:marRight w:val="0"/>
                  <w:marTop w:val="0"/>
                  <w:marBottom w:val="0"/>
                  <w:divBdr>
                    <w:top w:val="single" w:sz="6" w:space="0" w:color="B7B7B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2001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B7B7B7"/>
                        <w:left w:val="single" w:sz="6" w:space="8" w:color="B7B7B7"/>
                        <w:bottom w:val="single" w:sz="6" w:space="2" w:color="B7B7B7"/>
                        <w:right w:val="single" w:sz="6" w:space="8" w:color="B7B7B7"/>
                      </w:divBdr>
                      <w:divsChild>
                        <w:div w:id="12589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3277">
          <w:marLeft w:val="0"/>
          <w:marRight w:val="0"/>
          <w:marTop w:val="0"/>
          <w:marBottom w:val="0"/>
          <w:divBdr>
            <w:top w:val="single" w:sz="24" w:space="0" w:color="FF6C00"/>
            <w:left w:val="single" w:sz="24" w:space="0" w:color="FF6C00"/>
            <w:bottom w:val="single" w:sz="24" w:space="0" w:color="FF6C00"/>
            <w:right w:val="single" w:sz="24" w:space="0" w:color="FF6C00"/>
          </w:divBdr>
          <w:divsChild>
            <w:div w:id="920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5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109/SACI.2015.72082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1109/IPTA.2014.7001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35825-4107-4412-95A1-2F511562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2223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aldungarova.a</dc:creator>
  <cp:keywords/>
  <cp:lastModifiedBy>Ольга Бакланова</cp:lastModifiedBy>
  <cp:revision>3</cp:revision>
  <cp:lastPrinted>2023-08-28T02:04:00Z</cp:lastPrinted>
  <dcterms:created xsi:type="dcterms:W3CDTF">2023-10-02T08:48:00Z</dcterms:created>
  <dcterms:modified xsi:type="dcterms:W3CDTF">2023-10-02T08:52:00Z</dcterms:modified>
</cp:coreProperties>
</file>