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FB5" w:rsidRPr="00C06FB5" w:rsidRDefault="00C06FB5" w:rsidP="00C06FB5">
      <w:pPr>
        <w:shd w:val="clear" w:color="auto" w:fill="FFFFFF"/>
        <w:ind w:right="10" w:firstLine="709"/>
        <w:jc w:val="center"/>
        <w:rPr>
          <w:b/>
          <w:spacing w:val="-1"/>
          <w:sz w:val="28"/>
          <w:szCs w:val="28"/>
          <w:lang w:val="en-US"/>
        </w:rPr>
      </w:pPr>
      <w:r w:rsidRPr="00C06FB5">
        <w:rPr>
          <w:b/>
          <w:spacing w:val="-1"/>
          <w:sz w:val="28"/>
          <w:szCs w:val="28"/>
          <w:lang w:val="en-US"/>
        </w:rPr>
        <w:t>Supply and Demand</w:t>
      </w:r>
    </w:p>
    <w:p w:rsidR="00C06FB5" w:rsidRPr="00C06FB5" w:rsidRDefault="00C06FB5" w:rsidP="00C06FB5">
      <w:pPr>
        <w:shd w:val="clear" w:color="auto" w:fill="FFFFFF"/>
        <w:ind w:right="10" w:firstLine="709"/>
        <w:jc w:val="both"/>
        <w:rPr>
          <w:spacing w:val="-1"/>
          <w:sz w:val="28"/>
          <w:szCs w:val="28"/>
          <w:lang w:val="en-US"/>
        </w:rPr>
      </w:pPr>
      <w:bookmarkStart w:id="0" w:name="_GoBack"/>
      <w:bookmarkEnd w:id="0"/>
    </w:p>
    <w:p w:rsidR="00C06FB5" w:rsidRPr="00F61C0C" w:rsidRDefault="00C06FB5" w:rsidP="00C06FB5">
      <w:pPr>
        <w:shd w:val="clear" w:color="auto" w:fill="FFFFFF"/>
        <w:ind w:right="10" w:firstLine="709"/>
        <w:jc w:val="both"/>
        <w:rPr>
          <w:spacing w:val="-4"/>
          <w:sz w:val="28"/>
          <w:szCs w:val="28"/>
          <w:lang w:val="en-US"/>
        </w:rPr>
      </w:pPr>
      <w:r w:rsidRPr="00F61C0C">
        <w:rPr>
          <w:spacing w:val="-1"/>
          <w:sz w:val="28"/>
          <w:szCs w:val="28"/>
          <w:lang w:val="en-US"/>
        </w:rPr>
        <w:t xml:space="preserve">Buyers would rather pay less than more, and sellers would rather get </w:t>
      </w:r>
      <w:r w:rsidRPr="00F61C0C">
        <w:rPr>
          <w:spacing w:val="-4"/>
          <w:sz w:val="28"/>
          <w:szCs w:val="28"/>
          <w:lang w:val="en-US"/>
        </w:rPr>
        <w:t>more than less. When buyers control the market, the price tends to be relatively</w:t>
      </w:r>
      <w:r w:rsidRPr="00F61C0C">
        <w:rPr>
          <w:spacing w:val="-1"/>
          <w:sz w:val="28"/>
          <w:szCs w:val="28"/>
          <w:lang w:val="en-US"/>
        </w:rPr>
        <w:t xml:space="preserve"> lower - good for buyers, bad for sellers. When sellers control the </w:t>
      </w:r>
      <w:r w:rsidRPr="00F61C0C">
        <w:rPr>
          <w:spacing w:val="1"/>
          <w:sz w:val="28"/>
          <w:szCs w:val="28"/>
          <w:lang w:val="en-US"/>
        </w:rPr>
        <w:t>market, the price tends to be relatively higher - good for sellers, bad for b</w:t>
      </w:r>
      <w:r w:rsidRPr="00F61C0C">
        <w:rPr>
          <w:spacing w:val="-4"/>
          <w:sz w:val="28"/>
          <w:szCs w:val="28"/>
          <w:lang w:val="en-US"/>
        </w:rPr>
        <w:t>uyers.</w:t>
      </w:r>
    </w:p>
    <w:p w:rsidR="00C06FB5" w:rsidRPr="00F61C0C" w:rsidRDefault="00C06FB5" w:rsidP="00C06FB5">
      <w:pPr>
        <w:shd w:val="clear" w:color="auto" w:fill="FFFFFF"/>
        <w:ind w:right="10" w:firstLine="709"/>
        <w:jc w:val="both"/>
        <w:rPr>
          <w:spacing w:val="-4"/>
          <w:sz w:val="28"/>
          <w:szCs w:val="28"/>
          <w:lang w:val="en-US"/>
        </w:rPr>
      </w:pPr>
      <w:r w:rsidRPr="00F61C0C">
        <w:rPr>
          <w:spacing w:val="-4"/>
          <w:sz w:val="28"/>
          <w:szCs w:val="28"/>
          <w:lang w:val="en-US"/>
        </w:rPr>
        <w:t xml:space="preserve"> Usually buyers have a maximum price that they are willing and able to pay for a good. This maximum can be called the demand price. Buyers </w:t>
      </w:r>
      <w:r w:rsidRPr="00F61C0C">
        <w:rPr>
          <w:spacing w:val="-2"/>
          <w:sz w:val="28"/>
          <w:szCs w:val="28"/>
          <w:lang w:val="en-US"/>
        </w:rPr>
        <w:t xml:space="preserve">would rather pay a lower price than a higher one. If fact, buyers would be </w:t>
      </w:r>
      <w:r w:rsidRPr="00F61C0C">
        <w:rPr>
          <w:spacing w:val="-5"/>
          <w:sz w:val="28"/>
          <w:szCs w:val="28"/>
          <w:lang w:val="en-US"/>
        </w:rPr>
        <w:t xml:space="preserve">just as happy if they could buy a good at a price of zero, or nothing. Usually, </w:t>
      </w:r>
      <w:r w:rsidRPr="00F61C0C">
        <w:rPr>
          <w:spacing w:val="-4"/>
          <w:sz w:val="28"/>
          <w:szCs w:val="28"/>
          <w:lang w:val="en-US"/>
        </w:rPr>
        <w:t xml:space="preserve">sellers are willing and able to supply a good if the price is enough to cover their production cost. This minimum can be called the supply price. </w:t>
      </w:r>
    </w:p>
    <w:p w:rsidR="00C06FB5" w:rsidRPr="00C06FB5" w:rsidRDefault="00C06FB5" w:rsidP="00C06FB5">
      <w:pPr>
        <w:shd w:val="clear" w:color="auto" w:fill="FFFFFF"/>
        <w:ind w:right="10" w:firstLine="709"/>
        <w:jc w:val="both"/>
        <w:rPr>
          <w:spacing w:val="-4"/>
          <w:sz w:val="28"/>
          <w:szCs w:val="28"/>
          <w:lang w:val="en-US"/>
        </w:rPr>
      </w:pPr>
      <w:r w:rsidRPr="00F61C0C">
        <w:rPr>
          <w:spacing w:val="-4"/>
          <w:sz w:val="28"/>
          <w:szCs w:val="28"/>
          <w:lang w:val="en-US"/>
        </w:rPr>
        <w:t>In gen</w:t>
      </w:r>
      <w:r w:rsidRPr="00F61C0C">
        <w:rPr>
          <w:spacing w:val="-4"/>
          <w:sz w:val="28"/>
          <w:szCs w:val="28"/>
          <w:lang w:val="en-US"/>
        </w:rPr>
        <w:softHyphen/>
      </w:r>
      <w:r w:rsidRPr="00F61C0C">
        <w:rPr>
          <w:spacing w:val="-5"/>
          <w:sz w:val="28"/>
          <w:szCs w:val="28"/>
          <w:lang w:val="en-US"/>
        </w:rPr>
        <w:t xml:space="preserve">eral, if the price is too low and does not give sellers enough revenue to cover </w:t>
      </w:r>
      <w:r w:rsidRPr="00F61C0C">
        <w:rPr>
          <w:spacing w:val="-3"/>
          <w:sz w:val="28"/>
          <w:szCs w:val="28"/>
          <w:lang w:val="en-US"/>
        </w:rPr>
        <w:t xml:space="preserve">cost, then they can't supply the goods. Of course, suppliers will occasionally </w:t>
      </w:r>
      <w:r w:rsidRPr="00F61C0C">
        <w:rPr>
          <w:spacing w:val="-4"/>
          <w:sz w:val="28"/>
          <w:szCs w:val="28"/>
          <w:lang w:val="en-US"/>
        </w:rPr>
        <w:t xml:space="preserve">sell goods at a price less than cost. This practice, however, </w:t>
      </w:r>
      <w:r w:rsidRPr="00F61C0C">
        <w:rPr>
          <w:spacing w:val="-3"/>
          <w:sz w:val="28"/>
          <w:szCs w:val="28"/>
          <w:lang w:val="en-US"/>
        </w:rPr>
        <w:t xml:space="preserve">won't keep them in business very long. Sellers are more than thrilled if the </w:t>
      </w:r>
      <w:r w:rsidRPr="00F61C0C">
        <w:rPr>
          <w:spacing w:val="-2"/>
          <w:sz w:val="28"/>
          <w:szCs w:val="28"/>
          <w:lang w:val="en-US"/>
        </w:rPr>
        <w:t xml:space="preserve">price is above the production cost. The higher the price, the more ecstatic </w:t>
      </w:r>
      <w:r w:rsidRPr="00F61C0C">
        <w:rPr>
          <w:spacing w:val="-3"/>
          <w:sz w:val="28"/>
          <w:szCs w:val="28"/>
          <w:lang w:val="en-US"/>
        </w:rPr>
        <w:t xml:space="preserve">are the sellers. In fact, there is no limit as to how ecstatic sellers would like </w:t>
      </w:r>
      <w:r w:rsidRPr="00F61C0C">
        <w:rPr>
          <w:spacing w:val="-2"/>
          <w:sz w:val="28"/>
          <w:szCs w:val="28"/>
          <w:lang w:val="en-US"/>
        </w:rPr>
        <w:t>to be. The market control results from a number of competitors in the </w:t>
      </w:r>
      <w:r w:rsidRPr="00F61C0C">
        <w:rPr>
          <w:spacing w:val="-4"/>
          <w:sz w:val="28"/>
          <w:szCs w:val="28"/>
          <w:lang w:val="en-US"/>
        </w:rPr>
        <w:t>market. If buyers have fewer competitors than the sellers, they tend to have relatively more market control. If sellers have fewer competitors than the buyers, they tend to have relatively more market control.</w:t>
      </w:r>
    </w:p>
    <w:p w:rsidR="00C06FB5" w:rsidRPr="00C06FB5" w:rsidRDefault="00C06FB5" w:rsidP="00C06FB5">
      <w:pPr>
        <w:shd w:val="clear" w:color="auto" w:fill="FFFFFF"/>
        <w:ind w:right="10" w:firstLine="709"/>
        <w:jc w:val="both"/>
        <w:rPr>
          <w:spacing w:val="-4"/>
          <w:sz w:val="28"/>
          <w:szCs w:val="28"/>
          <w:lang w:val="en-US"/>
        </w:rPr>
      </w:pPr>
    </w:p>
    <w:p w:rsidR="00C06FB5" w:rsidRPr="00F61C0C" w:rsidRDefault="00C06FB5" w:rsidP="00C06FB5">
      <w:pPr>
        <w:shd w:val="clear" w:color="auto" w:fill="FFFFFF"/>
        <w:ind w:right="10"/>
        <w:jc w:val="both"/>
        <w:rPr>
          <w:b/>
          <w:bCs/>
          <w:spacing w:val="-4"/>
          <w:sz w:val="28"/>
          <w:szCs w:val="28"/>
          <w:lang w:val="en-US"/>
        </w:rPr>
      </w:pPr>
      <w:r w:rsidRPr="00F61C0C">
        <w:rPr>
          <w:b/>
          <w:bCs/>
          <w:spacing w:val="-4"/>
          <w:sz w:val="28"/>
          <w:szCs w:val="28"/>
          <w:lang w:val="en-US"/>
        </w:rPr>
        <w:t>1. Mark the sentences “True” or “False”:</w:t>
      </w:r>
    </w:p>
    <w:p w:rsidR="00C06FB5" w:rsidRPr="00F61C0C" w:rsidRDefault="00C06FB5" w:rsidP="00C06FB5">
      <w:pPr>
        <w:shd w:val="clear" w:color="auto" w:fill="FFFFFF"/>
        <w:ind w:right="10"/>
        <w:jc w:val="both"/>
        <w:rPr>
          <w:spacing w:val="-1"/>
          <w:sz w:val="28"/>
          <w:szCs w:val="28"/>
          <w:lang w:val="en-US"/>
        </w:rPr>
      </w:pPr>
      <w:r w:rsidRPr="00F61C0C">
        <w:rPr>
          <w:spacing w:val="-4"/>
          <w:sz w:val="28"/>
          <w:szCs w:val="28"/>
          <w:lang w:val="en-US"/>
        </w:rPr>
        <w:t>1.</w:t>
      </w:r>
      <w:r w:rsidRPr="00F61C0C">
        <w:rPr>
          <w:b/>
          <w:bCs/>
          <w:spacing w:val="-4"/>
          <w:sz w:val="28"/>
          <w:szCs w:val="28"/>
          <w:lang w:val="en-US"/>
        </w:rPr>
        <w:t xml:space="preserve">  </w:t>
      </w:r>
      <w:r w:rsidRPr="00F61C0C">
        <w:rPr>
          <w:spacing w:val="-1"/>
          <w:sz w:val="28"/>
          <w:szCs w:val="28"/>
          <w:lang w:val="en-US"/>
        </w:rPr>
        <w:t xml:space="preserve">When sellers control the </w:t>
      </w:r>
      <w:r w:rsidRPr="00F61C0C">
        <w:rPr>
          <w:spacing w:val="1"/>
          <w:sz w:val="28"/>
          <w:szCs w:val="28"/>
          <w:lang w:val="en-US"/>
        </w:rPr>
        <w:t xml:space="preserve">market, the price tends to be </w:t>
      </w:r>
      <w:r w:rsidRPr="00F61C0C">
        <w:rPr>
          <w:spacing w:val="-4"/>
          <w:sz w:val="28"/>
          <w:szCs w:val="28"/>
          <w:lang w:val="en-US"/>
        </w:rPr>
        <w:t>relatively</w:t>
      </w:r>
      <w:r w:rsidRPr="00F61C0C">
        <w:rPr>
          <w:spacing w:val="-1"/>
          <w:sz w:val="28"/>
          <w:szCs w:val="28"/>
          <w:lang w:val="en-US"/>
        </w:rPr>
        <w:t xml:space="preserve"> </w:t>
      </w:r>
      <w:r w:rsidRPr="00F61C0C">
        <w:rPr>
          <w:spacing w:val="1"/>
          <w:sz w:val="28"/>
          <w:szCs w:val="28"/>
          <w:lang w:val="en-US"/>
        </w:rPr>
        <w:t xml:space="preserve">higher </w:t>
      </w:r>
      <w:r w:rsidRPr="00F61C0C">
        <w:rPr>
          <w:spacing w:val="-1"/>
          <w:sz w:val="28"/>
          <w:szCs w:val="28"/>
          <w:lang w:val="en-US"/>
        </w:rPr>
        <w:t>lower.</w:t>
      </w:r>
    </w:p>
    <w:p w:rsidR="00C06FB5" w:rsidRPr="00F61C0C" w:rsidRDefault="00C06FB5" w:rsidP="00C06FB5">
      <w:pPr>
        <w:shd w:val="clear" w:color="auto" w:fill="FFFFFF"/>
        <w:ind w:right="10"/>
        <w:jc w:val="both"/>
        <w:rPr>
          <w:spacing w:val="1"/>
          <w:sz w:val="28"/>
          <w:szCs w:val="28"/>
          <w:lang w:val="en-US"/>
        </w:rPr>
      </w:pPr>
      <w:r w:rsidRPr="00F61C0C">
        <w:rPr>
          <w:spacing w:val="-1"/>
          <w:sz w:val="28"/>
          <w:szCs w:val="28"/>
          <w:lang w:val="en-US"/>
        </w:rPr>
        <w:t xml:space="preserve">2.  </w:t>
      </w:r>
      <w:r w:rsidRPr="00F61C0C">
        <w:rPr>
          <w:spacing w:val="-4"/>
          <w:sz w:val="28"/>
          <w:szCs w:val="28"/>
          <w:lang w:val="en-US"/>
        </w:rPr>
        <w:t>When buyers control the market, the price tends to be relatively higher</w:t>
      </w:r>
      <w:r w:rsidRPr="00F61C0C">
        <w:rPr>
          <w:spacing w:val="1"/>
          <w:sz w:val="28"/>
          <w:szCs w:val="28"/>
          <w:lang w:val="en-US"/>
        </w:rPr>
        <w:t>.</w:t>
      </w:r>
    </w:p>
    <w:p w:rsidR="00C06FB5" w:rsidRPr="00F61C0C" w:rsidRDefault="00C06FB5" w:rsidP="00C06FB5">
      <w:pPr>
        <w:shd w:val="clear" w:color="auto" w:fill="FFFFFF"/>
        <w:ind w:right="10"/>
        <w:jc w:val="both"/>
        <w:rPr>
          <w:spacing w:val="-4"/>
          <w:sz w:val="28"/>
          <w:szCs w:val="28"/>
          <w:lang w:val="en-US"/>
        </w:rPr>
      </w:pPr>
      <w:r w:rsidRPr="00F61C0C">
        <w:rPr>
          <w:spacing w:val="1"/>
          <w:sz w:val="28"/>
          <w:szCs w:val="28"/>
          <w:lang w:val="en-US"/>
        </w:rPr>
        <w:t xml:space="preserve">3.  The </w:t>
      </w:r>
      <w:r w:rsidRPr="00F61C0C">
        <w:rPr>
          <w:spacing w:val="-4"/>
          <w:sz w:val="28"/>
          <w:szCs w:val="28"/>
          <w:lang w:val="en-US"/>
        </w:rPr>
        <w:t>maximum price can be called the demand price.</w:t>
      </w:r>
    </w:p>
    <w:p w:rsidR="00C06FB5" w:rsidRPr="00F61C0C" w:rsidRDefault="00C06FB5" w:rsidP="00C06FB5">
      <w:pPr>
        <w:shd w:val="clear" w:color="auto" w:fill="FFFFFF"/>
        <w:ind w:right="10"/>
        <w:jc w:val="both"/>
        <w:rPr>
          <w:spacing w:val="-4"/>
          <w:sz w:val="28"/>
          <w:szCs w:val="28"/>
          <w:lang w:val="en-US"/>
        </w:rPr>
      </w:pPr>
      <w:r w:rsidRPr="00F61C0C">
        <w:rPr>
          <w:spacing w:val="-4"/>
          <w:sz w:val="28"/>
          <w:szCs w:val="28"/>
          <w:lang w:val="en-US"/>
        </w:rPr>
        <w:t>4.  The minimum price can be called the supply price.</w:t>
      </w:r>
    </w:p>
    <w:p w:rsidR="00C06FB5" w:rsidRPr="00F61C0C" w:rsidRDefault="00C06FB5" w:rsidP="00C06FB5">
      <w:pPr>
        <w:shd w:val="clear" w:color="auto" w:fill="FFFFFF"/>
        <w:ind w:right="10"/>
        <w:jc w:val="both"/>
        <w:rPr>
          <w:spacing w:val="-3"/>
          <w:sz w:val="28"/>
          <w:szCs w:val="28"/>
          <w:lang w:val="en-US"/>
        </w:rPr>
      </w:pPr>
      <w:r w:rsidRPr="00F61C0C">
        <w:rPr>
          <w:spacing w:val="-4"/>
          <w:sz w:val="28"/>
          <w:szCs w:val="28"/>
          <w:lang w:val="en-US"/>
        </w:rPr>
        <w:t>5.  I</w:t>
      </w:r>
      <w:r w:rsidRPr="00F61C0C">
        <w:rPr>
          <w:spacing w:val="-5"/>
          <w:sz w:val="28"/>
          <w:szCs w:val="28"/>
          <w:lang w:val="en-US"/>
        </w:rPr>
        <w:t xml:space="preserve">f the price is too low, </w:t>
      </w:r>
      <w:proofErr w:type="gramStart"/>
      <w:r w:rsidRPr="00F61C0C">
        <w:rPr>
          <w:spacing w:val="-5"/>
          <w:sz w:val="28"/>
          <w:szCs w:val="28"/>
          <w:lang w:val="en-US"/>
        </w:rPr>
        <w:t>it  gives</w:t>
      </w:r>
      <w:proofErr w:type="gramEnd"/>
      <w:r w:rsidRPr="00F61C0C">
        <w:rPr>
          <w:spacing w:val="-5"/>
          <w:sz w:val="28"/>
          <w:szCs w:val="28"/>
          <w:lang w:val="en-US"/>
        </w:rPr>
        <w:t xml:space="preserve"> sellers enough revenue to cover </w:t>
      </w:r>
      <w:r w:rsidRPr="00F61C0C">
        <w:rPr>
          <w:spacing w:val="-3"/>
          <w:sz w:val="28"/>
          <w:szCs w:val="28"/>
          <w:lang w:val="en-US"/>
        </w:rPr>
        <w:t>cost.</w:t>
      </w:r>
    </w:p>
    <w:p w:rsidR="00C06FB5" w:rsidRDefault="00C06FB5" w:rsidP="00C06FB5">
      <w:pPr>
        <w:shd w:val="clear" w:color="auto" w:fill="FFFFFF"/>
        <w:ind w:right="10"/>
        <w:jc w:val="both"/>
        <w:rPr>
          <w:spacing w:val="-4"/>
          <w:sz w:val="28"/>
          <w:szCs w:val="28"/>
          <w:lang w:val="en-US"/>
        </w:rPr>
      </w:pPr>
    </w:p>
    <w:p w:rsidR="00C06FB5" w:rsidRDefault="00C06FB5" w:rsidP="00C06FB5">
      <w:pPr>
        <w:shd w:val="clear" w:color="auto" w:fill="FFFFFF"/>
        <w:ind w:right="10"/>
        <w:jc w:val="both"/>
        <w:rPr>
          <w:spacing w:val="-4"/>
          <w:sz w:val="28"/>
          <w:szCs w:val="28"/>
          <w:lang w:val="en-US"/>
        </w:rPr>
      </w:pPr>
    </w:p>
    <w:p w:rsidR="00C06FB5" w:rsidRPr="00F61C0C" w:rsidRDefault="00C06FB5" w:rsidP="00C06FB5">
      <w:pPr>
        <w:shd w:val="clear" w:color="auto" w:fill="FFFFFF"/>
        <w:ind w:right="10"/>
        <w:jc w:val="both"/>
        <w:rPr>
          <w:spacing w:val="-4"/>
          <w:sz w:val="28"/>
          <w:szCs w:val="28"/>
          <w:lang w:val="en-US"/>
        </w:rPr>
      </w:pPr>
    </w:p>
    <w:p w:rsidR="00C06FB5" w:rsidRPr="00F61C0C" w:rsidRDefault="00C06FB5" w:rsidP="00C06FB5">
      <w:pPr>
        <w:jc w:val="both"/>
        <w:rPr>
          <w:b/>
          <w:bCs/>
          <w:sz w:val="28"/>
          <w:szCs w:val="28"/>
          <w:lang w:val="en-US"/>
        </w:rPr>
      </w:pPr>
      <w:r w:rsidRPr="00F61C0C">
        <w:rPr>
          <w:b/>
          <w:bCs/>
          <w:spacing w:val="-20"/>
          <w:sz w:val="28"/>
          <w:szCs w:val="28"/>
          <w:lang w:val="en-US"/>
        </w:rPr>
        <w:t xml:space="preserve">2. </w:t>
      </w:r>
      <w:r w:rsidRPr="00F61C0C">
        <w:rPr>
          <w:b/>
          <w:bCs/>
          <w:sz w:val="28"/>
          <w:szCs w:val="28"/>
          <w:lang w:val="en-US"/>
        </w:rPr>
        <w:t xml:space="preserve">Match the beginnings of sentences to their endings: </w:t>
      </w:r>
    </w:p>
    <w:tbl>
      <w:tblPr>
        <w:tblW w:w="9781" w:type="dxa"/>
        <w:tblInd w:w="-34" w:type="dxa"/>
        <w:tblLayout w:type="fixed"/>
        <w:tblLook w:val="0000" w:firstRow="0" w:lastRow="0" w:firstColumn="0" w:lastColumn="0" w:noHBand="0" w:noVBand="0"/>
      </w:tblPr>
      <w:tblGrid>
        <w:gridCol w:w="4020"/>
        <w:gridCol w:w="5761"/>
      </w:tblGrid>
      <w:tr w:rsidR="00C06FB5" w:rsidRPr="00F61C0C" w:rsidTr="00761930">
        <w:tc>
          <w:tcPr>
            <w:tcW w:w="4020"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1"/>
                <w:sz w:val="28"/>
                <w:szCs w:val="28"/>
                <w:lang w:val="en-US"/>
              </w:rPr>
            </w:pPr>
          </w:p>
          <w:p w:rsidR="00C06FB5" w:rsidRPr="00F61C0C" w:rsidRDefault="00C06FB5" w:rsidP="00761930">
            <w:pPr>
              <w:shd w:val="clear" w:color="auto" w:fill="FFFFFF"/>
              <w:snapToGrid w:val="0"/>
              <w:ind w:right="10"/>
              <w:jc w:val="both"/>
              <w:rPr>
                <w:spacing w:val="-1"/>
                <w:sz w:val="28"/>
                <w:szCs w:val="28"/>
                <w:lang w:val="en-US"/>
              </w:rPr>
            </w:pPr>
            <w:r w:rsidRPr="00F61C0C">
              <w:rPr>
                <w:spacing w:val="-1"/>
                <w:sz w:val="28"/>
                <w:szCs w:val="28"/>
                <w:lang w:val="en-US"/>
              </w:rPr>
              <w:t>1. Buyers would rather pay less than more,</w:t>
            </w:r>
          </w:p>
        </w:tc>
        <w:tc>
          <w:tcPr>
            <w:tcW w:w="5761"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shd w:val="clear" w:color="auto" w:fill="FFFFFF"/>
              <w:snapToGrid w:val="0"/>
              <w:spacing w:line="100" w:lineRule="atLeast"/>
              <w:ind w:right="10"/>
              <w:jc w:val="both"/>
              <w:rPr>
                <w:spacing w:val="-4"/>
                <w:sz w:val="28"/>
                <w:szCs w:val="28"/>
                <w:lang w:val="en-US"/>
              </w:rPr>
            </w:pPr>
          </w:p>
          <w:p w:rsidR="00C06FB5" w:rsidRPr="00F61C0C" w:rsidRDefault="00C06FB5" w:rsidP="00761930">
            <w:pPr>
              <w:shd w:val="clear" w:color="auto" w:fill="FFFFFF"/>
              <w:snapToGrid w:val="0"/>
              <w:spacing w:line="100" w:lineRule="atLeast"/>
              <w:ind w:right="10"/>
              <w:jc w:val="both"/>
              <w:rPr>
                <w:spacing w:val="-2"/>
                <w:sz w:val="28"/>
                <w:szCs w:val="28"/>
                <w:lang w:val="en-US"/>
              </w:rPr>
            </w:pPr>
            <w:r w:rsidRPr="00F61C0C">
              <w:rPr>
                <w:spacing w:val="-4"/>
                <w:sz w:val="28"/>
                <w:szCs w:val="28"/>
                <w:lang w:val="en-US"/>
              </w:rPr>
              <w:t xml:space="preserve">A. </w:t>
            </w:r>
            <w:r w:rsidRPr="00F61C0C">
              <w:rPr>
                <w:spacing w:val="-3"/>
                <w:sz w:val="28"/>
                <w:szCs w:val="28"/>
                <w:lang w:val="en-US"/>
              </w:rPr>
              <w:t xml:space="preserve">if the </w:t>
            </w:r>
            <w:r w:rsidRPr="00F61C0C">
              <w:rPr>
                <w:spacing w:val="-2"/>
                <w:sz w:val="28"/>
                <w:szCs w:val="28"/>
                <w:lang w:val="en-US"/>
              </w:rPr>
              <w:t xml:space="preserve">price is above the production cost. </w:t>
            </w:r>
          </w:p>
        </w:tc>
      </w:tr>
      <w:tr w:rsidR="00C06FB5" w:rsidRPr="00F61C0C" w:rsidTr="00761930">
        <w:tc>
          <w:tcPr>
            <w:tcW w:w="4020"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4"/>
                <w:sz w:val="28"/>
                <w:szCs w:val="28"/>
                <w:lang w:val="en-US"/>
              </w:rPr>
            </w:pPr>
          </w:p>
          <w:p w:rsidR="00C06FB5" w:rsidRPr="00F61C0C" w:rsidRDefault="00C06FB5" w:rsidP="00761930">
            <w:pPr>
              <w:shd w:val="clear" w:color="auto" w:fill="FFFFFF"/>
              <w:snapToGrid w:val="0"/>
              <w:ind w:right="10"/>
              <w:jc w:val="both"/>
              <w:rPr>
                <w:spacing w:val="-4"/>
                <w:sz w:val="28"/>
                <w:szCs w:val="28"/>
                <w:lang w:val="en-US"/>
              </w:rPr>
            </w:pPr>
            <w:r w:rsidRPr="00F61C0C">
              <w:rPr>
                <w:spacing w:val="-4"/>
                <w:sz w:val="28"/>
                <w:szCs w:val="28"/>
                <w:lang w:val="en-US"/>
              </w:rPr>
              <w:t>2. Buyers have a maximum price</w:t>
            </w:r>
          </w:p>
        </w:tc>
        <w:tc>
          <w:tcPr>
            <w:tcW w:w="5761"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shd w:val="clear" w:color="auto" w:fill="FFFFFF"/>
              <w:snapToGrid w:val="0"/>
              <w:spacing w:line="100" w:lineRule="atLeast"/>
              <w:ind w:right="10"/>
              <w:rPr>
                <w:spacing w:val="-4"/>
                <w:sz w:val="28"/>
                <w:szCs w:val="28"/>
                <w:lang w:val="en-US"/>
              </w:rPr>
            </w:pPr>
          </w:p>
          <w:p w:rsidR="00C06FB5" w:rsidRPr="00F61C0C" w:rsidRDefault="00C06FB5" w:rsidP="00761930">
            <w:pPr>
              <w:shd w:val="clear" w:color="auto" w:fill="FFFFFF"/>
              <w:snapToGrid w:val="0"/>
              <w:spacing w:line="100" w:lineRule="atLeast"/>
              <w:ind w:right="10"/>
              <w:rPr>
                <w:spacing w:val="-4"/>
                <w:sz w:val="28"/>
                <w:szCs w:val="28"/>
                <w:lang w:val="en-US"/>
              </w:rPr>
            </w:pPr>
            <w:r w:rsidRPr="00F61C0C">
              <w:rPr>
                <w:spacing w:val="-4"/>
                <w:sz w:val="28"/>
                <w:szCs w:val="28"/>
                <w:lang w:val="en-US"/>
              </w:rPr>
              <w:t>B. at a price less than cost.</w:t>
            </w:r>
          </w:p>
        </w:tc>
      </w:tr>
      <w:tr w:rsidR="00C06FB5" w:rsidRPr="00F61C0C" w:rsidTr="00761930">
        <w:tc>
          <w:tcPr>
            <w:tcW w:w="4020"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2"/>
                <w:sz w:val="28"/>
                <w:szCs w:val="28"/>
                <w:lang w:val="en-US"/>
              </w:rPr>
            </w:pPr>
          </w:p>
          <w:p w:rsidR="00C06FB5" w:rsidRPr="00F61C0C" w:rsidRDefault="00C06FB5" w:rsidP="00761930">
            <w:pPr>
              <w:shd w:val="clear" w:color="auto" w:fill="FFFFFF"/>
              <w:snapToGrid w:val="0"/>
              <w:ind w:right="10"/>
              <w:jc w:val="both"/>
              <w:rPr>
                <w:spacing w:val="-5"/>
                <w:sz w:val="28"/>
                <w:szCs w:val="28"/>
                <w:lang w:val="en-US"/>
              </w:rPr>
            </w:pPr>
            <w:r w:rsidRPr="00F61C0C">
              <w:rPr>
                <w:spacing w:val="-2"/>
                <w:sz w:val="28"/>
                <w:szCs w:val="28"/>
                <w:lang w:val="en-US"/>
              </w:rPr>
              <w:t xml:space="preserve">3. Buyers would be </w:t>
            </w:r>
            <w:r w:rsidRPr="00F61C0C">
              <w:rPr>
                <w:spacing w:val="-5"/>
                <w:sz w:val="28"/>
                <w:szCs w:val="28"/>
                <w:lang w:val="en-US"/>
              </w:rPr>
              <w:t xml:space="preserve"> happy to buy a good</w:t>
            </w:r>
          </w:p>
        </w:tc>
        <w:tc>
          <w:tcPr>
            <w:tcW w:w="5761"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shd w:val="clear" w:color="auto" w:fill="FFFFFF"/>
              <w:snapToGrid w:val="0"/>
              <w:spacing w:line="100" w:lineRule="atLeast"/>
              <w:ind w:right="10"/>
              <w:jc w:val="both"/>
              <w:rPr>
                <w:spacing w:val="-1"/>
                <w:sz w:val="28"/>
                <w:szCs w:val="28"/>
                <w:lang w:val="en-US"/>
              </w:rPr>
            </w:pPr>
          </w:p>
          <w:p w:rsidR="00C06FB5" w:rsidRPr="00F61C0C" w:rsidRDefault="00C06FB5" w:rsidP="00761930">
            <w:pPr>
              <w:shd w:val="clear" w:color="auto" w:fill="FFFFFF"/>
              <w:snapToGrid w:val="0"/>
              <w:spacing w:line="100" w:lineRule="atLeast"/>
              <w:ind w:right="10"/>
              <w:jc w:val="both"/>
              <w:rPr>
                <w:spacing w:val="-4"/>
                <w:sz w:val="28"/>
                <w:szCs w:val="28"/>
                <w:lang w:val="en-US"/>
              </w:rPr>
            </w:pPr>
            <w:r w:rsidRPr="00F61C0C">
              <w:rPr>
                <w:spacing w:val="-1"/>
                <w:sz w:val="28"/>
                <w:szCs w:val="28"/>
                <w:lang w:val="en-US"/>
              </w:rPr>
              <w:t xml:space="preserve">C. and sellers would rather get </w:t>
            </w:r>
            <w:r w:rsidRPr="00F61C0C">
              <w:rPr>
                <w:spacing w:val="-4"/>
                <w:sz w:val="28"/>
                <w:szCs w:val="28"/>
                <w:lang w:val="en-US"/>
              </w:rPr>
              <w:t>more than less.</w:t>
            </w:r>
          </w:p>
        </w:tc>
      </w:tr>
      <w:tr w:rsidR="00C06FB5" w:rsidRPr="00F61C0C" w:rsidTr="00761930">
        <w:tc>
          <w:tcPr>
            <w:tcW w:w="4020"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3"/>
                <w:sz w:val="28"/>
                <w:szCs w:val="28"/>
                <w:lang w:val="en-US"/>
              </w:rPr>
            </w:pPr>
          </w:p>
          <w:p w:rsidR="00C06FB5" w:rsidRPr="00F61C0C" w:rsidRDefault="00C06FB5" w:rsidP="00761930">
            <w:pPr>
              <w:shd w:val="clear" w:color="auto" w:fill="FFFFFF"/>
              <w:snapToGrid w:val="0"/>
              <w:ind w:right="10"/>
              <w:jc w:val="both"/>
              <w:rPr>
                <w:spacing w:val="-4"/>
                <w:sz w:val="28"/>
                <w:szCs w:val="28"/>
                <w:lang w:val="en-US"/>
              </w:rPr>
            </w:pPr>
            <w:r w:rsidRPr="00F61C0C">
              <w:rPr>
                <w:spacing w:val="-3"/>
                <w:sz w:val="28"/>
                <w:szCs w:val="28"/>
                <w:lang w:val="en-US"/>
              </w:rPr>
              <w:t xml:space="preserve">4. Suppliers will occasionally </w:t>
            </w:r>
            <w:r w:rsidRPr="00F61C0C">
              <w:rPr>
                <w:spacing w:val="-4"/>
                <w:sz w:val="28"/>
                <w:szCs w:val="28"/>
                <w:lang w:val="en-US"/>
              </w:rPr>
              <w:t>sell goods</w:t>
            </w:r>
          </w:p>
        </w:tc>
        <w:tc>
          <w:tcPr>
            <w:tcW w:w="5761"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shd w:val="clear" w:color="auto" w:fill="FFFFFF"/>
              <w:snapToGrid w:val="0"/>
              <w:spacing w:line="100" w:lineRule="atLeast"/>
              <w:ind w:right="10"/>
              <w:jc w:val="both"/>
              <w:rPr>
                <w:spacing w:val="-4"/>
                <w:sz w:val="28"/>
                <w:szCs w:val="28"/>
                <w:lang w:val="en-US"/>
              </w:rPr>
            </w:pPr>
          </w:p>
          <w:p w:rsidR="00C06FB5" w:rsidRPr="00F61C0C" w:rsidRDefault="00C06FB5" w:rsidP="00761930">
            <w:pPr>
              <w:shd w:val="clear" w:color="auto" w:fill="FFFFFF"/>
              <w:snapToGrid w:val="0"/>
              <w:spacing w:line="100" w:lineRule="atLeast"/>
              <w:ind w:right="10"/>
              <w:jc w:val="both"/>
              <w:rPr>
                <w:spacing w:val="-4"/>
                <w:sz w:val="28"/>
                <w:szCs w:val="28"/>
                <w:lang w:val="en-US"/>
              </w:rPr>
            </w:pPr>
            <w:r w:rsidRPr="00F61C0C">
              <w:rPr>
                <w:spacing w:val="-4"/>
                <w:sz w:val="28"/>
                <w:szCs w:val="28"/>
                <w:lang w:val="en-US"/>
              </w:rPr>
              <w:t xml:space="preserve">D. that they are </w:t>
            </w:r>
            <w:proofErr w:type="gramStart"/>
            <w:r w:rsidRPr="00F61C0C">
              <w:rPr>
                <w:spacing w:val="-4"/>
                <w:sz w:val="28"/>
                <w:szCs w:val="28"/>
                <w:lang w:val="en-US"/>
              </w:rPr>
              <w:t>willing  to</w:t>
            </w:r>
            <w:proofErr w:type="gramEnd"/>
            <w:r w:rsidRPr="00F61C0C">
              <w:rPr>
                <w:spacing w:val="-4"/>
                <w:sz w:val="28"/>
                <w:szCs w:val="28"/>
                <w:lang w:val="en-US"/>
              </w:rPr>
              <w:t xml:space="preserve"> pay for a good. </w:t>
            </w:r>
          </w:p>
        </w:tc>
      </w:tr>
      <w:tr w:rsidR="00C06FB5" w:rsidRPr="00F61C0C" w:rsidTr="00761930">
        <w:tc>
          <w:tcPr>
            <w:tcW w:w="4020"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spacing w:line="100" w:lineRule="atLeast"/>
              <w:ind w:right="10"/>
              <w:jc w:val="both"/>
              <w:rPr>
                <w:spacing w:val="-3"/>
                <w:sz w:val="28"/>
                <w:szCs w:val="28"/>
                <w:lang w:val="en-US"/>
              </w:rPr>
            </w:pPr>
          </w:p>
          <w:p w:rsidR="00C06FB5" w:rsidRPr="00F61C0C" w:rsidRDefault="00C06FB5" w:rsidP="00761930">
            <w:pPr>
              <w:shd w:val="clear" w:color="auto" w:fill="FFFFFF"/>
              <w:snapToGrid w:val="0"/>
              <w:spacing w:line="100" w:lineRule="atLeast"/>
              <w:ind w:right="10"/>
              <w:jc w:val="both"/>
              <w:rPr>
                <w:spacing w:val="-3"/>
                <w:sz w:val="28"/>
                <w:szCs w:val="28"/>
                <w:lang w:val="en-US"/>
              </w:rPr>
            </w:pPr>
            <w:r w:rsidRPr="00F61C0C">
              <w:rPr>
                <w:spacing w:val="-3"/>
                <w:sz w:val="28"/>
                <w:szCs w:val="28"/>
                <w:lang w:val="en-US"/>
              </w:rPr>
              <w:t>5. Sellers are more than thrilled</w:t>
            </w:r>
          </w:p>
        </w:tc>
        <w:tc>
          <w:tcPr>
            <w:tcW w:w="5761"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shd w:val="clear" w:color="auto" w:fill="FFFFFF"/>
              <w:snapToGrid w:val="0"/>
              <w:ind w:right="10"/>
              <w:jc w:val="both"/>
              <w:rPr>
                <w:spacing w:val="-5"/>
                <w:sz w:val="28"/>
                <w:szCs w:val="28"/>
                <w:lang w:val="en-US"/>
              </w:rPr>
            </w:pPr>
          </w:p>
          <w:p w:rsidR="00C06FB5" w:rsidRPr="00F61C0C" w:rsidRDefault="00C06FB5" w:rsidP="00761930">
            <w:pPr>
              <w:shd w:val="clear" w:color="auto" w:fill="FFFFFF"/>
              <w:snapToGrid w:val="0"/>
              <w:ind w:right="10"/>
              <w:jc w:val="both"/>
              <w:rPr>
                <w:spacing w:val="-5"/>
                <w:sz w:val="28"/>
                <w:szCs w:val="28"/>
                <w:lang w:val="en-US"/>
              </w:rPr>
            </w:pPr>
            <w:r w:rsidRPr="00F61C0C">
              <w:rPr>
                <w:spacing w:val="-5"/>
                <w:sz w:val="28"/>
                <w:szCs w:val="28"/>
                <w:lang w:val="en-US"/>
              </w:rPr>
              <w:t>E. at a price of zero.</w:t>
            </w:r>
          </w:p>
        </w:tc>
      </w:tr>
    </w:tbl>
    <w:p w:rsidR="00C06FB5" w:rsidRPr="00C06FB5" w:rsidRDefault="00C06FB5" w:rsidP="00C06FB5">
      <w:pPr>
        <w:jc w:val="both"/>
        <w:rPr>
          <w:b/>
          <w:bCs/>
          <w:spacing w:val="-20"/>
          <w:sz w:val="28"/>
          <w:szCs w:val="28"/>
          <w:lang w:val="en-US"/>
        </w:rPr>
      </w:pPr>
    </w:p>
    <w:p w:rsidR="00C06FB5" w:rsidRPr="00C06FB5" w:rsidRDefault="00C06FB5" w:rsidP="00C06FB5">
      <w:pPr>
        <w:jc w:val="both"/>
        <w:rPr>
          <w:b/>
          <w:bCs/>
          <w:spacing w:val="-20"/>
          <w:sz w:val="28"/>
          <w:szCs w:val="28"/>
          <w:lang w:val="en-US"/>
        </w:rPr>
      </w:pPr>
    </w:p>
    <w:p w:rsidR="00C06FB5" w:rsidRPr="00C06FB5" w:rsidRDefault="00C06FB5" w:rsidP="00C06FB5">
      <w:pPr>
        <w:jc w:val="both"/>
        <w:rPr>
          <w:b/>
          <w:bCs/>
          <w:spacing w:val="-20"/>
          <w:sz w:val="28"/>
          <w:szCs w:val="28"/>
          <w:lang w:val="en-US"/>
        </w:rPr>
      </w:pPr>
    </w:p>
    <w:p w:rsidR="00C06FB5" w:rsidRPr="00F61C0C" w:rsidRDefault="00C06FB5" w:rsidP="00C06FB5">
      <w:pPr>
        <w:jc w:val="both"/>
        <w:rPr>
          <w:b/>
          <w:bCs/>
          <w:spacing w:val="-20"/>
          <w:sz w:val="28"/>
          <w:szCs w:val="28"/>
          <w:lang w:val="en-US"/>
        </w:rPr>
      </w:pPr>
      <w:r w:rsidRPr="00F61C0C">
        <w:rPr>
          <w:b/>
          <w:bCs/>
          <w:spacing w:val="-20"/>
          <w:sz w:val="28"/>
          <w:szCs w:val="28"/>
          <w:lang w:val="en-US"/>
        </w:rPr>
        <w:t xml:space="preserve">3. Match the terms with their definitions: </w:t>
      </w:r>
    </w:p>
    <w:tbl>
      <w:tblPr>
        <w:tblW w:w="10022" w:type="dxa"/>
        <w:tblLayout w:type="fixed"/>
        <w:tblLook w:val="0000" w:firstRow="0" w:lastRow="0" w:firstColumn="0" w:lastColumn="0" w:noHBand="0" w:noVBand="0"/>
      </w:tblPr>
      <w:tblGrid>
        <w:gridCol w:w="1985"/>
        <w:gridCol w:w="8037"/>
      </w:tblGrid>
      <w:tr w:rsidR="00C06FB5" w:rsidRPr="00F61C0C" w:rsidTr="00761930">
        <w:tc>
          <w:tcPr>
            <w:tcW w:w="1985"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1"/>
                <w:sz w:val="28"/>
                <w:szCs w:val="28"/>
                <w:lang w:val="en-US"/>
              </w:rPr>
            </w:pPr>
          </w:p>
          <w:p w:rsidR="00C06FB5" w:rsidRPr="00F61C0C" w:rsidRDefault="00C06FB5" w:rsidP="00761930">
            <w:pPr>
              <w:shd w:val="clear" w:color="auto" w:fill="FFFFFF"/>
              <w:snapToGrid w:val="0"/>
              <w:ind w:right="10"/>
              <w:jc w:val="both"/>
              <w:rPr>
                <w:spacing w:val="-1"/>
                <w:sz w:val="28"/>
                <w:szCs w:val="28"/>
                <w:lang w:val="en-US"/>
              </w:rPr>
            </w:pPr>
            <w:r w:rsidRPr="00F61C0C">
              <w:rPr>
                <w:spacing w:val="-1"/>
                <w:sz w:val="28"/>
                <w:szCs w:val="28"/>
                <w:lang w:val="en-US"/>
              </w:rPr>
              <w:t>1. buyer</w:t>
            </w:r>
          </w:p>
        </w:tc>
        <w:tc>
          <w:tcPr>
            <w:tcW w:w="8037"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snapToGrid w:val="0"/>
              <w:jc w:val="both"/>
              <w:rPr>
                <w:sz w:val="28"/>
                <w:szCs w:val="28"/>
                <w:lang w:val="en-US"/>
              </w:rPr>
            </w:pPr>
          </w:p>
          <w:p w:rsidR="00C06FB5" w:rsidRPr="00F61C0C" w:rsidRDefault="00C06FB5" w:rsidP="00761930">
            <w:pPr>
              <w:snapToGrid w:val="0"/>
              <w:jc w:val="both"/>
              <w:rPr>
                <w:sz w:val="28"/>
                <w:szCs w:val="28"/>
                <w:lang w:val="en-US"/>
              </w:rPr>
            </w:pPr>
            <w:r w:rsidRPr="00F61C0C">
              <w:rPr>
                <w:sz w:val="28"/>
                <w:szCs w:val="28"/>
                <w:lang w:val="en-US"/>
              </w:rPr>
              <w:t xml:space="preserve">A. a regular gathering of people for the purchase and sale </w:t>
            </w:r>
          </w:p>
        </w:tc>
      </w:tr>
      <w:tr w:rsidR="00C06FB5" w:rsidRPr="00F61C0C" w:rsidTr="00761930">
        <w:tc>
          <w:tcPr>
            <w:tcW w:w="1985"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1"/>
                <w:sz w:val="28"/>
                <w:szCs w:val="28"/>
                <w:lang w:val="en-US"/>
              </w:rPr>
            </w:pPr>
          </w:p>
          <w:p w:rsidR="00C06FB5" w:rsidRPr="00F61C0C" w:rsidRDefault="00C06FB5" w:rsidP="00761930">
            <w:pPr>
              <w:shd w:val="clear" w:color="auto" w:fill="FFFFFF"/>
              <w:snapToGrid w:val="0"/>
              <w:ind w:right="10"/>
              <w:jc w:val="both"/>
              <w:rPr>
                <w:spacing w:val="-1"/>
                <w:sz w:val="28"/>
                <w:szCs w:val="28"/>
                <w:lang w:val="en-US"/>
              </w:rPr>
            </w:pPr>
            <w:r w:rsidRPr="00F61C0C">
              <w:rPr>
                <w:spacing w:val="-1"/>
                <w:sz w:val="28"/>
                <w:szCs w:val="28"/>
                <w:lang w:val="en-US"/>
              </w:rPr>
              <w:t>2. seller</w:t>
            </w:r>
          </w:p>
        </w:tc>
        <w:tc>
          <w:tcPr>
            <w:tcW w:w="8037"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tabs>
                <w:tab w:val="left" w:pos="810"/>
              </w:tabs>
              <w:snapToGrid w:val="0"/>
              <w:jc w:val="both"/>
              <w:rPr>
                <w:sz w:val="28"/>
                <w:szCs w:val="28"/>
                <w:lang w:val="en-US"/>
              </w:rPr>
            </w:pPr>
          </w:p>
          <w:p w:rsidR="00C06FB5" w:rsidRPr="00F61C0C" w:rsidRDefault="00C06FB5" w:rsidP="00761930">
            <w:pPr>
              <w:tabs>
                <w:tab w:val="left" w:pos="810"/>
              </w:tabs>
              <w:snapToGrid w:val="0"/>
              <w:jc w:val="both"/>
              <w:rPr>
                <w:sz w:val="28"/>
                <w:szCs w:val="28"/>
                <w:lang w:val="en-US"/>
              </w:rPr>
            </w:pPr>
            <w:r w:rsidRPr="00F61C0C">
              <w:rPr>
                <w:sz w:val="28"/>
                <w:szCs w:val="28"/>
                <w:lang w:val="en-US"/>
              </w:rPr>
              <w:t>B. the price paid  for acquiring or producing</w:t>
            </w:r>
          </w:p>
        </w:tc>
      </w:tr>
      <w:tr w:rsidR="00C06FB5" w:rsidRPr="00F61C0C" w:rsidTr="00761930">
        <w:tc>
          <w:tcPr>
            <w:tcW w:w="1985"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rPr>
                <w:spacing w:val="1"/>
                <w:sz w:val="28"/>
                <w:szCs w:val="28"/>
                <w:lang w:val="en-US"/>
              </w:rPr>
            </w:pPr>
          </w:p>
          <w:p w:rsidR="00C06FB5" w:rsidRPr="00F61C0C" w:rsidRDefault="00C06FB5" w:rsidP="00761930">
            <w:pPr>
              <w:shd w:val="clear" w:color="auto" w:fill="FFFFFF"/>
              <w:snapToGrid w:val="0"/>
              <w:ind w:right="10"/>
              <w:rPr>
                <w:spacing w:val="1"/>
                <w:sz w:val="28"/>
                <w:szCs w:val="28"/>
                <w:lang w:val="en-US"/>
              </w:rPr>
            </w:pPr>
            <w:r w:rsidRPr="00F61C0C">
              <w:rPr>
                <w:spacing w:val="1"/>
                <w:sz w:val="28"/>
                <w:szCs w:val="28"/>
                <w:lang w:val="en-US"/>
              </w:rPr>
              <w:t>3. price</w:t>
            </w:r>
          </w:p>
        </w:tc>
        <w:tc>
          <w:tcPr>
            <w:tcW w:w="8037"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tabs>
                <w:tab w:val="left" w:pos="810"/>
              </w:tabs>
              <w:snapToGrid w:val="0"/>
              <w:jc w:val="both"/>
              <w:rPr>
                <w:sz w:val="28"/>
                <w:szCs w:val="28"/>
                <w:lang w:val="en-US"/>
              </w:rPr>
            </w:pPr>
          </w:p>
          <w:p w:rsidR="00C06FB5" w:rsidRPr="00F61C0C" w:rsidRDefault="00C06FB5" w:rsidP="00761930">
            <w:pPr>
              <w:tabs>
                <w:tab w:val="left" w:pos="810"/>
              </w:tabs>
              <w:snapToGrid w:val="0"/>
              <w:jc w:val="both"/>
              <w:rPr>
                <w:sz w:val="28"/>
                <w:szCs w:val="28"/>
                <w:lang w:val="en-US"/>
              </w:rPr>
            </w:pPr>
            <w:r w:rsidRPr="00F61C0C">
              <w:rPr>
                <w:sz w:val="28"/>
                <w:szCs w:val="28"/>
                <w:lang w:val="en-US"/>
              </w:rPr>
              <w:t>C. a person who makes a purchase</w:t>
            </w:r>
          </w:p>
        </w:tc>
      </w:tr>
      <w:tr w:rsidR="00C06FB5" w:rsidRPr="00F61C0C" w:rsidTr="00761930">
        <w:tc>
          <w:tcPr>
            <w:tcW w:w="1985"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2"/>
                <w:sz w:val="28"/>
                <w:szCs w:val="28"/>
                <w:lang w:val="en-US"/>
              </w:rPr>
            </w:pPr>
          </w:p>
          <w:p w:rsidR="00C06FB5" w:rsidRPr="00F61C0C" w:rsidRDefault="00C06FB5" w:rsidP="00761930">
            <w:pPr>
              <w:shd w:val="clear" w:color="auto" w:fill="FFFFFF"/>
              <w:snapToGrid w:val="0"/>
              <w:ind w:right="10"/>
              <w:jc w:val="both"/>
              <w:rPr>
                <w:spacing w:val="-2"/>
                <w:sz w:val="28"/>
                <w:szCs w:val="28"/>
                <w:lang w:val="en-US"/>
              </w:rPr>
            </w:pPr>
            <w:r w:rsidRPr="00F61C0C">
              <w:rPr>
                <w:spacing w:val="-2"/>
                <w:sz w:val="28"/>
                <w:szCs w:val="28"/>
                <w:lang w:val="en-US"/>
              </w:rPr>
              <w:t>4. cost</w:t>
            </w:r>
          </w:p>
        </w:tc>
        <w:tc>
          <w:tcPr>
            <w:tcW w:w="8037"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tabs>
                <w:tab w:val="left" w:pos="810"/>
              </w:tabs>
              <w:snapToGrid w:val="0"/>
              <w:jc w:val="both"/>
              <w:rPr>
                <w:sz w:val="28"/>
                <w:szCs w:val="28"/>
                <w:lang w:val="en-US"/>
              </w:rPr>
            </w:pPr>
          </w:p>
          <w:p w:rsidR="00C06FB5" w:rsidRPr="00F61C0C" w:rsidRDefault="00C06FB5" w:rsidP="00761930">
            <w:pPr>
              <w:tabs>
                <w:tab w:val="left" w:pos="810"/>
              </w:tabs>
              <w:snapToGrid w:val="0"/>
              <w:jc w:val="both"/>
              <w:rPr>
                <w:sz w:val="28"/>
                <w:szCs w:val="28"/>
                <w:lang w:val="en-US"/>
              </w:rPr>
            </w:pPr>
            <w:r w:rsidRPr="00F61C0C">
              <w:rPr>
                <w:sz w:val="28"/>
                <w:szCs w:val="28"/>
                <w:lang w:val="en-US"/>
              </w:rPr>
              <w:t>D. the amount of money paid for a good or service</w:t>
            </w:r>
          </w:p>
        </w:tc>
      </w:tr>
      <w:tr w:rsidR="00C06FB5" w:rsidRPr="00F61C0C" w:rsidTr="00761930">
        <w:tc>
          <w:tcPr>
            <w:tcW w:w="1985" w:type="dxa"/>
            <w:tcBorders>
              <w:top w:val="single" w:sz="4" w:space="0" w:color="000000"/>
              <w:left w:val="single" w:sz="4" w:space="0" w:color="000000"/>
              <w:bottom w:val="single" w:sz="4" w:space="0" w:color="000000"/>
            </w:tcBorders>
            <w:shd w:val="clear" w:color="auto" w:fill="auto"/>
          </w:tcPr>
          <w:p w:rsidR="00C06FB5" w:rsidRPr="00F61C0C" w:rsidRDefault="00C06FB5" w:rsidP="00761930">
            <w:pPr>
              <w:shd w:val="clear" w:color="auto" w:fill="FFFFFF"/>
              <w:snapToGrid w:val="0"/>
              <w:ind w:right="10"/>
              <w:jc w:val="both"/>
              <w:rPr>
                <w:spacing w:val="-2"/>
                <w:sz w:val="28"/>
                <w:szCs w:val="28"/>
                <w:lang w:val="en-US"/>
              </w:rPr>
            </w:pPr>
          </w:p>
          <w:p w:rsidR="00C06FB5" w:rsidRPr="00F61C0C" w:rsidRDefault="00C06FB5" w:rsidP="00761930">
            <w:pPr>
              <w:shd w:val="clear" w:color="auto" w:fill="FFFFFF"/>
              <w:snapToGrid w:val="0"/>
              <w:ind w:right="10"/>
              <w:jc w:val="both"/>
              <w:rPr>
                <w:spacing w:val="-2"/>
                <w:sz w:val="28"/>
                <w:szCs w:val="28"/>
                <w:lang w:val="en-US"/>
              </w:rPr>
            </w:pPr>
            <w:r w:rsidRPr="00F61C0C">
              <w:rPr>
                <w:spacing w:val="-2"/>
                <w:sz w:val="28"/>
                <w:szCs w:val="28"/>
                <w:lang w:val="en-US"/>
              </w:rPr>
              <w:t>5. market</w:t>
            </w:r>
          </w:p>
        </w:tc>
        <w:tc>
          <w:tcPr>
            <w:tcW w:w="8037" w:type="dxa"/>
            <w:tcBorders>
              <w:top w:val="single" w:sz="4" w:space="0" w:color="000000"/>
              <w:left w:val="single" w:sz="4" w:space="0" w:color="000000"/>
              <w:bottom w:val="single" w:sz="4" w:space="0" w:color="000000"/>
              <w:right w:val="single" w:sz="4" w:space="0" w:color="000000"/>
            </w:tcBorders>
            <w:shd w:val="clear" w:color="auto" w:fill="auto"/>
          </w:tcPr>
          <w:p w:rsidR="00C06FB5" w:rsidRPr="00F61C0C" w:rsidRDefault="00C06FB5" w:rsidP="00761930">
            <w:pPr>
              <w:tabs>
                <w:tab w:val="left" w:pos="810"/>
              </w:tabs>
              <w:snapToGrid w:val="0"/>
              <w:jc w:val="both"/>
              <w:rPr>
                <w:sz w:val="28"/>
                <w:szCs w:val="28"/>
                <w:lang w:val="en-US"/>
              </w:rPr>
            </w:pPr>
          </w:p>
          <w:p w:rsidR="00C06FB5" w:rsidRPr="00F61C0C" w:rsidRDefault="00C06FB5" w:rsidP="00761930">
            <w:pPr>
              <w:tabs>
                <w:tab w:val="left" w:pos="810"/>
              </w:tabs>
              <w:snapToGrid w:val="0"/>
              <w:jc w:val="both"/>
              <w:rPr>
                <w:sz w:val="28"/>
                <w:szCs w:val="28"/>
                <w:lang w:val="en-US"/>
              </w:rPr>
            </w:pPr>
            <w:r w:rsidRPr="00F61C0C">
              <w:rPr>
                <w:sz w:val="28"/>
                <w:szCs w:val="28"/>
                <w:lang w:val="en-US"/>
              </w:rPr>
              <w:t>E. a person who sells something</w:t>
            </w:r>
          </w:p>
        </w:tc>
      </w:tr>
    </w:tbl>
    <w:p w:rsidR="00C06FB5" w:rsidRPr="00F61C0C" w:rsidRDefault="00C06FB5" w:rsidP="00C06FB5">
      <w:pPr>
        <w:jc w:val="both"/>
        <w:rPr>
          <w:b/>
          <w:bCs/>
          <w:spacing w:val="-20"/>
          <w:sz w:val="28"/>
          <w:szCs w:val="28"/>
          <w:lang w:val="en-US"/>
        </w:rPr>
      </w:pPr>
    </w:p>
    <w:p w:rsidR="00C06FB5" w:rsidRPr="00F61C0C" w:rsidRDefault="00C06FB5" w:rsidP="00C06FB5">
      <w:pPr>
        <w:jc w:val="both"/>
        <w:rPr>
          <w:b/>
          <w:bCs/>
          <w:spacing w:val="-20"/>
          <w:sz w:val="28"/>
          <w:szCs w:val="28"/>
          <w:lang w:val="en-US"/>
        </w:rPr>
      </w:pPr>
      <w:r w:rsidRPr="00F61C0C">
        <w:rPr>
          <w:b/>
          <w:bCs/>
          <w:spacing w:val="-20"/>
          <w:sz w:val="28"/>
          <w:szCs w:val="28"/>
          <w:lang w:val="en-US"/>
        </w:rPr>
        <w:t>4.</w:t>
      </w:r>
      <w:r w:rsidRPr="00F61C0C">
        <w:rPr>
          <w:spacing w:val="-20"/>
          <w:sz w:val="28"/>
          <w:szCs w:val="28"/>
          <w:lang w:val="en-US"/>
        </w:rPr>
        <w:t xml:space="preserve"> </w:t>
      </w:r>
      <w:r w:rsidRPr="00F61C0C">
        <w:rPr>
          <w:b/>
          <w:bCs/>
          <w:spacing w:val="-20"/>
          <w:sz w:val="28"/>
          <w:szCs w:val="28"/>
          <w:lang w:val="en-US"/>
        </w:rPr>
        <w:t xml:space="preserve">Fill in gaps: </w:t>
      </w:r>
    </w:p>
    <w:tbl>
      <w:tblPr>
        <w:tblW w:w="9639" w:type="dxa"/>
        <w:tblLayout w:type="fixed"/>
        <w:tblCellMar>
          <w:top w:w="55" w:type="dxa"/>
          <w:left w:w="55" w:type="dxa"/>
          <w:bottom w:w="55" w:type="dxa"/>
          <w:right w:w="55" w:type="dxa"/>
        </w:tblCellMar>
        <w:tblLook w:val="0000" w:firstRow="0" w:lastRow="0" w:firstColumn="0" w:lastColumn="0" w:noHBand="0" w:noVBand="0"/>
      </w:tblPr>
      <w:tblGrid>
        <w:gridCol w:w="9639"/>
      </w:tblGrid>
      <w:tr w:rsidR="00C06FB5" w:rsidRPr="00F61C0C" w:rsidTr="00761930">
        <w:tc>
          <w:tcPr>
            <w:tcW w:w="9639" w:type="dxa"/>
            <w:tcBorders>
              <w:top w:val="single" w:sz="1" w:space="0" w:color="000000"/>
              <w:left w:val="single" w:sz="1" w:space="0" w:color="000000"/>
              <w:bottom w:val="single" w:sz="1" w:space="0" w:color="000000"/>
              <w:right w:val="single" w:sz="1" w:space="0" w:color="000000"/>
            </w:tcBorders>
            <w:shd w:val="clear" w:color="auto" w:fill="auto"/>
          </w:tcPr>
          <w:p w:rsidR="00C06FB5" w:rsidRPr="00F61C0C" w:rsidRDefault="00C06FB5" w:rsidP="00761930">
            <w:pPr>
              <w:pStyle w:val="a3"/>
              <w:snapToGrid w:val="0"/>
              <w:jc w:val="both"/>
              <w:rPr>
                <w:spacing w:val="-1"/>
                <w:sz w:val="28"/>
                <w:szCs w:val="28"/>
                <w:lang w:val="en-US"/>
              </w:rPr>
            </w:pPr>
            <w:r w:rsidRPr="00F61C0C">
              <w:rPr>
                <w:spacing w:val="-20"/>
                <w:sz w:val="28"/>
                <w:szCs w:val="28"/>
                <w:lang w:val="en-US"/>
              </w:rPr>
              <w:t xml:space="preserve">  </w:t>
            </w:r>
            <w:r w:rsidRPr="00F61C0C">
              <w:rPr>
                <w:spacing w:val="-1"/>
                <w:sz w:val="28"/>
                <w:szCs w:val="28"/>
                <w:lang w:val="en-US"/>
              </w:rPr>
              <w:t xml:space="preserve">   </w:t>
            </w:r>
            <w:r>
              <w:rPr>
                <w:spacing w:val="-1"/>
                <w:sz w:val="28"/>
                <w:szCs w:val="28"/>
                <w:lang w:val="en-US"/>
              </w:rPr>
              <w:t>A.</w:t>
            </w:r>
            <w:r w:rsidRPr="00F61C0C">
              <w:rPr>
                <w:spacing w:val="-1"/>
                <w:sz w:val="28"/>
                <w:szCs w:val="28"/>
                <w:lang w:val="en-US"/>
              </w:rPr>
              <w:t xml:space="preserve"> </w:t>
            </w:r>
            <w:r w:rsidRPr="00F61C0C">
              <w:rPr>
                <w:spacing w:val="-3"/>
                <w:sz w:val="28"/>
                <w:szCs w:val="28"/>
                <w:lang w:val="en-US"/>
              </w:rPr>
              <w:t>goods</w:t>
            </w:r>
            <w:r w:rsidRPr="00F61C0C">
              <w:rPr>
                <w:spacing w:val="-1"/>
                <w:sz w:val="28"/>
                <w:szCs w:val="28"/>
                <w:lang w:val="en-US"/>
              </w:rPr>
              <w:t xml:space="preserve">   </w:t>
            </w:r>
            <w:r w:rsidRPr="00F61C0C">
              <w:rPr>
                <w:spacing w:val="1"/>
                <w:sz w:val="28"/>
                <w:szCs w:val="28"/>
                <w:lang w:val="en-US"/>
              </w:rPr>
              <w:t xml:space="preserve">          </w:t>
            </w:r>
            <w:r>
              <w:rPr>
                <w:spacing w:val="1"/>
                <w:sz w:val="28"/>
                <w:szCs w:val="28"/>
                <w:lang w:val="en-US"/>
              </w:rPr>
              <w:t>B.</w:t>
            </w:r>
            <w:r w:rsidRPr="00F61C0C">
              <w:rPr>
                <w:spacing w:val="1"/>
                <w:sz w:val="28"/>
                <w:szCs w:val="28"/>
                <w:lang w:val="en-US"/>
              </w:rPr>
              <w:t xml:space="preserve"> </w:t>
            </w:r>
            <w:r w:rsidRPr="00F61C0C">
              <w:rPr>
                <w:spacing w:val="-4"/>
                <w:sz w:val="28"/>
                <w:szCs w:val="28"/>
                <w:lang w:val="en-US"/>
              </w:rPr>
              <w:t xml:space="preserve">demand            </w:t>
            </w:r>
            <w:r>
              <w:rPr>
                <w:spacing w:val="-4"/>
                <w:sz w:val="28"/>
                <w:szCs w:val="28"/>
                <w:lang w:val="en-US"/>
              </w:rPr>
              <w:t>C.</w:t>
            </w:r>
            <w:r w:rsidRPr="00F61C0C">
              <w:rPr>
                <w:spacing w:val="-4"/>
                <w:sz w:val="28"/>
                <w:szCs w:val="28"/>
                <w:lang w:val="en-US"/>
              </w:rPr>
              <w:t xml:space="preserve"> supply           </w:t>
            </w:r>
            <w:r>
              <w:rPr>
                <w:spacing w:val="-4"/>
                <w:sz w:val="28"/>
                <w:szCs w:val="28"/>
                <w:lang w:val="en-US"/>
              </w:rPr>
              <w:t>D.</w:t>
            </w:r>
            <w:r w:rsidRPr="00F61C0C">
              <w:rPr>
                <w:spacing w:val="-4"/>
                <w:sz w:val="28"/>
                <w:szCs w:val="28"/>
                <w:lang w:val="en-US"/>
              </w:rPr>
              <w:t xml:space="preserve"> </w:t>
            </w:r>
            <w:r w:rsidRPr="00F61C0C">
              <w:rPr>
                <w:spacing w:val="1"/>
                <w:sz w:val="28"/>
                <w:szCs w:val="28"/>
                <w:lang w:val="en-US"/>
              </w:rPr>
              <w:t>sellers</w:t>
            </w:r>
            <w:r w:rsidRPr="00F61C0C">
              <w:rPr>
                <w:spacing w:val="-4"/>
                <w:sz w:val="28"/>
                <w:szCs w:val="28"/>
                <w:lang w:val="en-US"/>
              </w:rPr>
              <w:t xml:space="preserve">          </w:t>
            </w:r>
            <w:r>
              <w:rPr>
                <w:spacing w:val="-4"/>
                <w:sz w:val="28"/>
                <w:szCs w:val="28"/>
                <w:lang w:val="en-US"/>
              </w:rPr>
              <w:t>E.</w:t>
            </w:r>
            <w:r w:rsidRPr="00F61C0C">
              <w:rPr>
                <w:spacing w:val="-4"/>
                <w:sz w:val="28"/>
                <w:szCs w:val="28"/>
                <w:lang w:val="en-US"/>
              </w:rPr>
              <w:t xml:space="preserve"> </w:t>
            </w:r>
            <w:r w:rsidRPr="00F61C0C">
              <w:rPr>
                <w:spacing w:val="-20"/>
                <w:sz w:val="28"/>
                <w:szCs w:val="28"/>
                <w:lang w:val="en-US"/>
              </w:rPr>
              <w:t>b</w:t>
            </w:r>
            <w:r w:rsidRPr="00F61C0C">
              <w:rPr>
                <w:spacing w:val="-1"/>
                <w:sz w:val="28"/>
                <w:szCs w:val="28"/>
                <w:lang w:val="en-US"/>
              </w:rPr>
              <w:t>uyers</w:t>
            </w:r>
          </w:p>
        </w:tc>
      </w:tr>
    </w:tbl>
    <w:p w:rsidR="00C06FB5" w:rsidRDefault="00C06FB5" w:rsidP="00C06FB5">
      <w:pPr>
        <w:shd w:val="clear" w:color="auto" w:fill="FFFFFF"/>
        <w:ind w:right="10"/>
        <w:jc w:val="both"/>
        <w:rPr>
          <w:spacing w:val="-4"/>
          <w:sz w:val="28"/>
          <w:szCs w:val="28"/>
          <w:lang w:val="en-US"/>
        </w:rPr>
      </w:pPr>
    </w:p>
    <w:p w:rsidR="00C06FB5" w:rsidRPr="00F61C0C" w:rsidRDefault="00C06FB5" w:rsidP="00C06FB5">
      <w:pPr>
        <w:shd w:val="clear" w:color="auto" w:fill="FFFFFF"/>
        <w:ind w:right="10"/>
        <w:jc w:val="both"/>
        <w:rPr>
          <w:spacing w:val="-1"/>
          <w:sz w:val="28"/>
          <w:szCs w:val="28"/>
          <w:lang w:val="en-US"/>
        </w:rPr>
      </w:pPr>
      <w:r w:rsidRPr="00F61C0C">
        <w:rPr>
          <w:spacing w:val="-4"/>
          <w:sz w:val="28"/>
          <w:szCs w:val="28"/>
          <w:lang w:val="en-US"/>
        </w:rPr>
        <w:t xml:space="preserve">The </w:t>
      </w:r>
      <w:r w:rsidRPr="00F61C0C">
        <w:rPr>
          <w:spacing w:val="-1"/>
          <w:sz w:val="28"/>
          <w:szCs w:val="28"/>
          <w:lang w:val="en-US"/>
        </w:rPr>
        <w:t xml:space="preserve">low </w:t>
      </w:r>
      <w:r w:rsidRPr="00F61C0C">
        <w:rPr>
          <w:spacing w:val="-4"/>
          <w:sz w:val="28"/>
          <w:szCs w:val="28"/>
          <w:lang w:val="en-US"/>
        </w:rPr>
        <w:t>price is</w:t>
      </w:r>
      <w:r w:rsidRPr="00F61C0C">
        <w:rPr>
          <w:spacing w:val="-1"/>
          <w:sz w:val="28"/>
          <w:szCs w:val="28"/>
          <w:lang w:val="en-US"/>
        </w:rPr>
        <w:t xml:space="preserve"> good for</w:t>
      </w:r>
      <w:r>
        <w:rPr>
          <w:spacing w:val="-1"/>
          <w:sz w:val="28"/>
          <w:szCs w:val="28"/>
          <w:lang w:val="en-US"/>
        </w:rPr>
        <w:t xml:space="preserve"> (1)</w:t>
      </w:r>
      <w:r w:rsidRPr="00F61C0C">
        <w:rPr>
          <w:spacing w:val="-1"/>
          <w:sz w:val="28"/>
          <w:szCs w:val="28"/>
          <w:lang w:val="en-US"/>
        </w:rPr>
        <w:t xml:space="preserve"> </w:t>
      </w:r>
      <w:proofErr w:type="gramStart"/>
      <w:r w:rsidRPr="00F61C0C">
        <w:rPr>
          <w:spacing w:val="-1"/>
          <w:sz w:val="28"/>
          <w:szCs w:val="28"/>
          <w:lang w:val="en-US"/>
        </w:rPr>
        <w:t>… .</w:t>
      </w:r>
      <w:proofErr w:type="gramEnd"/>
      <w:r w:rsidRPr="00F61C0C">
        <w:rPr>
          <w:spacing w:val="-1"/>
          <w:sz w:val="28"/>
          <w:szCs w:val="28"/>
          <w:lang w:val="en-US"/>
        </w:rPr>
        <w:t xml:space="preserve">  </w:t>
      </w:r>
    </w:p>
    <w:p w:rsidR="00C06FB5" w:rsidRPr="00F61C0C" w:rsidRDefault="00C06FB5" w:rsidP="00C06FB5">
      <w:pPr>
        <w:shd w:val="clear" w:color="auto" w:fill="FFFFFF"/>
        <w:ind w:right="10"/>
        <w:jc w:val="both"/>
        <w:rPr>
          <w:spacing w:val="1"/>
          <w:sz w:val="28"/>
          <w:szCs w:val="28"/>
          <w:lang w:val="en-US"/>
        </w:rPr>
      </w:pPr>
      <w:r w:rsidRPr="00F61C0C">
        <w:rPr>
          <w:spacing w:val="-1"/>
          <w:sz w:val="28"/>
          <w:szCs w:val="28"/>
          <w:lang w:val="en-US"/>
        </w:rPr>
        <w:t>T</w:t>
      </w:r>
      <w:r w:rsidRPr="00F61C0C">
        <w:rPr>
          <w:spacing w:val="1"/>
          <w:sz w:val="28"/>
          <w:szCs w:val="28"/>
          <w:lang w:val="en-US"/>
        </w:rPr>
        <w:t xml:space="preserve">he high price is good for </w:t>
      </w:r>
      <w:r>
        <w:rPr>
          <w:spacing w:val="1"/>
          <w:sz w:val="28"/>
          <w:szCs w:val="28"/>
          <w:lang w:val="en-US"/>
        </w:rPr>
        <w:t xml:space="preserve">(2) </w:t>
      </w:r>
      <w:proofErr w:type="gramStart"/>
      <w:r w:rsidRPr="00F61C0C">
        <w:rPr>
          <w:spacing w:val="1"/>
          <w:sz w:val="28"/>
          <w:szCs w:val="28"/>
          <w:lang w:val="en-US"/>
        </w:rPr>
        <w:t>… .</w:t>
      </w:r>
      <w:proofErr w:type="gramEnd"/>
    </w:p>
    <w:p w:rsidR="00C06FB5" w:rsidRPr="00F61C0C" w:rsidRDefault="00C06FB5" w:rsidP="00C06FB5">
      <w:pPr>
        <w:shd w:val="clear" w:color="auto" w:fill="FFFFFF"/>
        <w:ind w:right="10"/>
        <w:jc w:val="both"/>
        <w:rPr>
          <w:spacing w:val="-4"/>
          <w:sz w:val="28"/>
          <w:szCs w:val="28"/>
          <w:lang w:val="en-US"/>
        </w:rPr>
      </w:pPr>
      <w:r w:rsidRPr="00F61C0C">
        <w:rPr>
          <w:spacing w:val="-4"/>
          <w:sz w:val="28"/>
          <w:szCs w:val="28"/>
          <w:lang w:val="en-US"/>
        </w:rPr>
        <w:t>This maximum price can be called the</w:t>
      </w:r>
      <w:r>
        <w:rPr>
          <w:spacing w:val="-4"/>
          <w:sz w:val="28"/>
          <w:szCs w:val="28"/>
          <w:lang w:val="en-US"/>
        </w:rPr>
        <w:t xml:space="preserve"> (3</w:t>
      </w:r>
      <w:proofErr w:type="gramStart"/>
      <w:r>
        <w:rPr>
          <w:spacing w:val="-4"/>
          <w:sz w:val="28"/>
          <w:szCs w:val="28"/>
          <w:lang w:val="en-US"/>
        </w:rPr>
        <w:t xml:space="preserve">) </w:t>
      </w:r>
      <w:r w:rsidRPr="00F61C0C">
        <w:rPr>
          <w:spacing w:val="-4"/>
          <w:sz w:val="28"/>
          <w:szCs w:val="28"/>
          <w:lang w:val="en-US"/>
        </w:rPr>
        <w:t xml:space="preserve"> …</w:t>
      </w:r>
      <w:proofErr w:type="gramEnd"/>
      <w:r w:rsidRPr="00F61C0C">
        <w:rPr>
          <w:spacing w:val="-4"/>
          <w:sz w:val="28"/>
          <w:szCs w:val="28"/>
          <w:lang w:val="en-US"/>
        </w:rPr>
        <w:t xml:space="preserve"> price.</w:t>
      </w:r>
    </w:p>
    <w:p w:rsidR="00C06FB5" w:rsidRPr="00F61C0C" w:rsidRDefault="00C06FB5" w:rsidP="00C06FB5">
      <w:pPr>
        <w:shd w:val="clear" w:color="auto" w:fill="FFFFFF"/>
        <w:ind w:right="10"/>
        <w:jc w:val="both"/>
        <w:rPr>
          <w:spacing w:val="-4"/>
          <w:sz w:val="28"/>
          <w:szCs w:val="28"/>
          <w:lang w:val="en-US"/>
        </w:rPr>
      </w:pPr>
      <w:r w:rsidRPr="00F61C0C">
        <w:rPr>
          <w:spacing w:val="-4"/>
          <w:sz w:val="28"/>
          <w:szCs w:val="28"/>
          <w:lang w:val="en-US"/>
        </w:rPr>
        <w:t xml:space="preserve">The minimum price can be called the </w:t>
      </w:r>
      <w:r>
        <w:rPr>
          <w:spacing w:val="-4"/>
          <w:sz w:val="28"/>
          <w:szCs w:val="28"/>
          <w:lang w:val="en-US"/>
        </w:rPr>
        <w:t xml:space="preserve">(4) </w:t>
      </w:r>
      <w:r w:rsidRPr="00F61C0C">
        <w:rPr>
          <w:spacing w:val="-4"/>
          <w:sz w:val="28"/>
          <w:szCs w:val="28"/>
          <w:lang w:val="en-US"/>
        </w:rPr>
        <w:t>… price.</w:t>
      </w:r>
    </w:p>
    <w:p w:rsidR="00C06FB5" w:rsidRPr="00F61C0C" w:rsidRDefault="00C06FB5" w:rsidP="00C06FB5">
      <w:pPr>
        <w:shd w:val="clear" w:color="auto" w:fill="FFFFFF"/>
        <w:ind w:right="10"/>
        <w:jc w:val="both"/>
        <w:rPr>
          <w:spacing w:val="-5"/>
          <w:sz w:val="28"/>
          <w:szCs w:val="28"/>
          <w:lang w:val="en-US"/>
        </w:rPr>
      </w:pPr>
      <w:r w:rsidRPr="00F61C0C">
        <w:rPr>
          <w:spacing w:val="-4"/>
          <w:sz w:val="28"/>
          <w:szCs w:val="28"/>
          <w:lang w:val="en-US"/>
        </w:rPr>
        <w:t>T</w:t>
      </w:r>
      <w:r w:rsidRPr="00F61C0C">
        <w:rPr>
          <w:spacing w:val="-3"/>
          <w:sz w:val="28"/>
          <w:szCs w:val="28"/>
          <w:lang w:val="en-US"/>
        </w:rPr>
        <w:t xml:space="preserve">he </w:t>
      </w:r>
      <w:r w:rsidRPr="00F61C0C">
        <w:rPr>
          <w:spacing w:val="1"/>
          <w:sz w:val="28"/>
          <w:szCs w:val="28"/>
          <w:lang w:val="en-US"/>
        </w:rPr>
        <w:t>sellers</w:t>
      </w:r>
      <w:r w:rsidRPr="00F61C0C">
        <w:rPr>
          <w:spacing w:val="-3"/>
          <w:sz w:val="28"/>
          <w:szCs w:val="28"/>
          <w:lang w:val="en-US"/>
        </w:rPr>
        <w:t xml:space="preserve"> can't supply the </w:t>
      </w:r>
      <w:r>
        <w:rPr>
          <w:spacing w:val="-3"/>
          <w:sz w:val="28"/>
          <w:szCs w:val="28"/>
          <w:lang w:val="en-US"/>
        </w:rPr>
        <w:t xml:space="preserve">(5) </w:t>
      </w:r>
      <w:proofErr w:type="gramStart"/>
      <w:r w:rsidRPr="00F61C0C">
        <w:rPr>
          <w:spacing w:val="-3"/>
          <w:sz w:val="28"/>
          <w:szCs w:val="28"/>
          <w:lang w:val="en-US"/>
        </w:rPr>
        <w:t xml:space="preserve">…  </w:t>
      </w:r>
      <w:r w:rsidRPr="00F61C0C">
        <w:rPr>
          <w:spacing w:val="-5"/>
          <w:sz w:val="28"/>
          <w:szCs w:val="28"/>
          <w:lang w:val="en-US"/>
        </w:rPr>
        <w:t>if</w:t>
      </w:r>
      <w:proofErr w:type="gramEnd"/>
      <w:r w:rsidRPr="00F61C0C">
        <w:rPr>
          <w:spacing w:val="-5"/>
          <w:sz w:val="28"/>
          <w:szCs w:val="28"/>
          <w:lang w:val="en-US"/>
        </w:rPr>
        <w:t xml:space="preserve"> the price is too low.</w:t>
      </w:r>
    </w:p>
    <w:p w:rsidR="00C06FB5" w:rsidRPr="00F61C0C" w:rsidRDefault="00C06FB5" w:rsidP="00C06FB5">
      <w:pPr>
        <w:shd w:val="clear" w:color="auto" w:fill="FFFFFF"/>
        <w:ind w:right="10"/>
        <w:jc w:val="center"/>
        <w:rPr>
          <w:b/>
          <w:bCs/>
          <w:spacing w:val="-4"/>
          <w:sz w:val="28"/>
          <w:szCs w:val="28"/>
          <w:lang w:val="en-US"/>
        </w:rPr>
      </w:pPr>
    </w:p>
    <w:p w:rsidR="00C06FB5" w:rsidRPr="00EC212E" w:rsidRDefault="00C06FB5" w:rsidP="00C06FB5">
      <w:pPr>
        <w:shd w:val="clear" w:color="auto" w:fill="FFFFFF"/>
        <w:ind w:right="10"/>
        <w:jc w:val="center"/>
        <w:rPr>
          <w:b/>
          <w:bCs/>
          <w:spacing w:val="-4"/>
          <w:sz w:val="32"/>
          <w:szCs w:val="32"/>
          <w:lang w:val="en-US"/>
        </w:rPr>
      </w:pPr>
    </w:p>
    <w:p w:rsidR="00251970" w:rsidRPr="00C06FB5" w:rsidRDefault="00251970">
      <w:pPr>
        <w:rPr>
          <w:lang w:val="en-US"/>
        </w:rPr>
      </w:pPr>
    </w:p>
    <w:sectPr w:rsidR="00251970" w:rsidRPr="00C06FB5" w:rsidSect="00F61C0C">
      <w:pgSz w:w="11906" w:h="16838"/>
      <w:pgMar w:top="1134" w:right="1134" w:bottom="1134" w:left="1134"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ndale Sans UI">
    <w:altName w:val="Arial Unicode MS"/>
    <w:charset w:val="CC"/>
    <w:family w:val="auto"/>
    <w:pitch w:val="variable"/>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FC9"/>
    <w:rsid w:val="00251970"/>
    <w:rsid w:val="008A7FC9"/>
    <w:rsid w:val="00C06F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FB5"/>
    <w:pPr>
      <w:widowControl w:val="0"/>
      <w:suppressAutoHyphens/>
      <w:spacing w:after="0" w:line="240" w:lineRule="auto"/>
    </w:pPr>
    <w:rPr>
      <w:rFonts w:ascii="Times New Roman" w:eastAsia="Andale Sans UI" w:hAnsi="Times New Roman" w:cs="Times New Roman"/>
      <w:kern w:val="1"/>
      <w:sz w:val="24"/>
      <w:szCs w:val="24"/>
      <w:lan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C06FB5"/>
    <w:pPr>
      <w:suppressLineNumber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FB5"/>
    <w:pPr>
      <w:widowControl w:val="0"/>
      <w:suppressAutoHyphens/>
      <w:spacing w:after="0" w:line="240" w:lineRule="auto"/>
    </w:pPr>
    <w:rPr>
      <w:rFonts w:ascii="Times New Roman" w:eastAsia="Andale Sans UI" w:hAnsi="Times New Roman" w:cs="Times New Roman"/>
      <w:kern w:val="1"/>
      <w:sz w:val="24"/>
      <w:szCs w:val="24"/>
      <w:lan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C06FB5"/>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452</Words>
  <Characters>2580</Characters>
  <Application>Microsoft Office Word</Application>
  <DocSecurity>0</DocSecurity>
  <Lines>21</Lines>
  <Paragraphs>6</Paragraphs>
  <ScaleCrop>false</ScaleCrop>
  <Company/>
  <LinksUpToDate>false</LinksUpToDate>
  <CharactersWithSpaces>3026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2016-10-26T15:51:00Z</dcterms:created>
  <dcterms:modified xsi:type="dcterms:W3CDTF">2016-10-26T15:53:00Z</dcterms:modified>
</cp:coreProperties>
</file>