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9A6" w:rsidRDefault="00F219A6" w:rsidP="00F219A6">
      <w:pPr>
        <w:spacing w:line="360" w:lineRule="auto"/>
        <w:jc w:val="center"/>
        <w:rPr>
          <w:rFonts w:ascii="Times New Roman" w:hAnsi="Times New Roman"/>
          <w:b/>
        </w:rPr>
      </w:pPr>
      <w:r w:rsidRPr="00627498">
        <w:rPr>
          <w:rFonts w:ascii="Times New Roman" w:hAnsi="Times New Roman"/>
          <w:b/>
        </w:rPr>
        <w:t>Вариант 2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1559"/>
        <w:gridCol w:w="5670"/>
        <w:gridCol w:w="1983"/>
        <w:gridCol w:w="852"/>
      </w:tblGrid>
      <w:tr w:rsidR="00F219A6" w:rsidRPr="00152FAB" w:rsidTr="00731697">
        <w:tc>
          <w:tcPr>
            <w:tcW w:w="534" w:type="dxa"/>
            <w:shd w:val="clear" w:color="auto" w:fill="auto"/>
          </w:tcPr>
          <w:p w:rsidR="00F219A6" w:rsidRPr="00152FAB" w:rsidRDefault="00F219A6" w:rsidP="00731697">
            <w:pPr>
              <w:jc w:val="center"/>
              <w:rPr>
                <w:rFonts w:ascii="Times New Roman" w:hAnsi="Times New Roman"/>
              </w:rPr>
            </w:pPr>
            <w:r w:rsidRPr="00152FAB">
              <w:rPr>
                <w:rFonts w:ascii="Times New Roman" w:hAnsi="Times New Roman"/>
              </w:rPr>
              <w:t xml:space="preserve">№ </w:t>
            </w:r>
            <w:proofErr w:type="spellStart"/>
            <w:proofErr w:type="gramStart"/>
            <w:r w:rsidRPr="00152FAB">
              <w:rPr>
                <w:rFonts w:ascii="Times New Roman" w:hAnsi="Times New Roman"/>
              </w:rPr>
              <w:t>п</w:t>
            </w:r>
            <w:proofErr w:type="spellEnd"/>
            <w:proofErr w:type="gramEnd"/>
            <w:r w:rsidRPr="00152FAB">
              <w:rPr>
                <w:rFonts w:ascii="Times New Roman" w:hAnsi="Times New Roman"/>
              </w:rPr>
              <w:t>/</w:t>
            </w:r>
            <w:proofErr w:type="spellStart"/>
            <w:r w:rsidRPr="00152FAB">
              <w:rPr>
                <w:rFonts w:ascii="Times New Roman" w:hAnsi="Times New Roman"/>
              </w:rPr>
              <w:t>п</w:t>
            </w:r>
            <w:proofErr w:type="spellEnd"/>
          </w:p>
        </w:tc>
        <w:tc>
          <w:tcPr>
            <w:tcW w:w="9212" w:type="dxa"/>
            <w:gridSpan w:val="3"/>
            <w:shd w:val="clear" w:color="auto" w:fill="auto"/>
          </w:tcPr>
          <w:p w:rsidR="00F219A6" w:rsidRPr="00152FAB" w:rsidRDefault="00F219A6" w:rsidP="00731697">
            <w:pPr>
              <w:jc w:val="center"/>
              <w:rPr>
                <w:rFonts w:ascii="Times New Roman" w:hAnsi="Times New Roman"/>
              </w:rPr>
            </w:pPr>
            <w:r w:rsidRPr="00152FAB">
              <w:rPr>
                <w:rFonts w:ascii="Times New Roman" w:hAnsi="Times New Roman"/>
              </w:rPr>
              <w:t>Вопрос</w:t>
            </w:r>
          </w:p>
        </w:tc>
        <w:tc>
          <w:tcPr>
            <w:tcW w:w="852" w:type="dxa"/>
            <w:shd w:val="clear" w:color="auto" w:fill="auto"/>
          </w:tcPr>
          <w:p w:rsidR="00F219A6" w:rsidRPr="00152FAB" w:rsidRDefault="00F219A6" w:rsidP="00731697">
            <w:pPr>
              <w:jc w:val="center"/>
              <w:rPr>
                <w:rFonts w:ascii="Times New Roman" w:hAnsi="Times New Roman"/>
              </w:rPr>
            </w:pPr>
            <w:r w:rsidRPr="00152FAB">
              <w:rPr>
                <w:rFonts w:ascii="Times New Roman" w:hAnsi="Times New Roman"/>
              </w:rPr>
              <w:t>Ответ</w:t>
            </w:r>
          </w:p>
        </w:tc>
      </w:tr>
      <w:tr w:rsidR="00F219A6" w:rsidRPr="00152FAB" w:rsidTr="00731697">
        <w:tc>
          <w:tcPr>
            <w:tcW w:w="534" w:type="dxa"/>
            <w:shd w:val="clear" w:color="auto" w:fill="auto"/>
          </w:tcPr>
          <w:p w:rsidR="00F219A6" w:rsidRPr="00152FAB" w:rsidRDefault="00F219A6" w:rsidP="00731697">
            <w:pPr>
              <w:jc w:val="center"/>
              <w:rPr>
                <w:rFonts w:ascii="Times New Roman" w:hAnsi="Times New Roman"/>
              </w:rPr>
            </w:pPr>
            <w:r w:rsidRPr="00152FAB">
              <w:rPr>
                <w:rFonts w:ascii="Times New Roman" w:hAnsi="Times New Roman"/>
              </w:rPr>
              <w:t>1</w:t>
            </w:r>
          </w:p>
        </w:tc>
        <w:tc>
          <w:tcPr>
            <w:tcW w:w="9212" w:type="dxa"/>
            <w:gridSpan w:val="3"/>
            <w:shd w:val="clear" w:color="auto" w:fill="auto"/>
          </w:tcPr>
          <w:p w:rsidR="00F219A6" w:rsidRPr="00152FAB" w:rsidRDefault="00F219A6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  <w:b/>
                <w:i/>
              </w:rPr>
            </w:pPr>
            <w:r w:rsidRPr="00152FAB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F219A6" w:rsidRPr="00152FAB" w:rsidRDefault="00F219A6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  <w:shd w:val="clear" w:color="auto" w:fill="FFFFFF"/>
              </w:rPr>
            </w:pPr>
            <w:proofErr w:type="gramStart"/>
            <w:r w:rsidRPr="00152FAB">
              <w:rPr>
                <w:rFonts w:ascii="Times New Roman" w:hAnsi="Times New Roman"/>
                <w:shd w:val="clear" w:color="auto" w:fill="FFFFFF"/>
              </w:rPr>
              <w:t>ГЛАВНЫЕ ВОПРОСЫ ЭКОНОМИКИ (ЧТО?</w:t>
            </w:r>
            <w:proofErr w:type="gramEnd"/>
            <w:r w:rsidRPr="00152FAB">
              <w:rPr>
                <w:rFonts w:ascii="Times New Roman" w:hAnsi="Times New Roman"/>
                <w:shd w:val="clear" w:color="auto" w:fill="FFFFFF"/>
              </w:rPr>
              <w:t xml:space="preserve"> КАК? </w:t>
            </w:r>
            <w:proofErr w:type="gramStart"/>
            <w:r w:rsidRPr="00152FAB">
              <w:rPr>
                <w:rFonts w:ascii="Times New Roman" w:hAnsi="Times New Roman"/>
                <w:shd w:val="clear" w:color="auto" w:fill="FFFFFF"/>
              </w:rPr>
              <w:t>ДЛЯ КОГО?)</w:t>
            </w:r>
            <w:proofErr w:type="gramEnd"/>
          </w:p>
          <w:p w:rsidR="00F219A6" w:rsidRPr="00152FAB" w:rsidRDefault="00F219A6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  <w:shd w:val="clear" w:color="auto" w:fill="FFFFFF"/>
              </w:rPr>
            </w:pPr>
            <w:r w:rsidRPr="00152FAB">
              <w:rPr>
                <w:rFonts w:ascii="Times New Roman" w:hAnsi="Times New Roman"/>
                <w:shd w:val="clear" w:color="auto" w:fill="FFFFFF"/>
              </w:rPr>
              <w:t xml:space="preserve">1) полностью </w:t>
            </w:r>
            <w:proofErr w:type="gramStart"/>
            <w:r w:rsidRPr="00152FAB">
              <w:rPr>
                <w:rFonts w:ascii="Times New Roman" w:hAnsi="Times New Roman"/>
                <w:shd w:val="clear" w:color="auto" w:fill="FFFFFF"/>
              </w:rPr>
              <w:t>решены</w:t>
            </w:r>
            <w:proofErr w:type="gramEnd"/>
            <w:r w:rsidRPr="00152FAB">
              <w:rPr>
                <w:rFonts w:ascii="Times New Roman" w:hAnsi="Times New Roman"/>
                <w:shd w:val="clear" w:color="auto" w:fill="FFFFFF"/>
              </w:rPr>
              <w:t xml:space="preserve"> Правительством России</w:t>
            </w:r>
          </w:p>
          <w:p w:rsidR="00F219A6" w:rsidRPr="00152FAB" w:rsidRDefault="00F219A6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  <w:shd w:val="clear" w:color="auto" w:fill="FFFFFF"/>
              </w:rPr>
            </w:pPr>
            <w:r w:rsidRPr="00152FAB">
              <w:rPr>
                <w:rFonts w:ascii="Times New Roman" w:hAnsi="Times New Roman"/>
                <w:shd w:val="clear" w:color="auto" w:fill="FFFFFF"/>
              </w:rPr>
              <w:t>2) не существуют в странах с рыночной экономикой</w:t>
            </w:r>
          </w:p>
          <w:p w:rsidR="00F219A6" w:rsidRPr="00152FAB" w:rsidRDefault="00F219A6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  <w:shd w:val="clear" w:color="auto" w:fill="FFFFFF"/>
              </w:rPr>
            </w:pPr>
            <w:r w:rsidRPr="00152FAB">
              <w:rPr>
                <w:rFonts w:ascii="Times New Roman" w:hAnsi="Times New Roman"/>
                <w:shd w:val="clear" w:color="auto" w:fill="FFFFFF"/>
              </w:rPr>
              <w:t>3) не решаются в странах с командной экономикой</w:t>
            </w:r>
          </w:p>
          <w:p w:rsidR="00F219A6" w:rsidRPr="00152FAB" w:rsidRDefault="00F219A6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  <w:shd w:val="clear" w:color="auto" w:fill="FFFFFF"/>
              </w:rPr>
            </w:pPr>
            <w:r w:rsidRPr="00152FAB">
              <w:rPr>
                <w:rFonts w:ascii="Times New Roman" w:hAnsi="Times New Roman"/>
                <w:shd w:val="clear" w:color="auto" w:fill="FFFFFF"/>
              </w:rPr>
              <w:t>4) существуют во всех странах, пока существует ограниченность ресурсов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F219A6" w:rsidRPr="00152FAB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B30B18" w:rsidTr="00731697">
        <w:tc>
          <w:tcPr>
            <w:tcW w:w="534" w:type="dxa"/>
            <w:shd w:val="clear" w:color="auto" w:fill="auto"/>
          </w:tcPr>
          <w:p w:rsidR="00F219A6" w:rsidRPr="00192B1E" w:rsidRDefault="00F219A6" w:rsidP="00731697">
            <w:pPr>
              <w:jc w:val="center"/>
              <w:rPr>
                <w:rFonts w:ascii="Times New Roman" w:hAnsi="Times New Roman"/>
              </w:rPr>
            </w:pPr>
            <w:r w:rsidRPr="00192B1E">
              <w:rPr>
                <w:rFonts w:ascii="Times New Roman" w:hAnsi="Times New Roman"/>
              </w:rPr>
              <w:t>2</w:t>
            </w:r>
          </w:p>
        </w:tc>
        <w:tc>
          <w:tcPr>
            <w:tcW w:w="9212" w:type="dxa"/>
            <w:gridSpan w:val="3"/>
            <w:shd w:val="clear" w:color="auto" w:fill="auto"/>
          </w:tcPr>
          <w:p w:rsidR="00F219A6" w:rsidRPr="00192B1E" w:rsidRDefault="00F219A6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  <w:b/>
                <w:i/>
              </w:rPr>
            </w:pPr>
            <w:r w:rsidRPr="00192B1E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F219A6" w:rsidRPr="00192B1E" w:rsidRDefault="00F219A6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  <w:shd w:val="clear" w:color="auto" w:fill="FFFFFF"/>
              </w:rPr>
            </w:pPr>
            <w:r w:rsidRPr="00192B1E">
              <w:rPr>
                <w:rFonts w:ascii="Times New Roman" w:hAnsi="Times New Roman"/>
                <w:shd w:val="clear" w:color="auto" w:fill="FFFFFF"/>
              </w:rPr>
              <w:t>ЧТО ИЗ ПЕРЕЧИСЛЕННОГО СОСТАВЛЯЕТ НАИБОЛЕЕ ФУНДАМЕНТАЛЬНУЮ ИДЕЮ ЭКОНОМИЧЕСКОЙ НАУКИ</w:t>
            </w:r>
          </w:p>
          <w:p w:rsidR="00F219A6" w:rsidRPr="00192B1E" w:rsidRDefault="00F219A6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  <w:shd w:val="clear" w:color="auto" w:fill="FFFFFF"/>
              </w:rPr>
            </w:pPr>
            <w:r w:rsidRPr="00192B1E">
              <w:rPr>
                <w:rFonts w:ascii="Times New Roman" w:hAnsi="Times New Roman"/>
                <w:shd w:val="clear" w:color="auto" w:fill="FFFFFF"/>
              </w:rPr>
              <w:t>1) предпринимательство                              3) ограниченность</w:t>
            </w:r>
          </w:p>
          <w:p w:rsidR="00F219A6" w:rsidRPr="00192B1E" w:rsidRDefault="00F219A6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  <w:shd w:val="clear" w:color="auto" w:fill="FFFFFF"/>
              </w:rPr>
            </w:pPr>
            <w:r w:rsidRPr="00192B1E">
              <w:rPr>
                <w:rFonts w:ascii="Times New Roman" w:hAnsi="Times New Roman"/>
                <w:shd w:val="clear" w:color="auto" w:fill="FFFFFF"/>
              </w:rPr>
              <w:t xml:space="preserve">2) прибыль                                    </w:t>
            </w:r>
            <w:r>
              <w:rPr>
                <w:rFonts w:ascii="Times New Roman" w:hAnsi="Times New Roman"/>
                <w:shd w:val="clear" w:color="auto" w:fill="FFFFFF"/>
              </w:rPr>
              <w:t xml:space="preserve"> </w:t>
            </w:r>
            <w:r w:rsidRPr="00192B1E">
              <w:rPr>
                <w:rFonts w:ascii="Times New Roman" w:hAnsi="Times New Roman"/>
                <w:shd w:val="clear" w:color="auto" w:fill="FFFFFF"/>
              </w:rPr>
              <w:t xml:space="preserve">               4) спрос и предложение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F219A6" w:rsidRPr="00192B1E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EA0879" w:rsidTr="00731697">
        <w:tc>
          <w:tcPr>
            <w:tcW w:w="534" w:type="dxa"/>
            <w:shd w:val="clear" w:color="auto" w:fill="auto"/>
          </w:tcPr>
          <w:p w:rsidR="00F219A6" w:rsidRPr="00EA0879" w:rsidRDefault="00F219A6" w:rsidP="00731697">
            <w:pPr>
              <w:jc w:val="center"/>
              <w:rPr>
                <w:rFonts w:ascii="Times New Roman" w:hAnsi="Times New Roman"/>
              </w:rPr>
            </w:pPr>
            <w:r w:rsidRPr="00EA0879">
              <w:rPr>
                <w:rFonts w:ascii="Times New Roman" w:hAnsi="Times New Roman"/>
              </w:rPr>
              <w:t>3</w:t>
            </w:r>
          </w:p>
        </w:tc>
        <w:tc>
          <w:tcPr>
            <w:tcW w:w="9212" w:type="dxa"/>
            <w:gridSpan w:val="3"/>
            <w:shd w:val="clear" w:color="auto" w:fill="auto"/>
          </w:tcPr>
          <w:p w:rsidR="00F219A6" w:rsidRPr="00EA0879" w:rsidRDefault="00F219A6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  <w:b/>
                <w:i/>
              </w:rPr>
            </w:pPr>
            <w:r w:rsidRPr="00EA0879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F219A6" w:rsidRPr="00EA0879" w:rsidRDefault="00F219A6" w:rsidP="00731697">
            <w:pPr>
              <w:ind w:left="360" w:hanging="360"/>
              <w:rPr>
                <w:rFonts w:ascii="Times New Roman" w:hAnsi="Times New Roman"/>
              </w:rPr>
            </w:pPr>
            <w:r w:rsidRPr="00EA0879">
              <w:rPr>
                <w:rFonts w:ascii="Times New Roman" w:hAnsi="Times New Roman"/>
              </w:rPr>
              <w:t>ОСНОВНЫЕ ФОРМЫ ОБЩЕСТВЕННОЙ СОБСТВЕННОСТИ</w:t>
            </w:r>
          </w:p>
          <w:p w:rsidR="00F219A6" w:rsidRPr="00EA0879" w:rsidRDefault="00F219A6" w:rsidP="00731697">
            <w:pPr>
              <w:ind w:left="360" w:hanging="3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1)</w:t>
            </w:r>
            <w:r w:rsidRPr="00EA0879">
              <w:rPr>
                <w:rFonts w:ascii="Times New Roman" w:hAnsi="Times New Roman"/>
              </w:rPr>
              <w:t xml:space="preserve"> государственная и</w:t>
            </w:r>
            <w:r>
              <w:rPr>
                <w:rFonts w:ascii="Times New Roman" w:hAnsi="Times New Roman"/>
              </w:rPr>
              <w:t xml:space="preserve"> акционерная</w:t>
            </w:r>
          </w:p>
          <w:p w:rsidR="00F219A6" w:rsidRPr="00EA0879" w:rsidRDefault="00F219A6" w:rsidP="00731697">
            <w:pPr>
              <w:ind w:left="360" w:hanging="3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2)</w:t>
            </w:r>
            <w:r w:rsidRPr="00EA0879">
              <w:rPr>
                <w:rFonts w:ascii="Times New Roman" w:hAnsi="Times New Roman"/>
              </w:rPr>
              <w:t xml:space="preserve"> кооперативная и муниципальная</w:t>
            </w:r>
          </w:p>
          <w:p w:rsidR="00F219A6" w:rsidRPr="00EA0879" w:rsidRDefault="00F219A6" w:rsidP="00731697">
            <w:pPr>
              <w:ind w:left="360" w:hanging="3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3)</w:t>
            </w:r>
            <w:r w:rsidRPr="00EA0879">
              <w:rPr>
                <w:rFonts w:ascii="Times New Roman" w:hAnsi="Times New Roman"/>
              </w:rPr>
              <w:t xml:space="preserve"> государственная и муниципальная</w:t>
            </w:r>
          </w:p>
          <w:p w:rsidR="00F219A6" w:rsidRPr="00EA0879" w:rsidRDefault="00F219A6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4)</w:t>
            </w:r>
            <w:r w:rsidRPr="00EA0879">
              <w:rPr>
                <w:rFonts w:ascii="Times New Roman" w:hAnsi="Times New Roman"/>
              </w:rPr>
              <w:t xml:space="preserve"> акционерная и кооперативная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F219A6" w:rsidRPr="00EA0879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6B2E59" w:rsidTr="00731697">
        <w:tc>
          <w:tcPr>
            <w:tcW w:w="534" w:type="dxa"/>
            <w:shd w:val="clear" w:color="auto" w:fill="auto"/>
          </w:tcPr>
          <w:p w:rsidR="00F219A6" w:rsidRPr="006B2E59" w:rsidRDefault="00F219A6" w:rsidP="00731697">
            <w:pPr>
              <w:jc w:val="center"/>
              <w:rPr>
                <w:rFonts w:ascii="Times New Roman" w:hAnsi="Times New Roman"/>
              </w:rPr>
            </w:pPr>
            <w:r w:rsidRPr="006B2E59">
              <w:rPr>
                <w:rFonts w:ascii="Times New Roman" w:hAnsi="Times New Roman"/>
              </w:rPr>
              <w:t>4</w:t>
            </w:r>
          </w:p>
        </w:tc>
        <w:tc>
          <w:tcPr>
            <w:tcW w:w="9212" w:type="dxa"/>
            <w:gridSpan w:val="3"/>
            <w:shd w:val="clear" w:color="auto" w:fill="auto"/>
          </w:tcPr>
          <w:p w:rsidR="00F219A6" w:rsidRPr="006B2E59" w:rsidRDefault="00F219A6" w:rsidP="00731697">
            <w:pPr>
              <w:rPr>
                <w:rFonts w:ascii="Times New Roman" w:hAnsi="Times New Roman"/>
                <w:b/>
                <w:i/>
              </w:rPr>
            </w:pPr>
            <w:r w:rsidRPr="006B2E59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F219A6" w:rsidRPr="006B2E59" w:rsidRDefault="00F219A6" w:rsidP="00731697">
            <w:pPr>
              <w:jc w:val="both"/>
              <w:rPr>
                <w:rFonts w:ascii="Times New Roman" w:hAnsi="Times New Roman"/>
              </w:rPr>
            </w:pPr>
            <w:r w:rsidRPr="006B2E59">
              <w:rPr>
                <w:rFonts w:ascii="Times New Roman" w:hAnsi="Times New Roman"/>
                <w:bCs/>
              </w:rPr>
              <w:t>ЛЮБЫЕ ДЕЙСТВИЯ, КОТОРЫ</w:t>
            </w:r>
            <w:r>
              <w:rPr>
                <w:rFonts w:ascii="Times New Roman" w:hAnsi="Times New Roman"/>
                <w:bCs/>
              </w:rPr>
              <w:t>Е СОЕДИНЯЮТ ПОКУПАТЕЛЯ И ПРОДАВЦА, НАЗЫВАЮТСЯ</w:t>
            </w:r>
          </w:p>
          <w:p w:rsidR="00F219A6" w:rsidRPr="006B2E59" w:rsidRDefault="00F219A6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1) издержками торговли                                     3) </w:t>
            </w:r>
            <w:r w:rsidRPr="006B2E59">
              <w:rPr>
                <w:rFonts w:ascii="Times New Roman" w:hAnsi="Times New Roman"/>
              </w:rPr>
              <w:t>экономической системой</w:t>
            </w:r>
          </w:p>
          <w:p w:rsidR="00F219A6" w:rsidRPr="006B2E59" w:rsidRDefault="00F219A6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2) рынком                                                             4)</w:t>
            </w:r>
            <w:r w:rsidRPr="006B2E59">
              <w:rPr>
                <w:rFonts w:ascii="Times New Roman" w:hAnsi="Times New Roman"/>
              </w:rPr>
              <w:t xml:space="preserve"> обменом правами собственности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F219A6" w:rsidRPr="006B2E59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B30B18" w:rsidTr="00731697">
        <w:tc>
          <w:tcPr>
            <w:tcW w:w="534" w:type="dxa"/>
            <w:shd w:val="clear" w:color="auto" w:fill="auto"/>
          </w:tcPr>
          <w:p w:rsidR="00F219A6" w:rsidRPr="003241B6" w:rsidRDefault="00F219A6" w:rsidP="00731697">
            <w:pPr>
              <w:jc w:val="center"/>
              <w:rPr>
                <w:rFonts w:ascii="Times New Roman" w:hAnsi="Times New Roman"/>
              </w:rPr>
            </w:pPr>
            <w:r w:rsidRPr="003241B6">
              <w:rPr>
                <w:rFonts w:ascii="Times New Roman" w:hAnsi="Times New Roman"/>
              </w:rPr>
              <w:t>5</w:t>
            </w:r>
          </w:p>
        </w:tc>
        <w:tc>
          <w:tcPr>
            <w:tcW w:w="9212" w:type="dxa"/>
            <w:gridSpan w:val="3"/>
            <w:shd w:val="clear" w:color="auto" w:fill="auto"/>
          </w:tcPr>
          <w:p w:rsidR="00F219A6" w:rsidRPr="003241B6" w:rsidRDefault="00F219A6" w:rsidP="00731697">
            <w:pPr>
              <w:rPr>
                <w:rFonts w:ascii="Times New Roman" w:hAnsi="Times New Roman"/>
                <w:b/>
                <w:i/>
              </w:rPr>
            </w:pPr>
            <w:r w:rsidRPr="003241B6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F219A6" w:rsidRPr="003241B6" w:rsidRDefault="00F219A6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ПОЛЕЗНОСТЬ МОЖНО ИЗМЕРИТЬ В УСЛОВНЫХ ЕДИНИЦАХ</w:t>
            </w:r>
          </w:p>
          <w:p w:rsidR="00F219A6" w:rsidRPr="003241B6" w:rsidRDefault="00F219A6" w:rsidP="00731697">
            <w:pPr>
              <w:rPr>
                <w:rFonts w:ascii="Times New Roman" w:hAnsi="Times New Roman"/>
              </w:rPr>
            </w:pPr>
            <w:r w:rsidRPr="003241B6">
              <w:rPr>
                <w:rFonts w:ascii="Times New Roman" w:hAnsi="Times New Roman"/>
              </w:rPr>
              <w:t>1)</w:t>
            </w:r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югерах</w:t>
            </w:r>
            <w:proofErr w:type="gramEnd"/>
            <w:r>
              <w:rPr>
                <w:rFonts w:ascii="Times New Roman" w:hAnsi="Times New Roman"/>
              </w:rPr>
              <w:t xml:space="preserve">                                </w:t>
            </w:r>
            <w:r w:rsidRPr="003241B6">
              <w:rPr>
                <w:rFonts w:ascii="Times New Roman" w:hAnsi="Times New Roman"/>
              </w:rPr>
              <w:t xml:space="preserve">3) </w:t>
            </w:r>
            <w:proofErr w:type="spellStart"/>
            <w:r>
              <w:rPr>
                <w:rFonts w:ascii="Times New Roman" w:hAnsi="Times New Roman"/>
              </w:rPr>
              <w:t>ютилах</w:t>
            </w:r>
            <w:proofErr w:type="spellEnd"/>
          </w:p>
          <w:p w:rsidR="00F219A6" w:rsidRPr="003241B6" w:rsidRDefault="00F219A6" w:rsidP="00731697">
            <w:pPr>
              <w:rPr>
                <w:rFonts w:ascii="Times New Roman" w:hAnsi="Times New Roman"/>
              </w:rPr>
            </w:pPr>
            <w:r w:rsidRPr="003241B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 xml:space="preserve">) </w:t>
            </w:r>
            <w:proofErr w:type="gramStart"/>
            <w:r>
              <w:rPr>
                <w:rFonts w:ascii="Times New Roman" w:hAnsi="Times New Roman"/>
              </w:rPr>
              <w:t>юкках</w:t>
            </w:r>
            <w:proofErr w:type="gramEnd"/>
            <w:r>
              <w:rPr>
                <w:rFonts w:ascii="Times New Roman" w:hAnsi="Times New Roman"/>
              </w:rPr>
              <w:t xml:space="preserve">                                 </w:t>
            </w:r>
            <w:r w:rsidRPr="003241B6">
              <w:rPr>
                <w:rFonts w:ascii="Times New Roman" w:hAnsi="Times New Roman"/>
              </w:rPr>
              <w:t xml:space="preserve">4) </w:t>
            </w:r>
            <w:r>
              <w:rPr>
                <w:rFonts w:ascii="Times New Roman" w:hAnsi="Times New Roman"/>
              </w:rPr>
              <w:t>юферсах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F219A6" w:rsidRPr="003241B6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B30B18" w:rsidTr="00731697">
        <w:tc>
          <w:tcPr>
            <w:tcW w:w="534" w:type="dxa"/>
            <w:shd w:val="clear" w:color="auto" w:fill="auto"/>
          </w:tcPr>
          <w:p w:rsidR="00F219A6" w:rsidRPr="00DA09BC" w:rsidRDefault="00F219A6" w:rsidP="00731697">
            <w:pPr>
              <w:jc w:val="center"/>
              <w:rPr>
                <w:rFonts w:ascii="Times New Roman" w:hAnsi="Times New Roman"/>
              </w:rPr>
            </w:pPr>
            <w:r w:rsidRPr="00DA09BC">
              <w:rPr>
                <w:rFonts w:ascii="Times New Roman" w:hAnsi="Times New Roman"/>
              </w:rPr>
              <w:t>6</w:t>
            </w:r>
          </w:p>
        </w:tc>
        <w:tc>
          <w:tcPr>
            <w:tcW w:w="9212" w:type="dxa"/>
            <w:gridSpan w:val="3"/>
            <w:shd w:val="clear" w:color="auto" w:fill="auto"/>
          </w:tcPr>
          <w:p w:rsidR="00F219A6" w:rsidRPr="00DA09BC" w:rsidRDefault="00F219A6" w:rsidP="00731697">
            <w:pPr>
              <w:rPr>
                <w:rFonts w:ascii="Times New Roman" w:hAnsi="Times New Roman"/>
                <w:b/>
                <w:i/>
              </w:rPr>
            </w:pPr>
            <w:r w:rsidRPr="00DA09BC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F219A6" w:rsidRPr="00DA09BC" w:rsidRDefault="00F219A6" w:rsidP="00731697">
            <w:pPr>
              <w:rPr>
                <w:rFonts w:ascii="Times New Roman" w:hAnsi="Times New Roman"/>
              </w:rPr>
            </w:pPr>
            <w:r w:rsidRPr="00DA09BC">
              <w:rPr>
                <w:rFonts w:ascii="Times New Roman" w:hAnsi="Times New Roman"/>
              </w:rPr>
              <w:t>ЗАКОН СПРОСА ХАРАКТЕРИЗУЕТ</w:t>
            </w:r>
          </w:p>
          <w:p w:rsidR="00F219A6" w:rsidRDefault="00F219A6" w:rsidP="00731697">
            <w:pPr>
              <w:rPr>
                <w:rFonts w:ascii="Times New Roman" w:hAnsi="Times New Roman"/>
              </w:rPr>
            </w:pPr>
            <w:r w:rsidRPr="00DA09BC">
              <w:rPr>
                <w:rFonts w:ascii="Times New Roman" w:hAnsi="Times New Roman"/>
              </w:rPr>
              <w:t xml:space="preserve">1) прямую зависимость </w:t>
            </w:r>
            <w:r>
              <w:rPr>
                <w:rFonts w:ascii="Times New Roman" w:hAnsi="Times New Roman"/>
              </w:rPr>
              <w:t>величины спроса от уровня цен</w:t>
            </w:r>
          </w:p>
          <w:p w:rsidR="00F219A6" w:rsidRDefault="00F219A6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2) обратну</w:t>
            </w:r>
            <w:r w:rsidRPr="00DA09BC">
              <w:rPr>
                <w:rFonts w:ascii="Times New Roman" w:hAnsi="Times New Roman"/>
              </w:rPr>
              <w:t xml:space="preserve">ю зависимость </w:t>
            </w:r>
            <w:r>
              <w:rPr>
                <w:rFonts w:ascii="Times New Roman" w:hAnsi="Times New Roman"/>
              </w:rPr>
              <w:t>величины спроса от уровня цен</w:t>
            </w:r>
          </w:p>
          <w:p w:rsidR="00F219A6" w:rsidRDefault="00F219A6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3) </w:t>
            </w:r>
            <w:r w:rsidRPr="00DA09BC">
              <w:rPr>
                <w:rFonts w:ascii="Times New Roman" w:hAnsi="Times New Roman"/>
              </w:rPr>
              <w:t>прямую зависимость</w:t>
            </w:r>
            <w:r>
              <w:rPr>
                <w:rFonts w:ascii="Times New Roman" w:hAnsi="Times New Roman"/>
              </w:rPr>
              <w:t xml:space="preserve"> цены от величины спроса</w:t>
            </w:r>
          </w:p>
          <w:p w:rsidR="00F219A6" w:rsidRPr="00DA09BC" w:rsidRDefault="00F219A6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4) обратну</w:t>
            </w:r>
            <w:r w:rsidRPr="00DA09BC">
              <w:rPr>
                <w:rFonts w:ascii="Times New Roman" w:hAnsi="Times New Roman"/>
              </w:rPr>
              <w:t>ю зависимость</w:t>
            </w:r>
            <w:r>
              <w:rPr>
                <w:rFonts w:ascii="Times New Roman" w:hAnsi="Times New Roman"/>
              </w:rPr>
              <w:t xml:space="preserve"> цены от величины спроса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F219A6" w:rsidRPr="00DA09BC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B30B18" w:rsidTr="00731697">
        <w:tc>
          <w:tcPr>
            <w:tcW w:w="534" w:type="dxa"/>
            <w:shd w:val="clear" w:color="auto" w:fill="auto"/>
          </w:tcPr>
          <w:p w:rsidR="00F219A6" w:rsidRPr="00B03D7B" w:rsidRDefault="00F219A6" w:rsidP="00731697">
            <w:pPr>
              <w:jc w:val="center"/>
              <w:rPr>
                <w:rFonts w:ascii="Times New Roman" w:hAnsi="Times New Roman"/>
              </w:rPr>
            </w:pPr>
            <w:r w:rsidRPr="00B03D7B">
              <w:rPr>
                <w:rFonts w:ascii="Times New Roman" w:hAnsi="Times New Roman"/>
              </w:rPr>
              <w:t>7</w:t>
            </w:r>
          </w:p>
        </w:tc>
        <w:tc>
          <w:tcPr>
            <w:tcW w:w="9212" w:type="dxa"/>
            <w:gridSpan w:val="3"/>
            <w:shd w:val="clear" w:color="auto" w:fill="auto"/>
          </w:tcPr>
          <w:p w:rsidR="00F219A6" w:rsidRPr="00B03D7B" w:rsidRDefault="00F219A6" w:rsidP="00731697">
            <w:pPr>
              <w:rPr>
                <w:rFonts w:ascii="Times New Roman" w:hAnsi="Times New Roman"/>
                <w:b/>
                <w:i/>
              </w:rPr>
            </w:pPr>
            <w:r w:rsidRPr="00B03D7B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F219A6" w:rsidRPr="00B03D7B" w:rsidRDefault="00F219A6" w:rsidP="00731697">
            <w:pPr>
              <w:pStyle w:val="21"/>
              <w:rPr>
                <w:sz w:val="22"/>
                <w:szCs w:val="22"/>
              </w:rPr>
            </w:pPr>
            <w:r w:rsidRPr="00B03D7B">
              <w:rPr>
                <w:b w:val="0"/>
                <w:sz w:val="22"/>
                <w:szCs w:val="22"/>
              </w:rPr>
              <w:t>ЗАКОН ПРЕДЛОЖЕНИЯ ГЛАСИТ, ЧТО</w:t>
            </w:r>
          </w:p>
          <w:p w:rsidR="00F219A6" w:rsidRPr="00B03D7B" w:rsidRDefault="00F219A6" w:rsidP="00731697">
            <w:pPr>
              <w:rPr>
                <w:rFonts w:ascii="Times New Roman" w:hAnsi="Times New Roman"/>
              </w:rPr>
            </w:pPr>
            <w:proofErr w:type="gramStart"/>
            <w:r w:rsidRPr="00B03D7B">
              <w:rPr>
                <w:rFonts w:ascii="Times New Roman" w:hAnsi="Times New Roman"/>
              </w:rPr>
              <w:t>1) покупатели купят больше товара по низким ценам, чем по высоким</w:t>
            </w:r>
            <w:proofErr w:type="gramEnd"/>
          </w:p>
          <w:p w:rsidR="00F219A6" w:rsidRPr="00B03D7B" w:rsidRDefault="00F219A6" w:rsidP="00731697">
            <w:pPr>
              <w:rPr>
                <w:rFonts w:ascii="Times New Roman" w:hAnsi="Times New Roman"/>
              </w:rPr>
            </w:pPr>
            <w:r w:rsidRPr="00B03D7B">
              <w:rPr>
                <w:rFonts w:ascii="Times New Roman" w:hAnsi="Times New Roman"/>
              </w:rPr>
              <w:t>2) количество товаров, предлагаемых к продаже, не зависит от цены</w:t>
            </w:r>
          </w:p>
          <w:p w:rsidR="00F219A6" w:rsidRPr="00B03D7B" w:rsidRDefault="00F219A6" w:rsidP="00731697">
            <w:pPr>
              <w:rPr>
                <w:rFonts w:ascii="Times New Roman" w:hAnsi="Times New Roman"/>
              </w:rPr>
            </w:pPr>
            <w:proofErr w:type="gramStart"/>
            <w:r w:rsidRPr="00B03D7B">
              <w:rPr>
                <w:rFonts w:ascii="Times New Roman" w:hAnsi="Times New Roman"/>
              </w:rPr>
              <w:t>3) потребители покупают больше товара по высоким ценам, чем по низким</w:t>
            </w:r>
            <w:proofErr w:type="gramEnd"/>
          </w:p>
          <w:p w:rsidR="00F219A6" w:rsidRPr="00B03D7B" w:rsidRDefault="00F219A6" w:rsidP="00731697">
            <w:pPr>
              <w:rPr>
                <w:rFonts w:ascii="Times New Roman" w:hAnsi="Times New Roman"/>
              </w:rPr>
            </w:pPr>
            <w:r w:rsidRPr="00B03D7B">
              <w:rPr>
                <w:rFonts w:ascii="Times New Roman" w:hAnsi="Times New Roman"/>
              </w:rPr>
              <w:t>4) продавцы будут производить больше товара, если цены бу</w:t>
            </w:r>
            <w:r w:rsidRPr="00B03D7B">
              <w:rPr>
                <w:rFonts w:ascii="Times New Roman" w:hAnsi="Times New Roman"/>
              </w:rPr>
              <w:softHyphen/>
              <w:t>дут выше, а не ниже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F219A6" w:rsidRPr="00B03D7B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B03D7B" w:rsidTr="00731697">
        <w:tc>
          <w:tcPr>
            <w:tcW w:w="534" w:type="dxa"/>
            <w:shd w:val="clear" w:color="auto" w:fill="auto"/>
          </w:tcPr>
          <w:p w:rsidR="00F219A6" w:rsidRPr="00B03D7B" w:rsidRDefault="00F219A6" w:rsidP="00731697">
            <w:pPr>
              <w:jc w:val="center"/>
              <w:rPr>
                <w:rFonts w:ascii="Times New Roman" w:hAnsi="Times New Roman"/>
              </w:rPr>
            </w:pPr>
            <w:r w:rsidRPr="00B03D7B">
              <w:rPr>
                <w:rFonts w:ascii="Times New Roman" w:hAnsi="Times New Roman"/>
              </w:rPr>
              <w:t>8</w:t>
            </w:r>
          </w:p>
        </w:tc>
        <w:tc>
          <w:tcPr>
            <w:tcW w:w="9212" w:type="dxa"/>
            <w:gridSpan w:val="3"/>
            <w:shd w:val="clear" w:color="auto" w:fill="auto"/>
          </w:tcPr>
          <w:p w:rsidR="00F219A6" w:rsidRPr="00B03D7B" w:rsidRDefault="00F219A6" w:rsidP="00731697">
            <w:pPr>
              <w:rPr>
                <w:rFonts w:ascii="Times New Roman" w:hAnsi="Times New Roman"/>
                <w:b/>
                <w:i/>
              </w:rPr>
            </w:pPr>
            <w:r w:rsidRPr="00B03D7B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F219A6" w:rsidRPr="002F2C5A" w:rsidRDefault="00F219A6" w:rsidP="00731697">
            <w:pPr>
              <w:rPr>
                <w:rFonts w:ascii="Times New Roman" w:hAnsi="Times New Roman"/>
                <w:sz w:val="24"/>
                <w:szCs w:val="24"/>
              </w:rPr>
            </w:pPr>
            <w:r w:rsidRPr="002F2C5A">
              <w:rPr>
                <w:rFonts w:ascii="Times New Roman" w:hAnsi="Times New Roman"/>
                <w:sz w:val="24"/>
                <w:szCs w:val="24"/>
              </w:rPr>
              <w:t>ОЛИГОПОЛИЯ - ЭТО РЫН</w:t>
            </w:r>
            <w:r>
              <w:rPr>
                <w:rFonts w:ascii="Times New Roman" w:hAnsi="Times New Roman"/>
                <w:sz w:val="24"/>
                <w:szCs w:val="24"/>
              </w:rPr>
              <w:t>ОЧНАЯ СТРУКТУРА, ГДЕ ОПЕРИРУЕТ</w:t>
            </w:r>
          </w:p>
          <w:p w:rsidR="00F219A6" w:rsidRPr="002F2C5A" w:rsidRDefault="00F219A6" w:rsidP="007316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2F2C5A">
              <w:rPr>
                <w:rFonts w:ascii="Times New Roman" w:hAnsi="Times New Roman"/>
                <w:sz w:val="24"/>
                <w:szCs w:val="24"/>
              </w:rPr>
              <w:t>) большое количество конкурирующих фирм, производящих однородный продукт</w:t>
            </w:r>
          </w:p>
          <w:p w:rsidR="00F219A6" w:rsidRPr="002F2C5A" w:rsidRDefault="00F219A6" w:rsidP="007316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2F2C5A">
              <w:rPr>
                <w:rFonts w:ascii="Times New Roman" w:hAnsi="Times New Roman"/>
                <w:sz w:val="24"/>
                <w:szCs w:val="24"/>
              </w:rPr>
              <w:t>) большое количество конкурирующих фирм, производящих дифференцированный продукт</w:t>
            </w:r>
          </w:p>
          <w:p w:rsidR="00F219A6" w:rsidRPr="002F2C5A" w:rsidRDefault="00F219A6" w:rsidP="007316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2F2C5A">
              <w:rPr>
                <w:rFonts w:ascii="Times New Roman" w:hAnsi="Times New Roman"/>
                <w:sz w:val="24"/>
                <w:szCs w:val="24"/>
              </w:rPr>
              <w:t>) небольшое количество конкурирующих фирм</w:t>
            </w:r>
          </w:p>
          <w:p w:rsidR="00F219A6" w:rsidRPr="00B03D7B" w:rsidRDefault="00F219A6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2F2C5A">
              <w:rPr>
                <w:rFonts w:ascii="Times New Roman" w:hAnsi="Times New Roman"/>
                <w:sz w:val="24"/>
                <w:szCs w:val="24"/>
              </w:rPr>
              <w:t>) только одна крупная фирма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F219A6" w:rsidRPr="00B03D7B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B30B18" w:rsidTr="00731697">
        <w:tc>
          <w:tcPr>
            <w:tcW w:w="534" w:type="dxa"/>
            <w:shd w:val="clear" w:color="auto" w:fill="auto"/>
          </w:tcPr>
          <w:p w:rsidR="00F219A6" w:rsidRPr="00C97551" w:rsidRDefault="00F219A6" w:rsidP="00731697">
            <w:pPr>
              <w:jc w:val="center"/>
              <w:rPr>
                <w:rFonts w:ascii="Times New Roman" w:hAnsi="Times New Roman"/>
              </w:rPr>
            </w:pPr>
            <w:r w:rsidRPr="00C97551">
              <w:rPr>
                <w:rFonts w:ascii="Times New Roman" w:hAnsi="Times New Roman"/>
              </w:rPr>
              <w:t>9</w:t>
            </w:r>
          </w:p>
        </w:tc>
        <w:tc>
          <w:tcPr>
            <w:tcW w:w="9212" w:type="dxa"/>
            <w:gridSpan w:val="3"/>
            <w:shd w:val="clear" w:color="auto" w:fill="auto"/>
          </w:tcPr>
          <w:p w:rsidR="00F219A6" w:rsidRPr="00C97551" w:rsidRDefault="00F219A6" w:rsidP="00731697">
            <w:pPr>
              <w:rPr>
                <w:rFonts w:ascii="Times New Roman" w:hAnsi="Times New Roman"/>
                <w:b/>
                <w:i/>
              </w:rPr>
            </w:pPr>
            <w:r w:rsidRPr="00C97551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F219A6" w:rsidRPr="00C97551" w:rsidRDefault="00F219A6" w:rsidP="00731697">
            <w:pPr>
              <w:rPr>
                <w:rFonts w:ascii="Times New Roman" w:hAnsi="Times New Roman"/>
              </w:rPr>
            </w:pPr>
            <w:proofErr w:type="gramStart"/>
            <w:r w:rsidRPr="00C97551">
              <w:rPr>
                <w:rFonts w:ascii="Times New Roman" w:hAnsi="Times New Roman"/>
              </w:rPr>
              <w:t>ИНФЛЯЦИЯ-ЭТО</w:t>
            </w:r>
            <w:proofErr w:type="gramEnd"/>
            <w:r w:rsidRPr="00C97551">
              <w:rPr>
                <w:rFonts w:ascii="Times New Roman" w:hAnsi="Times New Roman"/>
              </w:rPr>
              <w:t xml:space="preserve"> СУЩЕСТВУЮЩАЯ В Э</w:t>
            </w:r>
            <w:r>
              <w:rPr>
                <w:rFonts w:ascii="Times New Roman" w:hAnsi="Times New Roman"/>
              </w:rPr>
              <w:t>КОНОМИКЕ ТЕНДЕНЦИЯ К ПОВЫШЕНИЮ</w:t>
            </w:r>
          </w:p>
          <w:p w:rsidR="00F219A6" w:rsidRPr="00C97551" w:rsidRDefault="00F219A6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1)</w:t>
            </w:r>
            <w:r w:rsidRPr="00C97551">
              <w:rPr>
                <w:rFonts w:ascii="Times New Roman" w:hAnsi="Times New Roman"/>
              </w:rPr>
              <w:t xml:space="preserve"> цен на продукты питания</w:t>
            </w:r>
            <w:r>
              <w:rPr>
                <w:rFonts w:ascii="Times New Roman" w:hAnsi="Times New Roman"/>
              </w:rPr>
              <w:t xml:space="preserve">                        </w:t>
            </w:r>
            <w:r w:rsidRPr="00C97551"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 xml:space="preserve">   3)</w:t>
            </w:r>
            <w:r w:rsidRPr="00C97551">
              <w:rPr>
                <w:rFonts w:ascii="Times New Roman" w:hAnsi="Times New Roman"/>
              </w:rPr>
              <w:t xml:space="preserve"> общего уровня цен</w:t>
            </w:r>
          </w:p>
          <w:p w:rsidR="00F219A6" w:rsidRPr="00C97551" w:rsidRDefault="00F219A6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2)</w:t>
            </w:r>
            <w:r w:rsidRPr="00C97551">
              <w:rPr>
                <w:rFonts w:ascii="Times New Roman" w:hAnsi="Times New Roman"/>
              </w:rPr>
              <w:t xml:space="preserve"> предельного уровня цен</w:t>
            </w:r>
            <w:r>
              <w:rPr>
                <w:rFonts w:ascii="Times New Roman" w:hAnsi="Times New Roman"/>
              </w:rPr>
              <w:t xml:space="preserve">                               4</w:t>
            </w:r>
            <w:r w:rsidRPr="00C97551">
              <w:rPr>
                <w:rFonts w:ascii="Times New Roman" w:hAnsi="Times New Roman"/>
              </w:rPr>
              <w:t>) цен на коммунальные услуги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F219A6" w:rsidRPr="00C97551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B30B18" w:rsidTr="00731697">
        <w:tc>
          <w:tcPr>
            <w:tcW w:w="534" w:type="dxa"/>
            <w:shd w:val="clear" w:color="auto" w:fill="auto"/>
          </w:tcPr>
          <w:p w:rsidR="00F219A6" w:rsidRPr="003B0543" w:rsidRDefault="00F219A6" w:rsidP="00731697">
            <w:pPr>
              <w:jc w:val="center"/>
              <w:rPr>
                <w:rFonts w:ascii="Times New Roman" w:hAnsi="Times New Roman"/>
              </w:rPr>
            </w:pPr>
            <w:r w:rsidRPr="003B0543">
              <w:rPr>
                <w:rFonts w:ascii="Times New Roman" w:hAnsi="Times New Roman"/>
              </w:rPr>
              <w:t>10</w:t>
            </w:r>
          </w:p>
        </w:tc>
        <w:tc>
          <w:tcPr>
            <w:tcW w:w="9212" w:type="dxa"/>
            <w:gridSpan w:val="3"/>
            <w:shd w:val="clear" w:color="auto" w:fill="auto"/>
          </w:tcPr>
          <w:p w:rsidR="00F219A6" w:rsidRPr="003B0543" w:rsidRDefault="00F219A6" w:rsidP="00731697">
            <w:pPr>
              <w:rPr>
                <w:rFonts w:ascii="Times New Roman" w:hAnsi="Times New Roman"/>
                <w:b/>
                <w:i/>
              </w:rPr>
            </w:pPr>
            <w:r w:rsidRPr="003B0543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F219A6" w:rsidRPr="003B0543" w:rsidRDefault="00F219A6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ГОСУДАРСТВЕННЫЙ БЮДЖЕТ – ЭТО</w:t>
            </w:r>
          </w:p>
          <w:p w:rsidR="00F219A6" w:rsidRPr="003B0543" w:rsidRDefault="00F219A6" w:rsidP="00731697">
            <w:pPr>
              <w:rPr>
                <w:rFonts w:ascii="Times New Roman" w:hAnsi="Times New Roman"/>
              </w:rPr>
            </w:pPr>
            <w:r w:rsidRPr="003B0543">
              <w:rPr>
                <w:rFonts w:ascii="Times New Roman" w:hAnsi="Times New Roman"/>
              </w:rPr>
              <w:t xml:space="preserve">1) </w:t>
            </w:r>
            <w:r>
              <w:rPr>
                <w:rFonts w:ascii="Times New Roman" w:hAnsi="Times New Roman"/>
              </w:rPr>
              <w:t>важнейший финансовый документ страны</w:t>
            </w:r>
          </w:p>
          <w:p w:rsidR="00F219A6" w:rsidRPr="003B0543" w:rsidRDefault="00F219A6" w:rsidP="00731697">
            <w:pPr>
              <w:rPr>
                <w:rFonts w:ascii="Times New Roman" w:hAnsi="Times New Roman"/>
              </w:rPr>
            </w:pPr>
            <w:r w:rsidRPr="003B0543">
              <w:rPr>
                <w:rFonts w:ascii="Times New Roman" w:hAnsi="Times New Roman"/>
              </w:rPr>
              <w:t xml:space="preserve">2) </w:t>
            </w:r>
            <w:r>
              <w:rPr>
                <w:rFonts w:ascii="Times New Roman" w:hAnsi="Times New Roman"/>
              </w:rPr>
              <w:t>документ, который представляет собой совокупность финансовых смет всех ведомств, государственных служб, правительственных программ и т.д.</w:t>
            </w:r>
          </w:p>
          <w:p w:rsidR="00F219A6" w:rsidRDefault="00F219A6" w:rsidP="00731697">
            <w:pPr>
              <w:rPr>
                <w:rFonts w:ascii="Times New Roman" w:hAnsi="Times New Roman"/>
              </w:rPr>
            </w:pPr>
            <w:r w:rsidRPr="003B0543">
              <w:rPr>
                <w:rFonts w:ascii="Times New Roman" w:hAnsi="Times New Roman"/>
              </w:rPr>
              <w:t xml:space="preserve">3) </w:t>
            </w:r>
            <w:r>
              <w:rPr>
                <w:rFonts w:ascii="Times New Roman" w:hAnsi="Times New Roman"/>
              </w:rPr>
              <w:t xml:space="preserve">документ, в котором определяются потребности, подлежащие удовлетворению за счет государственной казны, а также указываются источники и размеры ожидаемых поступлений в </w:t>
            </w:r>
            <w:proofErr w:type="spellStart"/>
            <w:r>
              <w:rPr>
                <w:rFonts w:ascii="Times New Roman" w:hAnsi="Times New Roman"/>
              </w:rPr>
              <w:t>государственнуйю</w:t>
            </w:r>
            <w:proofErr w:type="spellEnd"/>
            <w:r>
              <w:rPr>
                <w:rFonts w:ascii="Times New Roman" w:hAnsi="Times New Roman"/>
              </w:rPr>
              <w:t xml:space="preserve"> казну</w:t>
            </w:r>
          </w:p>
          <w:p w:rsidR="00F219A6" w:rsidRPr="003B0543" w:rsidRDefault="00F219A6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4) все вышеперечисленные варианты верны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F219A6" w:rsidRPr="003B0543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AE7821" w:rsidTr="00731697">
        <w:tc>
          <w:tcPr>
            <w:tcW w:w="534" w:type="dxa"/>
            <w:shd w:val="clear" w:color="auto" w:fill="auto"/>
          </w:tcPr>
          <w:p w:rsidR="00F219A6" w:rsidRPr="00AE7821" w:rsidRDefault="00F219A6" w:rsidP="00731697">
            <w:pPr>
              <w:jc w:val="center"/>
              <w:rPr>
                <w:rFonts w:ascii="Times New Roman" w:hAnsi="Times New Roman"/>
              </w:rPr>
            </w:pPr>
            <w:r w:rsidRPr="00AE7821">
              <w:rPr>
                <w:rFonts w:ascii="Times New Roman" w:hAnsi="Times New Roman"/>
              </w:rPr>
              <w:t>11</w:t>
            </w:r>
          </w:p>
        </w:tc>
        <w:tc>
          <w:tcPr>
            <w:tcW w:w="9212" w:type="dxa"/>
            <w:gridSpan w:val="3"/>
            <w:shd w:val="clear" w:color="auto" w:fill="auto"/>
          </w:tcPr>
          <w:p w:rsidR="00F219A6" w:rsidRPr="00AE7821" w:rsidRDefault="00F219A6" w:rsidP="00731697">
            <w:pPr>
              <w:rPr>
                <w:rFonts w:ascii="Times New Roman" w:hAnsi="Times New Roman"/>
                <w:b/>
                <w:i/>
              </w:rPr>
            </w:pPr>
            <w:r w:rsidRPr="00AE7821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F219A6" w:rsidRPr="00AE7821" w:rsidRDefault="00F219A6" w:rsidP="00731697">
            <w:pPr>
              <w:rPr>
                <w:rFonts w:ascii="Times New Roman" w:hAnsi="Times New Roman"/>
              </w:rPr>
            </w:pPr>
            <w:r w:rsidRPr="00AE7821">
              <w:rPr>
                <w:rFonts w:ascii="Times New Roman" w:hAnsi="Times New Roman"/>
              </w:rPr>
              <w:lastRenderedPageBreak/>
              <w:t>ПРИ ПОДСЧЕТЕ ВНП «ПО ДОХОДУ» НЕ УЧИТЫВАЕТСЯ</w:t>
            </w:r>
          </w:p>
          <w:p w:rsidR="00F219A6" w:rsidRPr="00AE7821" w:rsidRDefault="00F219A6" w:rsidP="00731697">
            <w:pPr>
              <w:rPr>
                <w:rFonts w:ascii="Times New Roman" w:hAnsi="Times New Roman"/>
              </w:rPr>
            </w:pPr>
            <w:r w:rsidRPr="00AE7821">
              <w:rPr>
                <w:rFonts w:ascii="Times New Roman" w:hAnsi="Times New Roman"/>
              </w:rPr>
              <w:t xml:space="preserve">1) рента                                                      </w:t>
            </w:r>
            <w:r>
              <w:rPr>
                <w:rFonts w:ascii="Times New Roman" w:hAnsi="Times New Roman"/>
              </w:rPr>
              <w:t xml:space="preserve"> </w:t>
            </w:r>
            <w:r w:rsidRPr="00AE7821">
              <w:rPr>
                <w:rFonts w:ascii="Times New Roman" w:hAnsi="Times New Roman"/>
              </w:rPr>
              <w:t xml:space="preserve">    3) заработная плата</w:t>
            </w:r>
          </w:p>
          <w:p w:rsidR="00F219A6" w:rsidRPr="00AE7821" w:rsidRDefault="00F219A6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AE7821">
              <w:rPr>
                <w:rFonts w:ascii="Times New Roman" w:hAnsi="Times New Roman"/>
              </w:rPr>
              <w:t xml:space="preserve">) </w:t>
            </w:r>
            <w:proofErr w:type="spellStart"/>
            <w:r w:rsidRPr="00AE7821">
              <w:rPr>
                <w:rFonts w:ascii="Times New Roman" w:hAnsi="Times New Roman"/>
              </w:rPr>
              <w:t>госзакупки</w:t>
            </w:r>
            <w:proofErr w:type="spellEnd"/>
            <w:r w:rsidRPr="00AE7821">
              <w:rPr>
                <w:rFonts w:ascii="Times New Roman" w:hAnsi="Times New Roman"/>
              </w:rPr>
              <w:t xml:space="preserve">                               </w:t>
            </w:r>
            <w:r>
              <w:rPr>
                <w:rFonts w:ascii="Times New Roman" w:hAnsi="Times New Roman"/>
              </w:rPr>
              <w:t xml:space="preserve">                  4</w:t>
            </w:r>
            <w:r w:rsidRPr="00AE7821">
              <w:rPr>
                <w:rFonts w:ascii="Times New Roman" w:hAnsi="Times New Roman"/>
              </w:rPr>
              <w:t>) прибыль корпораций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F219A6" w:rsidRPr="00AE7821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5716D3" w:rsidTr="00731697">
        <w:tc>
          <w:tcPr>
            <w:tcW w:w="534" w:type="dxa"/>
            <w:shd w:val="clear" w:color="auto" w:fill="auto"/>
          </w:tcPr>
          <w:p w:rsidR="00F219A6" w:rsidRPr="005716D3" w:rsidRDefault="00F219A6" w:rsidP="00731697">
            <w:pPr>
              <w:jc w:val="center"/>
              <w:rPr>
                <w:rFonts w:ascii="Times New Roman" w:hAnsi="Times New Roman"/>
              </w:rPr>
            </w:pPr>
            <w:r w:rsidRPr="005716D3">
              <w:rPr>
                <w:rFonts w:ascii="Times New Roman" w:hAnsi="Times New Roman"/>
              </w:rPr>
              <w:lastRenderedPageBreak/>
              <w:t>12</w:t>
            </w:r>
          </w:p>
        </w:tc>
        <w:tc>
          <w:tcPr>
            <w:tcW w:w="9212" w:type="dxa"/>
            <w:gridSpan w:val="3"/>
            <w:shd w:val="clear" w:color="auto" w:fill="auto"/>
          </w:tcPr>
          <w:p w:rsidR="00F219A6" w:rsidRPr="005716D3" w:rsidRDefault="00F219A6" w:rsidP="00731697">
            <w:pPr>
              <w:rPr>
                <w:rFonts w:ascii="Times New Roman" w:hAnsi="Times New Roman"/>
                <w:b/>
                <w:i/>
              </w:rPr>
            </w:pPr>
            <w:r w:rsidRPr="005716D3">
              <w:rPr>
                <w:rFonts w:ascii="Times New Roman" w:hAnsi="Times New Roman"/>
                <w:b/>
                <w:i/>
              </w:rPr>
              <w:t>Выберите один правильный ответ:</w:t>
            </w:r>
          </w:p>
          <w:p w:rsidR="00F219A6" w:rsidRPr="005716D3" w:rsidRDefault="00F219A6" w:rsidP="00731697">
            <w:pPr>
              <w:rPr>
                <w:rFonts w:ascii="Times New Roman" w:hAnsi="Times New Roman"/>
              </w:rPr>
            </w:pPr>
            <w:r w:rsidRPr="005716D3">
              <w:rPr>
                <w:rFonts w:ascii="Times New Roman" w:hAnsi="Times New Roman"/>
              </w:rPr>
              <w:t>ЧЕЛОВЕК, ПОТЕРЯВШИЙ РАБОТУ ИЗ-ЗА СПАДА В ЭКОНОМИКЕ, УВЕЛИЧИВАЕТ</w:t>
            </w:r>
          </w:p>
          <w:p w:rsidR="00F219A6" w:rsidRPr="005716D3" w:rsidRDefault="00F219A6" w:rsidP="00731697">
            <w:pPr>
              <w:rPr>
                <w:rFonts w:ascii="Times New Roman" w:hAnsi="Times New Roman"/>
              </w:rPr>
            </w:pPr>
            <w:r w:rsidRPr="005716D3">
              <w:rPr>
                <w:rFonts w:ascii="Times New Roman" w:hAnsi="Times New Roman"/>
              </w:rPr>
              <w:t xml:space="preserve">1) естественную безработицу                      3) фрикционную безработицу </w:t>
            </w:r>
          </w:p>
          <w:p w:rsidR="00F219A6" w:rsidRPr="005716D3" w:rsidRDefault="00F219A6" w:rsidP="00731697">
            <w:pPr>
              <w:rPr>
                <w:rFonts w:ascii="Times New Roman" w:hAnsi="Times New Roman"/>
              </w:rPr>
            </w:pPr>
            <w:r w:rsidRPr="005716D3">
              <w:rPr>
                <w:rFonts w:ascii="Times New Roman" w:hAnsi="Times New Roman"/>
              </w:rPr>
              <w:t>2) структурную безработицу                       4) циклическую безработицу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F219A6" w:rsidRPr="005716D3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C57BE3" w:rsidTr="00731697">
        <w:tc>
          <w:tcPr>
            <w:tcW w:w="534" w:type="dxa"/>
            <w:shd w:val="clear" w:color="auto" w:fill="auto"/>
          </w:tcPr>
          <w:p w:rsidR="00F219A6" w:rsidRPr="00C57BE3" w:rsidRDefault="00F219A6" w:rsidP="00731697">
            <w:pPr>
              <w:jc w:val="center"/>
              <w:rPr>
                <w:rFonts w:ascii="Times New Roman" w:hAnsi="Times New Roman"/>
              </w:rPr>
            </w:pPr>
            <w:r w:rsidRPr="00C57BE3">
              <w:rPr>
                <w:rFonts w:ascii="Times New Roman" w:hAnsi="Times New Roman"/>
              </w:rPr>
              <w:t>13</w:t>
            </w:r>
          </w:p>
        </w:tc>
        <w:tc>
          <w:tcPr>
            <w:tcW w:w="9212" w:type="dxa"/>
            <w:gridSpan w:val="3"/>
            <w:shd w:val="clear" w:color="auto" w:fill="auto"/>
          </w:tcPr>
          <w:p w:rsidR="00F219A6" w:rsidRPr="00C57BE3" w:rsidRDefault="00F219A6" w:rsidP="00731697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C57BE3">
              <w:rPr>
                <w:rFonts w:ascii="Times New Roman" w:hAnsi="Times New Roman"/>
                <w:b/>
                <w:i/>
              </w:rPr>
              <w:t>Заполнить пропуски:</w:t>
            </w:r>
          </w:p>
          <w:p w:rsidR="00F219A6" w:rsidRPr="00C57BE3" w:rsidRDefault="00F219A6" w:rsidP="00731697">
            <w:pPr>
              <w:jc w:val="both"/>
              <w:rPr>
                <w:rFonts w:ascii="Times New Roman" w:hAnsi="Times New Roman"/>
              </w:rPr>
            </w:pPr>
            <w:r w:rsidRPr="00C57BE3">
              <w:rPr>
                <w:rFonts w:ascii="Times New Roman" w:hAnsi="Times New Roman"/>
              </w:rPr>
              <w:t>_______________________ _____________________ - ЭТО СУММА ЗАДОЛЖЕННОСТИ ГОСУДАРСТВА ДРУГИМ СТРАНАМ И СУБЪЕКТАМ ВНУТРИ СТРАНЫ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F219A6" w:rsidRPr="00C57BE3" w:rsidRDefault="00F219A6" w:rsidP="0073169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19A6" w:rsidRPr="00AC4931" w:rsidTr="00731697">
        <w:tc>
          <w:tcPr>
            <w:tcW w:w="534" w:type="dxa"/>
            <w:shd w:val="clear" w:color="auto" w:fill="auto"/>
          </w:tcPr>
          <w:p w:rsidR="00F219A6" w:rsidRPr="00AC4931" w:rsidRDefault="00F219A6" w:rsidP="00731697">
            <w:pPr>
              <w:jc w:val="center"/>
              <w:rPr>
                <w:rFonts w:ascii="Times New Roman" w:hAnsi="Times New Roman"/>
              </w:rPr>
            </w:pPr>
            <w:r w:rsidRPr="00AC4931">
              <w:rPr>
                <w:rFonts w:ascii="Times New Roman" w:hAnsi="Times New Roman"/>
              </w:rPr>
              <w:t>14</w:t>
            </w:r>
          </w:p>
        </w:tc>
        <w:tc>
          <w:tcPr>
            <w:tcW w:w="9212" w:type="dxa"/>
            <w:gridSpan w:val="3"/>
            <w:shd w:val="clear" w:color="auto" w:fill="auto"/>
          </w:tcPr>
          <w:p w:rsidR="00F219A6" w:rsidRPr="00AC4931" w:rsidRDefault="00F219A6" w:rsidP="00731697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AC4931">
              <w:rPr>
                <w:rFonts w:ascii="Times New Roman" w:hAnsi="Times New Roman"/>
                <w:b/>
                <w:i/>
              </w:rPr>
              <w:t>Заполнить пропуски:</w:t>
            </w:r>
          </w:p>
          <w:p w:rsidR="00F219A6" w:rsidRPr="00AC4931" w:rsidRDefault="00F219A6" w:rsidP="00731697">
            <w:pPr>
              <w:jc w:val="both"/>
              <w:rPr>
                <w:rFonts w:ascii="Times New Roman" w:hAnsi="Times New Roman"/>
              </w:rPr>
            </w:pPr>
            <w:r w:rsidRPr="00AC4931">
              <w:rPr>
                <w:rFonts w:ascii="Times New Roman" w:hAnsi="Times New Roman"/>
              </w:rPr>
              <w:t xml:space="preserve">ВАЛОВОЙ _______________________ ПРОДУКТ – ЭТО МАКРОЭКОНОМИЧЕСКИЙ ПОКАЗАТЕЛЬ, ОТРАЖАЮЩИЙ РЫНОЧНУЮ СТОИМОСТЬ ВСЕХ ТОВАРОВ И </w:t>
            </w:r>
            <w:proofErr w:type="gramStart"/>
            <w:r w:rsidRPr="00AC4931">
              <w:rPr>
                <w:rFonts w:ascii="Times New Roman" w:hAnsi="Times New Roman"/>
              </w:rPr>
              <w:t>УСЛУГ</w:t>
            </w:r>
            <w:proofErr w:type="gramEnd"/>
            <w:r w:rsidRPr="00AC4931">
              <w:rPr>
                <w:rFonts w:ascii="Times New Roman" w:hAnsi="Times New Roman"/>
              </w:rPr>
              <w:t xml:space="preserve"> ПРЕДНАЗНАЧЕННЫХ ДЛЯ НЕПОСРЕДСТВЕННОГО УПОТРЕБЛЕНИЯ, ПРОИЗВЕДЁННЫХ ЗА ГОД ВО ВСЕХ ОТРАСЛЯХ ЭКОНОМИКИ НА ТЕРРИТОРИИ ГОСУДАРСТВА ДЛЯ ПОТРЕБЛЕНИЯ, ЭКСПОРТА И НАКОПЛЕНИЯ, ВНЕ ЗАВИСИМОСТИ ОТ НАЦИОНАЛЬНОЙ ПРИНАДЛЕЖНОСТИ ИСПОЛЬЗОВАННЫХ ФАКТОРОВ ПРОИЗВОДСТВА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F219A6" w:rsidRPr="00AC4931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081E0A" w:rsidTr="00731697">
        <w:tc>
          <w:tcPr>
            <w:tcW w:w="534" w:type="dxa"/>
            <w:vMerge w:val="restart"/>
            <w:shd w:val="clear" w:color="auto" w:fill="auto"/>
          </w:tcPr>
          <w:p w:rsidR="00F219A6" w:rsidRPr="00081E0A" w:rsidRDefault="00F219A6" w:rsidP="00731697">
            <w:pPr>
              <w:jc w:val="center"/>
              <w:rPr>
                <w:rFonts w:ascii="Times New Roman" w:hAnsi="Times New Roman"/>
              </w:rPr>
            </w:pPr>
            <w:r w:rsidRPr="00081E0A">
              <w:rPr>
                <w:rFonts w:ascii="Times New Roman" w:hAnsi="Times New Roman"/>
              </w:rPr>
              <w:t>15</w:t>
            </w:r>
          </w:p>
        </w:tc>
        <w:tc>
          <w:tcPr>
            <w:tcW w:w="9212" w:type="dxa"/>
            <w:gridSpan w:val="3"/>
            <w:shd w:val="clear" w:color="auto" w:fill="auto"/>
          </w:tcPr>
          <w:p w:rsidR="00F219A6" w:rsidRPr="00081E0A" w:rsidRDefault="00F219A6" w:rsidP="00731697">
            <w:pPr>
              <w:rPr>
                <w:rFonts w:ascii="Times New Roman" w:hAnsi="Times New Roman"/>
                <w:b/>
                <w:i/>
              </w:rPr>
            </w:pPr>
            <w:r w:rsidRPr="00081E0A">
              <w:rPr>
                <w:rFonts w:ascii="Times New Roman" w:hAnsi="Times New Roman"/>
                <w:b/>
                <w:i/>
              </w:rPr>
              <w:t>Установить соответствие:</w:t>
            </w:r>
          </w:p>
          <w:p w:rsidR="00F219A6" w:rsidRPr="00081E0A" w:rsidRDefault="00F219A6" w:rsidP="00731697">
            <w:pPr>
              <w:rPr>
                <w:rFonts w:ascii="Times New Roman" w:hAnsi="Times New Roman"/>
              </w:rPr>
            </w:pPr>
            <w:r w:rsidRPr="00081E0A">
              <w:rPr>
                <w:rFonts w:ascii="Times New Roman" w:hAnsi="Times New Roman"/>
              </w:rPr>
              <w:t>МЕЖДУ ПОНЯТИЕМ И ТЕРМИНОМ</w:t>
            </w:r>
          </w:p>
        </w:tc>
        <w:tc>
          <w:tcPr>
            <w:tcW w:w="852" w:type="dxa"/>
            <w:vMerge w:val="restart"/>
            <w:shd w:val="clear" w:color="auto" w:fill="auto"/>
            <w:vAlign w:val="center"/>
          </w:tcPr>
          <w:p w:rsidR="00F219A6" w:rsidRDefault="00F219A6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</w:t>
            </w:r>
          </w:p>
          <w:p w:rsidR="00F219A6" w:rsidRDefault="00F219A6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2-</w:t>
            </w:r>
          </w:p>
          <w:p w:rsidR="00F219A6" w:rsidRDefault="00F219A6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</w:t>
            </w:r>
          </w:p>
          <w:p w:rsidR="00F219A6" w:rsidRDefault="00F219A6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4-</w:t>
            </w:r>
          </w:p>
          <w:p w:rsidR="00F219A6" w:rsidRDefault="00F219A6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</w:t>
            </w:r>
          </w:p>
          <w:p w:rsidR="00F219A6" w:rsidRPr="00446B23" w:rsidRDefault="00F219A6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6-</w:t>
            </w:r>
          </w:p>
        </w:tc>
      </w:tr>
      <w:tr w:rsidR="00F219A6" w:rsidRPr="00081E0A" w:rsidTr="00731697">
        <w:tc>
          <w:tcPr>
            <w:tcW w:w="534" w:type="dxa"/>
            <w:vMerge/>
            <w:shd w:val="clear" w:color="auto" w:fill="auto"/>
          </w:tcPr>
          <w:p w:rsidR="00F219A6" w:rsidRPr="00081E0A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229" w:type="dxa"/>
            <w:gridSpan w:val="2"/>
            <w:shd w:val="clear" w:color="auto" w:fill="auto"/>
          </w:tcPr>
          <w:p w:rsidR="00F219A6" w:rsidRPr="00081E0A" w:rsidRDefault="00F219A6" w:rsidP="00731697">
            <w:pPr>
              <w:jc w:val="both"/>
              <w:rPr>
                <w:rFonts w:ascii="Times New Roman" w:hAnsi="Times New Roman"/>
              </w:rPr>
            </w:pPr>
            <w:r w:rsidRPr="00081E0A">
              <w:rPr>
                <w:rFonts w:ascii="Times New Roman" w:hAnsi="Times New Roman"/>
              </w:rPr>
              <w:t xml:space="preserve">1) </w:t>
            </w:r>
            <w:r>
              <w:rPr>
                <w:rFonts w:ascii="Times New Roman" w:hAnsi="Times New Roman"/>
              </w:rPr>
              <w:t>экономическая единица в составе одного или нескольких лиц, которая владеет факторами производства, реализует их фирмам и государству, а также занимается собственным производством продуктов и услуг для своего потребления либо для реализации на рынке при помощи потребительского капитала</w:t>
            </w:r>
          </w:p>
        </w:tc>
        <w:tc>
          <w:tcPr>
            <w:tcW w:w="1983" w:type="dxa"/>
            <w:shd w:val="clear" w:color="auto" w:fill="auto"/>
          </w:tcPr>
          <w:p w:rsidR="00F219A6" w:rsidRPr="00081E0A" w:rsidRDefault="00F219A6" w:rsidP="00731697">
            <w:pPr>
              <w:rPr>
                <w:rFonts w:ascii="Times New Roman" w:hAnsi="Times New Roman"/>
              </w:rPr>
            </w:pPr>
            <w:r w:rsidRPr="00081E0A">
              <w:rPr>
                <w:rFonts w:ascii="Times New Roman" w:hAnsi="Times New Roman"/>
              </w:rPr>
              <w:t xml:space="preserve">а) </w:t>
            </w:r>
            <w:r>
              <w:rPr>
                <w:rFonts w:ascii="Times New Roman" w:hAnsi="Times New Roman"/>
              </w:rPr>
              <w:t>государство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F219A6" w:rsidRPr="00081E0A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081E0A" w:rsidTr="00731697">
        <w:tc>
          <w:tcPr>
            <w:tcW w:w="534" w:type="dxa"/>
            <w:vMerge/>
            <w:shd w:val="clear" w:color="auto" w:fill="auto"/>
          </w:tcPr>
          <w:p w:rsidR="00F219A6" w:rsidRPr="00081E0A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229" w:type="dxa"/>
            <w:gridSpan w:val="2"/>
            <w:shd w:val="clear" w:color="auto" w:fill="auto"/>
          </w:tcPr>
          <w:p w:rsidR="00F219A6" w:rsidRPr="00081E0A" w:rsidRDefault="00F219A6" w:rsidP="00731697">
            <w:pPr>
              <w:rPr>
                <w:rFonts w:ascii="Times New Roman" w:hAnsi="Times New Roman"/>
              </w:rPr>
            </w:pPr>
            <w:r w:rsidRPr="00081E0A">
              <w:rPr>
                <w:rFonts w:ascii="Times New Roman" w:hAnsi="Times New Roman"/>
              </w:rPr>
              <w:t xml:space="preserve">2) </w:t>
            </w:r>
            <w:r>
              <w:rPr>
                <w:rFonts w:ascii="Times New Roman" w:hAnsi="Times New Roman"/>
              </w:rPr>
              <w:t>самостоятельно принимающая решения экономическая единица, стремящаяся к максимизации прибыли, использующая приобретенные и собственные факторы производства для изготовления продуктов и услуг</w:t>
            </w:r>
          </w:p>
        </w:tc>
        <w:tc>
          <w:tcPr>
            <w:tcW w:w="1983" w:type="dxa"/>
            <w:shd w:val="clear" w:color="auto" w:fill="auto"/>
          </w:tcPr>
          <w:p w:rsidR="00F219A6" w:rsidRPr="00081E0A" w:rsidRDefault="00F219A6" w:rsidP="00731697">
            <w:pPr>
              <w:rPr>
                <w:rFonts w:ascii="Times New Roman" w:hAnsi="Times New Roman"/>
              </w:rPr>
            </w:pPr>
            <w:r w:rsidRPr="00081E0A">
              <w:rPr>
                <w:rFonts w:ascii="Times New Roman" w:hAnsi="Times New Roman"/>
              </w:rPr>
              <w:t>б) товар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F219A6" w:rsidRPr="00081E0A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081E0A" w:rsidTr="00731697">
        <w:tc>
          <w:tcPr>
            <w:tcW w:w="534" w:type="dxa"/>
            <w:vMerge/>
            <w:shd w:val="clear" w:color="auto" w:fill="auto"/>
          </w:tcPr>
          <w:p w:rsidR="00F219A6" w:rsidRPr="00081E0A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229" w:type="dxa"/>
            <w:gridSpan w:val="2"/>
            <w:shd w:val="clear" w:color="auto" w:fill="auto"/>
          </w:tcPr>
          <w:p w:rsidR="00F219A6" w:rsidRPr="00081E0A" w:rsidRDefault="00F219A6" w:rsidP="00731697">
            <w:pPr>
              <w:rPr>
                <w:rFonts w:ascii="Times New Roman" w:hAnsi="Times New Roman"/>
              </w:rPr>
            </w:pPr>
            <w:r w:rsidRPr="00081E0A">
              <w:rPr>
                <w:rFonts w:ascii="Times New Roman" w:hAnsi="Times New Roman"/>
              </w:rPr>
              <w:t xml:space="preserve">3) </w:t>
            </w:r>
            <w:r>
              <w:rPr>
                <w:rFonts w:ascii="Times New Roman" w:hAnsi="Times New Roman"/>
              </w:rPr>
              <w:t>все учреждения, имеющие юридическую и политическую власть для осуществления контроля над другими рыночными субъектами и рынком для достижения общественных целей</w:t>
            </w:r>
          </w:p>
        </w:tc>
        <w:tc>
          <w:tcPr>
            <w:tcW w:w="1983" w:type="dxa"/>
            <w:shd w:val="clear" w:color="auto" w:fill="auto"/>
          </w:tcPr>
          <w:p w:rsidR="00F219A6" w:rsidRPr="00081E0A" w:rsidRDefault="00F219A6" w:rsidP="00731697">
            <w:pPr>
              <w:rPr>
                <w:rFonts w:ascii="Times New Roman" w:hAnsi="Times New Roman"/>
              </w:rPr>
            </w:pPr>
            <w:r w:rsidRPr="00081E0A">
              <w:rPr>
                <w:rFonts w:ascii="Times New Roman" w:hAnsi="Times New Roman"/>
              </w:rPr>
              <w:t xml:space="preserve">в) </w:t>
            </w:r>
            <w:r>
              <w:rPr>
                <w:rFonts w:ascii="Times New Roman" w:hAnsi="Times New Roman"/>
              </w:rPr>
              <w:t>домохозяйство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F219A6" w:rsidRPr="00081E0A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081E0A" w:rsidTr="00731697">
        <w:tc>
          <w:tcPr>
            <w:tcW w:w="534" w:type="dxa"/>
            <w:vMerge/>
            <w:shd w:val="clear" w:color="auto" w:fill="auto"/>
          </w:tcPr>
          <w:p w:rsidR="00F219A6" w:rsidRPr="00081E0A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229" w:type="dxa"/>
            <w:gridSpan w:val="2"/>
            <w:shd w:val="clear" w:color="auto" w:fill="auto"/>
          </w:tcPr>
          <w:p w:rsidR="00F219A6" w:rsidRPr="00081E0A" w:rsidRDefault="00F219A6" w:rsidP="00731697">
            <w:pPr>
              <w:rPr>
                <w:rFonts w:ascii="Times New Roman" w:hAnsi="Times New Roman"/>
              </w:rPr>
            </w:pPr>
            <w:r w:rsidRPr="00081E0A">
              <w:rPr>
                <w:rFonts w:ascii="Times New Roman" w:hAnsi="Times New Roman"/>
              </w:rPr>
              <w:t>4) экономическое благо, предназначенное для обмена</w:t>
            </w:r>
          </w:p>
        </w:tc>
        <w:tc>
          <w:tcPr>
            <w:tcW w:w="1983" w:type="dxa"/>
            <w:shd w:val="clear" w:color="auto" w:fill="auto"/>
          </w:tcPr>
          <w:p w:rsidR="00F219A6" w:rsidRPr="00081E0A" w:rsidRDefault="00F219A6" w:rsidP="00731697">
            <w:pPr>
              <w:rPr>
                <w:rFonts w:ascii="Times New Roman" w:hAnsi="Times New Roman"/>
              </w:rPr>
            </w:pPr>
            <w:r w:rsidRPr="00081E0A">
              <w:rPr>
                <w:rFonts w:ascii="Times New Roman" w:hAnsi="Times New Roman"/>
              </w:rPr>
              <w:t xml:space="preserve">г) </w:t>
            </w:r>
            <w:proofErr w:type="spellStart"/>
            <w:r>
              <w:rPr>
                <w:rFonts w:ascii="Times New Roman" w:hAnsi="Times New Roman"/>
              </w:rPr>
              <w:t>экстерналии</w:t>
            </w:r>
            <w:proofErr w:type="spellEnd"/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F219A6" w:rsidRPr="00081E0A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081E0A" w:rsidTr="00731697">
        <w:tc>
          <w:tcPr>
            <w:tcW w:w="534" w:type="dxa"/>
            <w:vMerge/>
            <w:shd w:val="clear" w:color="auto" w:fill="auto"/>
          </w:tcPr>
          <w:p w:rsidR="00F219A6" w:rsidRPr="00081E0A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229" w:type="dxa"/>
            <w:gridSpan w:val="2"/>
            <w:shd w:val="clear" w:color="auto" w:fill="auto"/>
          </w:tcPr>
          <w:p w:rsidR="00F219A6" w:rsidRPr="00081E0A" w:rsidRDefault="00F219A6" w:rsidP="00731697">
            <w:pPr>
              <w:rPr>
                <w:rFonts w:ascii="Times New Roman" w:hAnsi="Times New Roman"/>
              </w:rPr>
            </w:pPr>
            <w:r w:rsidRPr="00081E0A">
              <w:rPr>
                <w:rFonts w:ascii="Times New Roman" w:hAnsi="Times New Roman"/>
              </w:rPr>
              <w:t xml:space="preserve">5) </w:t>
            </w:r>
            <w:r>
              <w:rPr>
                <w:rFonts w:ascii="Times New Roman" w:hAnsi="Times New Roman"/>
              </w:rPr>
              <w:t>элемент инфраструктуры рынка</w:t>
            </w:r>
          </w:p>
        </w:tc>
        <w:tc>
          <w:tcPr>
            <w:tcW w:w="1983" w:type="dxa"/>
            <w:shd w:val="clear" w:color="auto" w:fill="auto"/>
          </w:tcPr>
          <w:p w:rsidR="00F219A6" w:rsidRPr="00081E0A" w:rsidRDefault="00F219A6" w:rsidP="00731697">
            <w:pPr>
              <w:rPr>
                <w:rFonts w:ascii="Times New Roman" w:hAnsi="Times New Roman"/>
              </w:rPr>
            </w:pPr>
            <w:proofErr w:type="spellStart"/>
            <w:r w:rsidRPr="00081E0A">
              <w:rPr>
                <w:rFonts w:ascii="Times New Roman" w:hAnsi="Times New Roman"/>
              </w:rPr>
              <w:t>д</w:t>
            </w:r>
            <w:proofErr w:type="spellEnd"/>
            <w:r w:rsidRPr="00081E0A">
              <w:rPr>
                <w:rFonts w:ascii="Times New Roman" w:hAnsi="Times New Roman"/>
              </w:rPr>
              <w:t xml:space="preserve">) </w:t>
            </w:r>
            <w:r>
              <w:rPr>
                <w:rFonts w:ascii="Times New Roman" w:hAnsi="Times New Roman"/>
              </w:rPr>
              <w:t>фирма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F219A6" w:rsidRPr="00081E0A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081E0A" w:rsidTr="00731697">
        <w:tc>
          <w:tcPr>
            <w:tcW w:w="534" w:type="dxa"/>
            <w:vMerge/>
            <w:shd w:val="clear" w:color="auto" w:fill="auto"/>
          </w:tcPr>
          <w:p w:rsidR="00F219A6" w:rsidRPr="00081E0A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229" w:type="dxa"/>
            <w:gridSpan w:val="2"/>
            <w:shd w:val="clear" w:color="auto" w:fill="auto"/>
          </w:tcPr>
          <w:p w:rsidR="00F219A6" w:rsidRPr="00081E0A" w:rsidRDefault="00F219A6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6) ситуация, когда одна фирма делится на две или более фирм, первоначальная фирма прекращает свое существование</w:t>
            </w:r>
          </w:p>
        </w:tc>
        <w:tc>
          <w:tcPr>
            <w:tcW w:w="1983" w:type="dxa"/>
            <w:shd w:val="clear" w:color="auto" w:fill="auto"/>
          </w:tcPr>
          <w:p w:rsidR="00F219A6" w:rsidRPr="00081E0A" w:rsidRDefault="00F219A6" w:rsidP="00731697">
            <w:pPr>
              <w:rPr>
                <w:rFonts w:ascii="Times New Roman" w:hAnsi="Times New Roman"/>
              </w:rPr>
            </w:pPr>
            <w:r w:rsidRPr="00081E0A">
              <w:rPr>
                <w:rFonts w:ascii="Times New Roman" w:hAnsi="Times New Roman"/>
              </w:rPr>
              <w:t xml:space="preserve">е) </w:t>
            </w:r>
            <w:r>
              <w:rPr>
                <w:rFonts w:ascii="Times New Roman" w:hAnsi="Times New Roman"/>
              </w:rPr>
              <w:t>аукцион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F219A6" w:rsidRPr="00081E0A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081E0A" w:rsidTr="00731697">
        <w:tc>
          <w:tcPr>
            <w:tcW w:w="534" w:type="dxa"/>
            <w:vMerge/>
            <w:shd w:val="clear" w:color="auto" w:fill="auto"/>
          </w:tcPr>
          <w:p w:rsidR="00F219A6" w:rsidRPr="00081E0A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229" w:type="dxa"/>
            <w:gridSpan w:val="2"/>
            <w:shd w:val="clear" w:color="auto" w:fill="auto"/>
          </w:tcPr>
          <w:p w:rsidR="00F219A6" w:rsidRPr="00081E0A" w:rsidRDefault="00F219A6" w:rsidP="00731697">
            <w:pPr>
              <w:rPr>
                <w:rFonts w:ascii="Times New Roman" w:hAnsi="Times New Roman"/>
              </w:rPr>
            </w:pPr>
          </w:p>
        </w:tc>
        <w:tc>
          <w:tcPr>
            <w:tcW w:w="1983" w:type="dxa"/>
            <w:shd w:val="clear" w:color="auto" w:fill="auto"/>
          </w:tcPr>
          <w:p w:rsidR="00F219A6" w:rsidRPr="00081E0A" w:rsidRDefault="00F219A6" w:rsidP="007316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ж) разделение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F219A6" w:rsidRPr="00081E0A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BF508E" w:rsidTr="00731697">
        <w:trPr>
          <w:trHeight w:val="309"/>
        </w:trPr>
        <w:tc>
          <w:tcPr>
            <w:tcW w:w="534" w:type="dxa"/>
            <w:vMerge w:val="restart"/>
            <w:shd w:val="clear" w:color="auto" w:fill="auto"/>
          </w:tcPr>
          <w:p w:rsidR="00F219A6" w:rsidRPr="00BF508E" w:rsidRDefault="00F219A6" w:rsidP="00731697">
            <w:pPr>
              <w:jc w:val="center"/>
              <w:rPr>
                <w:rFonts w:ascii="Times New Roman" w:hAnsi="Times New Roman"/>
              </w:rPr>
            </w:pPr>
            <w:r w:rsidRPr="00BF508E">
              <w:rPr>
                <w:rFonts w:ascii="Times New Roman" w:hAnsi="Times New Roman"/>
              </w:rPr>
              <w:t>16</w:t>
            </w:r>
          </w:p>
        </w:tc>
        <w:tc>
          <w:tcPr>
            <w:tcW w:w="9212" w:type="dxa"/>
            <w:gridSpan w:val="3"/>
            <w:shd w:val="clear" w:color="auto" w:fill="auto"/>
          </w:tcPr>
          <w:p w:rsidR="00F219A6" w:rsidRPr="00BF508E" w:rsidRDefault="00F219A6" w:rsidP="00731697">
            <w:pPr>
              <w:rPr>
                <w:rFonts w:ascii="Times New Roman" w:hAnsi="Times New Roman"/>
                <w:b/>
                <w:i/>
              </w:rPr>
            </w:pPr>
            <w:r w:rsidRPr="00BF508E">
              <w:rPr>
                <w:rFonts w:ascii="Times New Roman" w:hAnsi="Times New Roman"/>
                <w:b/>
                <w:i/>
              </w:rPr>
              <w:t>Установить соответствие:</w:t>
            </w:r>
          </w:p>
          <w:p w:rsidR="00F219A6" w:rsidRPr="00BF508E" w:rsidRDefault="00F219A6" w:rsidP="00731697">
            <w:pPr>
              <w:tabs>
                <w:tab w:val="left" w:pos="459"/>
              </w:tabs>
              <w:rPr>
                <w:rFonts w:ascii="Times New Roman" w:hAnsi="Times New Roman"/>
              </w:rPr>
            </w:pPr>
            <w:r w:rsidRPr="00BF508E">
              <w:rPr>
                <w:rFonts w:ascii="Times New Roman" w:hAnsi="Times New Roman"/>
              </w:rPr>
              <w:t>МЕЖДУ ТИПОМ РЫНКА ФАКТОРОВ ПРОИЗВОДСТВА И ЕГО ЧЕРТОЙ</w:t>
            </w:r>
          </w:p>
        </w:tc>
        <w:tc>
          <w:tcPr>
            <w:tcW w:w="852" w:type="dxa"/>
            <w:vMerge w:val="restart"/>
            <w:shd w:val="clear" w:color="auto" w:fill="auto"/>
            <w:vAlign w:val="center"/>
          </w:tcPr>
          <w:p w:rsidR="00F219A6" w:rsidRDefault="00F219A6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</w:t>
            </w:r>
          </w:p>
          <w:p w:rsidR="00F219A6" w:rsidRDefault="00F219A6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2-</w:t>
            </w:r>
          </w:p>
          <w:p w:rsidR="00F219A6" w:rsidRDefault="00F219A6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</w:t>
            </w:r>
          </w:p>
          <w:p w:rsidR="00F219A6" w:rsidRPr="00BF508E" w:rsidRDefault="00F219A6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4-</w:t>
            </w:r>
          </w:p>
        </w:tc>
      </w:tr>
      <w:tr w:rsidR="00F219A6" w:rsidRPr="00BF508E" w:rsidTr="00731697">
        <w:trPr>
          <w:trHeight w:val="309"/>
        </w:trPr>
        <w:tc>
          <w:tcPr>
            <w:tcW w:w="534" w:type="dxa"/>
            <w:vMerge/>
            <w:shd w:val="clear" w:color="auto" w:fill="auto"/>
          </w:tcPr>
          <w:p w:rsidR="00F219A6" w:rsidRPr="00BF508E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F219A6" w:rsidRPr="00826575" w:rsidRDefault="00F219A6" w:rsidP="00731697">
            <w:pPr>
              <w:spacing w:before="20" w:after="20"/>
              <w:rPr>
                <w:rFonts w:ascii="Times New Roman" w:hAnsi="Times New Roman"/>
              </w:rPr>
            </w:pPr>
            <w:r w:rsidRPr="00826575">
              <w:rPr>
                <w:rFonts w:ascii="Times New Roman" w:hAnsi="Times New Roman"/>
              </w:rPr>
              <w:t xml:space="preserve">1) </w:t>
            </w:r>
            <w:proofErr w:type="spellStart"/>
            <w:proofErr w:type="gramStart"/>
            <w:r w:rsidRPr="00826575">
              <w:rPr>
                <w:rFonts w:ascii="Times New Roman" w:hAnsi="Times New Roman"/>
              </w:rPr>
              <w:t>предприни-мательская</w:t>
            </w:r>
            <w:proofErr w:type="spellEnd"/>
            <w:proofErr w:type="gramEnd"/>
            <w:r w:rsidRPr="00826575">
              <w:rPr>
                <w:rFonts w:ascii="Times New Roman" w:hAnsi="Times New Roman"/>
              </w:rPr>
              <w:t xml:space="preserve"> способность</w:t>
            </w:r>
          </w:p>
        </w:tc>
        <w:tc>
          <w:tcPr>
            <w:tcW w:w="7653" w:type="dxa"/>
            <w:gridSpan w:val="2"/>
            <w:shd w:val="clear" w:color="auto" w:fill="auto"/>
          </w:tcPr>
          <w:p w:rsidR="00F219A6" w:rsidRPr="00BF508E" w:rsidRDefault="00F219A6" w:rsidP="00731697">
            <w:pPr>
              <w:spacing w:before="20" w:after="20"/>
              <w:jc w:val="both"/>
              <w:rPr>
                <w:rFonts w:ascii="Times New Roman" w:hAnsi="Times New Roman"/>
              </w:rPr>
            </w:pPr>
            <w:r w:rsidRPr="00BF508E">
              <w:rPr>
                <w:rFonts w:ascii="Times New Roman" w:hAnsi="Times New Roman"/>
              </w:rPr>
              <w:t xml:space="preserve">а) сочетание собственно земельных, лесных и </w:t>
            </w:r>
            <w:proofErr w:type="spellStart"/>
            <w:r w:rsidRPr="00BF508E">
              <w:rPr>
                <w:rFonts w:ascii="Times New Roman" w:hAnsi="Times New Roman"/>
              </w:rPr>
              <w:t>минаральных</w:t>
            </w:r>
            <w:proofErr w:type="spellEnd"/>
            <w:r w:rsidRPr="00BF508E">
              <w:rPr>
                <w:rFonts w:ascii="Times New Roman" w:hAnsi="Times New Roman"/>
              </w:rPr>
              <w:t xml:space="preserve"> ресурсов, акваторий (водных ресурсов), воздушного, а в последние годы и космического пространства, которые могут быть использованы в производстве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F219A6" w:rsidRPr="00BF508E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BF508E" w:rsidTr="00731697">
        <w:trPr>
          <w:trHeight w:val="456"/>
        </w:trPr>
        <w:tc>
          <w:tcPr>
            <w:tcW w:w="534" w:type="dxa"/>
            <w:vMerge/>
            <w:shd w:val="clear" w:color="auto" w:fill="auto"/>
          </w:tcPr>
          <w:p w:rsidR="00F219A6" w:rsidRPr="00BF508E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F219A6" w:rsidRPr="00BF508E" w:rsidRDefault="00F219A6" w:rsidP="00731697">
            <w:pPr>
              <w:spacing w:before="20" w:after="20"/>
              <w:rPr>
                <w:rFonts w:ascii="Times New Roman" w:hAnsi="Times New Roman"/>
              </w:rPr>
            </w:pPr>
            <w:r w:rsidRPr="00BF508E">
              <w:rPr>
                <w:rFonts w:ascii="Times New Roman" w:hAnsi="Times New Roman"/>
              </w:rPr>
              <w:t>2) земля</w:t>
            </w:r>
          </w:p>
        </w:tc>
        <w:tc>
          <w:tcPr>
            <w:tcW w:w="7653" w:type="dxa"/>
            <w:gridSpan w:val="2"/>
            <w:shd w:val="clear" w:color="auto" w:fill="auto"/>
          </w:tcPr>
          <w:p w:rsidR="00F219A6" w:rsidRPr="00BF508E" w:rsidRDefault="00F219A6" w:rsidP="00731697">
            <w:pPr>
              <w:spacing w:before="20" w:after="20"/>
              <w:jc w:val="both"/>
              <w:rPr>
                <w:rFonts w:ascii="Times New Roman" w:hAnsi="Times New Roman"/>
              </w:rPr>
            </w:pPr>
            <w:r w:rsidRPr="00BF508E">
              <w:rPr>
                <w:rFonts w:ascii="Times New Roman" w:hAnsi="Times New Roman"/>
              </w:rPr>
              <w:t xml:space="preserve">б) </w:t>
            </w:r>
            <w:r>
              <w:rPr>
                <w:rFonts w:ascii="Times New Roman" w:hAnsi="Times New Roman"/>
              </w:rPr>
              <w:t>целенаправленная деятельность человека по адаптации, видоизменению окружающей среды, по производству полезных благ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F219A6" w:rsidRPr="00BF508E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BF508E" w:rsidTr="00731697">
        <w:trPr>
          <w:trHeight w:val="60"/>
        </w:trPr>
        <w:tc>
          <w:tcPr>
            <w:tcW w:w="534" w:type="dxa"/>
            <w:vMerge/>
            <w:shd w:val="clear" w:color="auto" w:fill="auto"/>
          </w:tcPr>
          <w:p w:rsidR="00F219A6" w:rsidRPr="00BF508E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F219A6" w:rsidRPr="00BF508E" w:rsidRDefault="00F219A6" w:rsidP="00731697">
            <w:pPr>
              <w:spacing w:before="20" w:after="20"/>
              <w:rPr>
                <w:rFonts w:ascii="Times New Roman" w:hAnsi="Times New Roman"/>
              </w:rPr>
            </w:pPr>
            <w:r w:rsidRPr="00BF508E">
              <w:rPr>
                <w:rFonts w:ascii="Times New Roman" w:hAnsi="Times New Roman"/>
              </w:rPr>
              <w:t>3) капитал</w:t>
            </w:r>
          </w:p>
        </w:tc>
        <w:tc>
          <w:tcPr>
            <w:tcW w:w="7653" w:type="dxa"/>
            <w:gridSpan w:val="2"/>
            <w:shd w:val="clear" w:color="auto" w:fill="auto"/>
          </w:tcPr>
          <w:p w:rsidR="00F219A6" w:rsidRPr="00BF508E" w:rsidRDefault="00F219A6" w:rsidP="00731697">
            <w:pPr>
              <w:spacing w:before="20" w:after="20"/>
              <w:jc w:val="both"/>
              <w:rPr>
                <w:rFonts w:ascii="Times New Roman" w:hAnsi="Times New Roman"/>
              </w:rPr>
            </w:pPr>
            <w:r w:rsidRPr="00BF508E">
              <w:rPr>
                <w:rFonts w:ascii="Times New Roman" w:hAnsi="Times New Roman"/>
              </w:rPr>
              <w:t xml:space="preserve">в) </w:t>
            </w:r>
            <w:r>
              <w:rPr>
                <w:rFonts w:ascii="Times New Roman" w:hAnsi="Times New Roman"/>
              </w:rPr>
              <w:t>процесс восстановления изношенного капитала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F219A6" w:rsidRPr="00BF508E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BF508E" w:rsidTr="00731697">
        <w:trPr>
          <w:trHeight w:val="106"/>
        </w:trPr>
        <w:tc>
          <w:tcPr>
            <w:tcW w:w="534" w:type="dxa"/>
            <w:vMerge/>
            <w:shd w:val="clear" w:color="auto" w:fill="auto"/>
          </w:tcPr>
          <w:p w:rsidR="00F219A6" w:rsidRPr="00BF508E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F219A6" w:rsidRPr="00BF508E" w:rsidRDefault="00F219A6" w:rsidP="00731697">
            <w:pPr>
              <w:spacing w:before="20" w:after="20"/>
              <w:rPr>
                <w:rFonts w:ascii="Times New Roman" w:hAnsi="Times New Roman"/>
              </w:rPr>
            </w:pPr>
            <w:r w:rsidRPr="00BF508E">
              <w:rPr>
                <w:rFonts w:ascii="Times New Roman" w:hAnsi="Times New Roman"/>
              </w:rPr>
              <w:t>4) труд</w:t>
            </w:r>
          </w:p>
        </w:tc>
        <w:tc>
          <w:tcPr>
            <w:tcW w:w="7653" w:type="dxa"/>
            <w:gridSpan w:val="2"/>
            <w:shd w:val="clear" w:color="auto" w:fill="auto"/>
          </w:tcPr>
          <w:p w:rsidR="00F219A6" w:rsidRPr="00BF508E" w:rsidRDefault="00F219A6" w:rsidP="00731697">
            <w:pPr>
              <w:spacing w:before="20" w:after="20"/>
              <w:jc w:val="both"/>
              <w:rPr>
                <w:rFonts w:ascii="Times New Roman" w:hAnsi="Times New Roman"/>
              </w:rPr>
            </w:pPr>
            <w:r w:rsidRPr="00BF508E">
              <w:rPr>
                <w:rFonts w:ascii="Times New Roman" w:hAnsi="Times New Roman"/>
              </w:rPr>
              <w:t xml:space="preserve">г) </w:t>
            </w:r>
            <w:r>
              <w:rPr>
                <w:rFonts w:ascii="Times New Roman" w:hAnsi="Times New Roman"/>
              </w:rPr>
              <w:t>любой запас благ, приносящий поток дохода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F219A6" w:rsidRPr="00BF508E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BF508E" w:rsidTr="00731697">
        <w:trPr>
          <w:trHeight w:val="430"/>
        </w:trPr>
        <w:tc>
          <w:tcPr>
            <w:tcW w:w="534" w:type="dxa"/>
            <w:vMerge/>
            <w:shd w:val="clear" w:color="auto" w:fill="auto"/>
          </w:tcPr>
          <w:p w:rsidR="00F219A6" w:rsidRPr="00BF508E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F219A6" w:rsidRPr="00BF508E" w:rsidRDefault="00F219A6" w:rsidP="00731697">
            <w:pPr>
              <w:spacing w:before="20" w:after="20"/>
              <w:rPr>
                <w:rFonts w:ascii="Times New Roman" w:hAnsi="Times New Roman"/>
              </w:rPr>
            </w:pPr>
          </w:p>
        </w:tc>
        <w:tc>
          <w:tcPr>
            <w:tcW w:w="7653" w:type="dxa"/>
            <w:gridSpan w:val="2"/>
            <w:shd w:val="clear" w:color="auto" w:fill="auto"/>
          </w:tcPr>
          <w:p w:rsidR="00F219A6" w:rsidRPr="00826575" w:rsidRDefault="00F219A6" w:rsidP="00731697">
            <w:pPr>
              <w:spacing w:before="20" w:after="20"/>
              <w:jc w:val="both"/>
              <w:rPr>
                <w:rFonts w:ascii="Times New Roman" w:hAnsi="Times New Roman"/>
              </w:rPr>
            </w:pPr>
            <w:proofErr w:type="spellStart"/>
            <w:r w:rsidRPr="00826575">
              <w:rPr>
                <w:rFonts w:ascii="Times New Roman" w:hAnsi="Times New Roman"/>
              </w:rPr>
              <w:t>д</w:t>
            </w:r>
            <w:proofErr w:type="spellEnd"/>
            <w:r w:rsidRPr="00826575">
              <w:rPr>
                <w:rFonts w:ascii="Times New Roman" w:hAnsi="Times New Roman"/>
              </w:rPr>
              <w:t xml:space="preserve">) </w:t>
            </w:r>
            <w:r>
              <w:rPr>
                <w:rFonts w:ascii="Times New Roman" w:hAnsi="Times New Roman"/>
              </w:rPr>
              <w:t>способность индивида к организации производства и сбыта, включая склонность к риску и новациям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F219A6" w:rsidRPr="00BF508E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F219A6" w:rsidRDefault="00F219A6" w:rsidP="00F219A6">
      <w:r>
        <w:br w:type="page"/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2409"/>
        <w:gridCol w:w="6803"/>
        <w:gridCol w:w="852"/>
      </w:tblGrid>
      <w:tr w:rsidR="00F219A6" w:rsidRPr="004155CC" w:rsidTr="00731697">
        <w:trPr>
          <w:trHeight w:val="254"/>
        </w:trPr>
        <w:tc>
          <w:tcPr>
            <w:tcW w:w="534" w:type="dxa"/>
            <w:vMerge w:val="restart"/>
            <w:shd w:val="clear" w:color="auto" w:fill="auto"/>
          </w:tcPr>
          <w:p w:rsidR="00F219A6" w:rsidRPr="004155CC" w:rsidRDefault="00F219A6" w:rsidP="00731697">
            <w:pPr>
              <w:jc w:val="center"/>
              <w:rPr>
                <w:rFonts w:ascii="Times New Roman" w:hAnsi="Times New Roman"/>
              </w:rPr>
            </w:pPr>
            <w:r w:rsidRPr="004155CC">
              <w:rPr>
                <w:rFonts w:ascii="Times New Roman" w:hAnsi="Times New Roman"/>
              </w:rPr>
              <w:lastRenderedPageBreak/>
              <w:t>17</w:t>
            </w:r>
          </w:p>
        </w:tc>
        <w:tc>
          <w:tcPr>
            <w:tcW w:w="9212" w:type="dxa"/>
            <w:gridSpan w:val="2"/>
            <w:shd w:val="clear" w:color="auto" w:fill="auto"/>
          </w:tcPr>
          <w:p w:rsidR="00F219A6" w:rsidRPr="004155CC" w:rsidRDefault="00F219A6" w:rsidP="00731697">
            <w:pPr>
              <w:rPr>
                <w:rFonts w:ascii="Times New Roman" w:hAnsi="Times New Roman"/>
                <w:b/>
                <w:i/>
              </w:rPr>
            </w:pPr>
            <w:r w:rsidRPr="004155CC">
              <w:rPr>
                <w:rFonts w:ascii="Times New Roman" w:hAnsi="Times New Roman"/>
                <w:b/>
                <w:i/>
              </w:rPr>
              <w:t>Установить соответствие:</w:t>
            </w:r>
          </w:p>
          <w:p w:rsidR="00F219A6" w:rsidRPr="004155CC" w:rsidRDefault="00F219A6" w:rsidP="00731697">
            <w:pPr>
              <w:tabs>
                <w:tab w:val="left" w:pos="459"/>
              </w:tabs>
              <w:jc w:val="both"/>
              <w:rPr>
                <w:rFonts w:ascii="Times New Roman" w:hAnsi="Times New Roman"/>
              </w:rPr>
            </w:pPr>
            <w:r w:rsidRPr="004155CC">
              <w:rPr>
                <w:rFonts w:ascii="Times New Roman" w:hAnsi="Times New Roman"/>
              </w:rPr>
              <w:t xml:space="preserve">МЕЖДУ ИНСТРУМЕНТОМ </w:t>
            </w:r>
            <w:r>
              <w:rPr>
                <w:rFonts w:ascii="Times New Roman" w:hAnsi="Times New Roman"/>
              </w:rPr>
              <w:t xml:space="preserve">ДЕНЕЖНО-КРЕДИТНОЙ ПОЛИТИКИ И </w:t>
            </w:r>
            <w:r w:rsidRPr="004155CC">
              <w:rPr>
                <w:rFonts w:ascii="Times New Roman" w:hAnsi="Times New Roman"/>
              </w:rPr>
              <w:t>ЕГО ЗНАЧЕНИЕМ</w:t>
            </w:r>
          </w:p>
        </w:tc>
        <w:tc>
          <w:tcPr>
            <w:tcW w:w="852" w:type="dxa"/>
            <w:vMerge w:val="restart"/>
            <w:shd w:val="clear" w:color="auto" w:fill="auto"/>
            <w:vAlign w:val="center"/>
          </w:tcPr>
          <w:p w:rsidR="00F219A6" w:rsidRDefault="00F219A6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</w:t>
            </w:r>
          </w:p>
          <w:p w:rsidR="00F219A6" w:rsidRDefault="00F219A6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2-</w:t>
            </w:r>
          </w:p>
          <w:p w:rsidR="00F219A6" w:rsidRDefault="00F219A6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</w:t>
            </w:r>
          </w:p>
          <w:p w:rsidR="00F219A6" w:rsidRPr="004155CC" w:rsidRDefault="00F219A6" w:rsidP="0073169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4-</w:t>
            </w:r>
          </w:p>
        </w:tc>
      </w:tr>
      <w:tr w:rsidR="00F219A6" w:rsidRPr="004155CC" w:rsidTr="00731697">
        <w:trPr>
          <w:trHeight w:val="254"/>
        </w:trPr>
        <w:tc>
          <w:tcPr>
            <w:tcW w:w="534" w:type="dxa"/>
            <w:vMerge/>
            <w:shd w:val="clear" w:color="auto" w:fill="auto"/>
          </w:tcPr>
          <w:p w:rsidR="00F219A6" w:rsidRPr="004155CC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09" w:type="dxa"/>
            <w:shd w:val="clear" w:color="auto" w:fill="auto"/>
          </w:tcPr>
          <w:p w:rsidR="00F219A6" w:rsidRPr="004155CC" w:rsidRDefault="00F219A6" w:rsidP="00731697">
            <w:pPr>
              <w:spacing w:before="20" w:after="20"/>
              <w:rPr>
                <w:rFonts w:ascii="Times New Roman" w:hAnsi="Times New Roman"/>
              </w:rPr>
            </w:pPr>
            <w:r w:rsidRPr="004155CC">
              <w:rPr>
                <w:rFonts w:ascii="Times New Roman" w:hAnsi="Times New Roman"/>
              </w:rPr>
              <w:t>1) ставка рефинансирования</w:t>
            </w:r>
          </w:p>
        </w:tc>
        <w:tc>
          <w:tcPr>
            <w:tcW w:w="6803" w:type="dxa"/>
            <w:shd w:val="clear" w:color="auto" w:fill="auto"/>
          </w:tcPr>
          <w:p w:rsidR="00F219A6" w:rsidRPr="004155CC" w:rsidRDefault="00F219A6" w:rsidP="00731697">
            <w:pPr>
              <w:spacing w:before="20" w:after="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а) </w:t>
            </w:r>
            <w:r w:rsidRPr="004155CC">
              <w:rPr>
                <w:rFonts w:ascii="Times New Roman" w:hAnsi="Times New Roman"/>
              </w:rPr>
              <w:t xml:space="preserve">покупка/продажа центральным банком иностранной валюты 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F219A6" w:rsidRPr="004155CC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4155CC" w:rsidTr="00731697">
        <w:trPr>
          <w:trHeight w:val="254"/>
        </w:trPr>
        <w:tc>
          <w:tcPr>
            <w:tcW w:w="534" w:type="dxa"/>
            <w:vMerge/>
            <w:shd w:val="clear" w:color="auto" w:fill="auto"/>
          </w:tcPr>
          <w:p w:rsidR="00F219A6" w:rsidRPr="004155CC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09" w:type="dxa"/>
            <w:shd w:val="clear" w:color="auto" w:fill="auto"/>
          </w:tcPr>
          <w:p w:rsidR="00F219A6" w:rsidRPr="004155CC" w:rsidRDefault="00F219A6" w:rsidP="00731697">
            <w:pPr>
              <w:spacing w:before="20" w:after="20"/>
              <w:rPr>
                <w:rFonts w:ascii="Times New Roman" w:hAnsi="Times New Roman"/>
              </w:rPr>
            </w:pPr>
            <w:r w:rsidRPr="004155CC">
              <w:rPr>
                <w:rFonts w:ascii="Times New Roman" w:hAnsi="Times New Roman"/>
              </w:rPr>
              <w:t>2) норма обязательных резервов</w:t>
            </w:r>
          </w:p>
        </w:tc>
        <w:tc>
          <w:tcPr>
            <w:tcW w:w="6803" w:type="dxa"/>
            <w:shd w:val="clear" w:color="auto" w:fill="auto"/>
          </w:tcPr>
          <w:p w:rsidR="00F219A6" w:rsidRPr="004155CC" w:rsidRDefault="00F219A6" w:rsidP="00731697">
            <w:pPr>
              <w:spacing w:before="20" w:after="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б) </w:t>
            </w:r>
            <w:r w:rsidRPr="004155CC">
              <w:rPr>
                <w:rFonts w:ascii="Times New Roman" w:hAnsi="Times New Roman"/>
              </w:rPr>
              <w:t>покупка/продажа центральным банком государственных ценных бумаг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F219A6" w:rsidRPr="004155CC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4155CC" w:rsidTr="00731697">
        <w:trPr>
          <w:trHeight w:val="254"/>
        </w:trPr>
        <w:tc>
          <w:tcPr>
            <w:tcW w:w="534" w:type="dxa"/>
            <w:vMerge/>
            <w:shd w:val="clear" w:color="auto" w:fill="auto"/>
          </w:tcPr>
          <w:p w:rsidR="00F219A6" w:rsidRPr="004155CC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09" w:type="dxa"/>
            <w:shd w:val="clear" w:color="auto" w:fill="auto"/>
          </w:tcPr>
          <w:p w:rsidR="00F219A6" w:rsidRPr="004155CC" w:rsidRDefault="00F219A6" w:rsidP="00731697">
            <w:pPr>
              <w:spacing w:before="20" w:after="20"/>
              <w:rPr>
                <w:rFonts w:ascii="Times New Roman" w:hAnsi="Times New Roman"/>
              </w:rPr>
            </w:pPr>
            <w:r w:rsidRPr="004155CC">
              <w:rPr>
                <w:rFonts w:ascii="Times New Roman" w:hAnsi="Times New Roman"/>
              </w:rPr>
              <w:t>3) операции на открытом рынке</w:t>
            </w:r>
          </w:p>
        </w:tc>
        <w:tc>
          <w:tcPr>
            <w:tcW w:w="6803" w:type="dxa"/>
            <w:shd w:val="clear" w:color="auto" w:fill="auto"/>
          </w:tcPr>
          <w:p w:rsidR="00F219A6" w:rsidRPr="004155CC" w:rsidRDefault="00F219A6" w:rsidP="00731697">
            <w:pPr>
              <w:spacing w:before="20" w:after="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в) с</w:t>
            </w:r>
            <w:r w:rsidRPr="004155CC">
              <w:rPr>
                <w:rFonts w:ascii="Times New Roman" w:hAnsi="Times New Roman"/>
              </w:rPr>
              <w:t>тавка, по которой центральный банк предоставляет ресурсы коммерческим банкам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F219A6" w:rsidRPr="004155CC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4155CC" w:rsidTr="00731697">
        <w:trPr>
          <w:trHeight w:val="254"/>
        </w:trPr>
        <w:tc>
          <w:tcPr>
            <w:tcW w:w="534" w:type="dxa"/>
            <w:vMerge/>
            <w:shd w:val="clear" w:color="auto" w:fill="auto"/>
          </w:tcPr>
          <w:p w:rsidR="00F219A6" w:rsidRPr="004155CC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09" w:type="dxa"/>
            <w:shd w:val="clear" w:color="auto" w:fill="auto"/>
          </w:tcPr>
          <w:p w:rsidR="00F219A6" w:rsidRPr="004155CC" w:rsidRDefault="00F219A6" w:rsidP="00731697">
            <w:pPr>
              <w:spacing w:before="20" w:after="20"/>
              <w:rPr>
                <w:rFonts w:ascii="Times New Roman" w:hAnsi="Times New Roman"/>
              </w:rPr>
            </w:pPr>
            <w:r w:rsidRPr="004155CC">
              <w:rPr>
                <w:rFonts w:ascii="Times New Roman" w:hAnsi="Times New Roman"/>
              </w:rPr>
              <w:t xml:space="preserve">4) валютные интервенции </w:t>
            </w:r>
          </w:p>
        </w:tc>
        <w:tc>
          <w:tcPr>
            <w:tcW w:w="6803" w:type="dxa"/>
            <w:shd w:val="clear" w:color="auto" w:fill="auto"/>
          </w:tcPr>
          <w:p w:rsidR="00F219A6" w:rsidRPr="004155CC" w:rsidRDefault="00F219A6" w:rsidP="00731697">
            <w:pPr>
              <w:spacing w:before="20" w:after="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г) </w:t>
            </w:r>
            <w:r w:rsidRPr="004155CC">
              <w:rPr>
                <w:rFonts w:ascii="Times New Roman" w:hAnsi="Times New Roman"/>
              </w:rPr>
              <w:t>изготовление и выпуск в обращение денег или ценных бумаг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F219A6" w:rsidRPr="004155CC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4155CC" w:rsidTr="00731697">
        <w:trPr>
          <w:trHeight w:val="254"/>
        </w:trPr>
        <w:tc>
          <w:tcPr>
            <w:tcW w:w="534" w:type="dxa"/>
            <w:vMerge/>
            <w:shd w:val="clear" w:color="auto" w:fill="auto"/>
          </w:tcPr>
          <w:p w:rsidR="00F219A6" w:rsidRPr="004155CC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09" w:type="dxa"/>
            <w:shd w:val="clear" w:color="auto" w:fill="auto"/>
          </w:tcPr>
          <w:p w:rsidR="00F219A6" w:rsidRPr="004155CC" w:rsidRDefault="00F219A6" w:rsidP="00731697">
            <w:pPr>
              <w:snapToGrid w:val="0"/>
              <w:spacing w:before="20" w:after="20"/>
              <w:rPr>
                <w:rFonts w:ascii="Times New Roman" w:hAnsi="Times New Roman"/>
              </w:rPr>
            </w:pPr>
          </w:p>
        </w:tc>
        <w:tc>
          <w:tcPr>
            <w:tcW w:w="6803" w:type="dxa"/>
            <w:shd w:val="clear" w:color="auto" w:fill="auto"/>
          </w:tcPr>
          <w:p w:rsidR="00F219A6" w:rsidRPr="004155CC" w:rsidRDefault="00F219A6" w:rsidP="00731697">
            <w:pPr>
              <w:spacing w:before="20" w:after="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</w:t>
            </w:r>
            <w:proofErr w:type="spellEnd"/>
            <w:r>
              <w:rPr>
                <w:rFonts w:ascii="Times New Roman" w:hAnsi="Times New Roman"/>
              </w:rPr>
              <w:t xml:space="preserve">) </w:t>
            </w:r>
            <w:r w:rsidRPr="004155CC">
              <w:rPr>
                <w:rFonts w:ascii="Times New Roman" w:hAnsi="Times New Roman"/>
              </w:rPr>
              <w:t>часть депозитных ресурсов, которая не предоставляется в кредит</w:t>
            </w:r>
          </w:p>
        </w:tc>
        <w:tc>
          <w:tcPr>
            <w:tcW w:w="852" w:type="dxa"/>
            <w:vMerge/>
            <w:shd w:val="clear" w:color="auto" w:fill="auto"/>
            <w:vAlign w:val="center"/>
          </w:tcPr>
          <w:p w:rsidR="00F219A6" w:rsidRPr="004155CC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826575" w:rsidTr="00731697">
        <w:tc>
          <w:tcPr>
            <w:tcW w:w="534" w:type="dxa"/>
            <w:shd w:val="clear" w:color="auto" w:fill="auto"/>
          </w:tcPr>
          <w:p w:rsidR="00F219A6" w:rsidRPr="00826575" w:rsidRDefault="00F219A6" w:rsidP="00731697">
            <w:pPr>
              <w:jc w:val="center"/>
              <w:rPr>
                <w:rFonts w:ascii="Times New Roman" w:hAnsi="Times New Roman"/>
                <w:lang w:val="en-US"/>
              </w:rPr>
            </w:pPr>
            <w:r w:rsidRPr="00826575">
              <w:rPr>
                <w:rFonts w:ascii="Times New Roman" w:hAnsi="Times New Roman"/>
                <w:lang w:val="en-US"/>
              </w:rPr>
              <w:t>18</w:t>
            </w:r>
          </w:p>
        </w:tc>
        <w:tc>
          <w:tcPr>
            <w:tcW w:w="9212" w:type="dxa"/>
            <w:gridSpan w:val="2"/>
            <w:shd w:val="clear" w:color="auto" w:fill="auto"/>
          </w:tcPr>
          <w:p w:rsidR="00F219A6" w:rsidRPr="00826575" w:rsidRDefault="00F219A6" w:rsidP="00731697">
            <w:pPr>
              <w:rPr>
                <w:rFonts w:ascii="Times New Roman" w:hAnsi="Times New Roman"/>
                <w:b/>
                <w:i/>
                <w:shd w:val="clear" w:color="auto" w:fill="FFFFFF"/>
              </w:rPr>
            </w:pPr>
            <w:r w:rsidRPr="00826575">
              <w:rPr>
                <w:rFonts w:ascii="Times New Roman" w:hAnsi="Times New Roman"/>
                <w:b/>
                <w:i/>
                <w:shd w:val="clear" w:color="auto" w:fill="FFFFFF"/>
              </w:rPr>
              <w:t>Определить правильную последовательность:</w:t>
            </w:r>
          </w:p>
          <w:p w:rsidR="00F219A6" w:rsidRPr="00826575" w:rsidRDefault="00F219A6" w:rsidP="00731697">
            <w:pPr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 xml:space="preserve">СОБСТВЕННОСТЬ – ЭТО </w:t>
            </w:r>
          </w:p>
          <w:p w:rsidR="00F219A6" w:rsidRPr="00826575" w:rsidRDefault="00F219A6" w:rsidP="00731697">
            <w:pPr>
              <w:rPr>
                <w:rFonts w:ascii="Times New Roman" w:hAnsi="Times New Roman"/>
                <w:shd w:val="clear" w:color="auto" w:fill="FFFFFF"/>
              </w:rPr>
            </w:pPr>
            <w:r w:rsidRPr="00826575">
              <w:rPr>
                <w:rFonts w:ascii="Times New Roman" w:hAnsi="Times New Roman"/>
                <w:shd w:val="clear" w:color="auto" w:fill="FFFFFF"/>
              </w:rPr>
              <w:t xml:space="preserve">[   ] </w:t>
            </w:r>
            <w:r>
              <w:rPr>
                <w:rFonts w:ascii="Times New Roman" w:hAnsi="Times New Roman"/>
                <w:shd w:val="clear" w:color="auto" w:fill="FFFFFF"/>
              </w:rPr>
              <w:t>людьми по поводу</w:t>
            </w:r>
          </w:p>
          <w:p w:rsidR="00F219A6" w:rsidRPr="00826575" w:rsidRDefault="00F219A6" w:rsidP="00731697">
            <w:pPr>
              <w:rPr>
                <w:rFonts w:ascii="Times New Roman" w:hAnsi="Times New Roman"/>
                <w:shd w:val="clear" w:color="auto" w:fill="FFFFFF"/>
              </w:rPr>
            </w:pPr>
            <w:r w:rsidRPr="00826575">
              <w:rPr>
                <w:rFonts w:ascii="Times New Roman" w:hAnsi="Times New Roman"/>
                <w:shd w:val="clear" w:color="auto" w:fill="FFFFFF"/>
              </w:rPr>
              <w:t xml:space="preserve">[   ] </w:t>
            </w:r>
            <w:r>
              <w:rPr>
                <w:rFonts w:ascii="Times New Roman" w:hAnsi="Times New Roman"/>
                <w:shd w:val="clear" w:color="auto" w:fill="FFFFFF"/>
              </w:rPr>
              <w:t xml:space="preserve">система </w:t>
            </w:r>
            <w:proofErr w:type="gramStart"/>
            <w:r>
              <w:rPr>
                <w:rFonts w:ascii="Times New Roman" w:hAnsi="Times New Roman"/>
                <w:shd w:val="clear" w:color="auto" w:fill="FFFFFF"/>
              </w:rPr>
              <w:t>экономических</w:t>
            </w:r>
            <w:proofErr w:type="gramEnd"/>
          </w:p>
          <w:p w:rsidR="00F219A6" w:rsidRPr="00826575" w:rsidRDefault="00F219A6" w:rsidP="00731697">
            <w:pPr>
              <w:rPr>
                <w:rFonts w:ascii="Times New Roman" w:hAnsi="Times New Roman"/>
                <w:shd w:val="clear" w:color="auto" w:fill="FFFFFF"/>
              </w:rPr>
            </w:pPr>
            <w:r w:rsidRPr="00826575">
              <w:rPr>
                <w:rFonts w:ascii="Times New Roman" w:hAnsi="Times New Roman"/>
                <w:shd w:val="clear" w:color="auto" w:fill="FFFFFF"/>
              </w:rPr>
              <w:t xml:space="preserve">[   ] </w:t>
            </w:r>
            <w:r>
              <w:rPr>
                <w:rFonts w:ascii="Times New Roman" w:hAnsi="Times New Roman"/>
                <w:shd w:val="clear" w:color="auto" w:fill="FFFFFF"/>
              </w:rPr>
              <w:t xml:space="preserve">и юридических взаимосвязей </w:t>
            </w:r>
            <w:proofErr w:type="gramStart"/>
            <w:r>
              <w:rPr>
                <w:rFonts w:ascii="Times New Roman" w:hAnsi="Times New Roman"/>
                <w:shd w:val="clear" w:color="auto" w:fill="FFFFFF"/>
              </w:rPr>
              <w:t>между</w:t>
            </w:r>
            <w:proofErr w:type="gramEnd"/>
          </w:p>
          <w:p w:rsidR="00F219A6" w:rsidRPr="00826575" w:rsidRDefault="00F219A6" w:rsidP="00731697">
            <w:pPr>
              <w:rPr>
                <w:rFonts w:ascii="Times New Roman" w:hAnsi="Times New Roman"/>
                <w:shd w:val="clear" w:color="auto" w:fill="FFFFFF"/>
              </w:rPr>
            </w:pPr>
            <w:r w:rsidRPr="00826575">
              <w:rPr>
                <w:rFonts w:ascii="Times New Roman" w:hAnsi="Times New Roman"/>
                <w:shd w:val="clear" w:color="auto" w:fill="FFFFFF"/>
              </w:rPr>
              <w:t xml:space="preserve">[   ] </w:t>
            </w:r>
            <w:r>
              <w:rPr>
                <w:rFonts w:ascii="Times New Roman" w:hAnsi="Times New Roman"/>
                <w:shd w:val="clear" w:color="auto" w:fill="FFFFFF"/>
              </w:rPr>
              <w:t>духовным имуществом</w:t>
            </w:r>
          </w:p>
          <w:p w:rsidR="00F219A6" w:rsidRPr="00826575" w:rsidRDefault="00F219A6" w:rsidP="00731697">
            <w:pPr>
              <w:rPr>
                <w:rFonts w:ascii="Times New Roman" w:hAnsi="Times New Roman"/>
                <w:shd w:val="clear" w:color="auto" w:fill="FFFFFF"/>
              </w:rPr>
            </w:pPr>
            <w:r w:rsidRPr="00826575">
              <w:rPr>
                <w:rFonts w:ascii="Times New Roman" w:hAnsi="Times New Roman"/>
                <w:shd w:val="clear" w:color="auto" w:fill="FFFFFF"/>
              </w:rPr>
              <w:t xml:space="preserve">[   ] </w:t>
            </w:r>
            <w:r>
              <w:rPr>
                <w:rFonts w:ascii="Times New Roman" w:hAnsi="Times New Roman"/>
                <w:shd w:val="clear" w:color="auto" w:fill="FFFFFF"/>
              </w:rPr>
              <w:t xml:space="preserve">обладания </w:t>
            </w:r>
            <w:proofErr w:type="gramStart"/>
            <w:r>
              <w:rPr>
                <w:rFonts w:ascii="Times New Roman" w:hAnsi="Times New Roman"/>
                <w:shd w:val="clear" w:color="auto" w:fill="FFFFFF"/>
              </w:rPr>
              <w:t>материальным</w:t>
            </w:r>
            <w:proofErr w:type="gramEnd"/>
            <w:r>
              <w:rPr>
                <w:rFonts w:ascii="Times New Roman" w:hAnsi="Times New Roman"/>
                <w:shd w:val="clear" w:color="auto" w:fill="FFFFFF"/>
              </w:rPr>
              <w:t xml:space="preserve"> и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F219A6" w:rsidRPr="00826575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7C6FBB" w:rsidTr="00731697">
        <w:tc>
          <w:tcPr>
            <w:tcW w:w="534" w:type="dxa"/>
            <w:shd w:val="clear" w:color="auto" w:fill="auto"/>
          </w:tcPr>
          <w:p w:rsidR="00F219A6" w:rsidRPr="007C6FBB" w:rsidRDefault="00F219A6" w:rsidP="00731697">
            <w:pPr>
              <w:jc w:val="center"/>
              <w:rPr>
                <w:rFonts w:ascii="Times New Roman" w:hAnsi="Times New Roman"/>
                <w:lang w:val="en-US"/>
              </w:rPr>
            </w:pPr>
            <w:r w:rsidRPr="007C6FBB">
              <w:rPr>
                <w:rFonts w:ascii="Times New Roman" w:hAnsi="Times New Roman"/>
                <w:lang w:val="en-US"/>
              </w:rPr>
              <w:t>19</w:t>
            </w:r>
          </w:p>
        </w:tc>
        <w:tc>
          <w:tcPr>
            <w:tcW w:w="9212" w:type="dxa"/>
            <w:gridSpan w:val="2"/>
            <w:shd w:val="clear" w:color="auto" w:fill="auto"/>
          </w:tcPr>
          <w:p w:rsidR="00F219A6" w:rsidRPr="007C6FBB" w:rsidRDefault="00F219A6" w:rsidP="00731697">
            <w:pPr>
              <w:rPr>
                <w:rFonts w:ascii="Times New Roman" w:hAnsi="Times New Roman"/>
                <w:b/>
                <w:i/>
                <w:shd w:val="clear" w:color="auto" w:fill="FFFFFF"/>
              </w:rPr>
            </w:pPr>
            <w:r w:rsidRPr="007C6FBB">
              <w:rPr>
                <w:rFonts w:ascii="Times New Roman" w:hAnsi="Times New Roman"/>
                <w:b/>
                <w:i/>
                <w:shd w:val="clear" w:color="auto" w:fill="FFFFFF"/>
              </w:rPr>
              <w:t>Определить правильную последовательность:</w:t>
            </w:r>
          </w:p>
          <w:p w:rsidR="00F219A6" w:rsidRPr="007C6FBB" w:rsidRDefault="00F219A6" w:rsidP="00731697">
            <w:pPr>
              <w:rPr>
                <w:rFonts w:ascii="Times New Roman" w:hAnsi="Times New Roman"/>
                <w:shd w:val="clear" w:color="auto" w:fill="FFFFFF"/>
              </w:rPr>
            </w:pPr>
            <w:r w:rsidRPr="007C6FBB">
              <w:rPr>
                <w:rFonts w:ascii="Times New Roman" w:hAnsi="Times New Roman"/>
                <w:shd w:val="clear" w:color="auto" w:fill="FFFFFF"/>
              </w:rPr>
              <w:t>ПРИБЫЛЬ – ЭТО</w:t>
            </w:r>
          </w:p>
          <w:p w:rsidR="00F219A6" w:rsidRPr="007C6FBB" w:rsidRDefault="00F219A6" w:rsidP="00731697">
            <w:pPr>
              <w:rPr>
                <w:rFonts w:ascii="Times New Roman" w:hAnsi="Times New Roman"/>
                <w:shd w:val="clear" w:color="auto" w:fill="FFFFFF"/>
              </w:rPr>
            </w:pPr>
            <w:r w:rsidRPr="007C6FBB">
              <w:rPr>
                <w:rFonts w:ascii="Times New Roman" w:hAnsi="Times New Roman"/>
                <w:shd w:val="clear" w:color="auto" w:fill="FFFFFF"/>
              </w:rPr>
              <w:t xml:space="preserve">[   ] </w:t>
            </w:r>
            <w:r>
              <w:rPr>
                <w:rFonts w:ascii="Times New Roman" w:hAnsi="Times New Roman"/>
                <w:shd w:val="clear" w:color="auto" w:fill="FFFFFF"/>
              </w:rPr>
              <w:t>общими</w:t>
            </w:r>
          </w:p>
          <w:p w:rsidR="00F219A6" w:rsidRPr="007C6FBB" w:rsidRDefault="00F219A6" w:rsidP="00731697">
            <w:pPr>
              <w:rPr>
                <w:rFonts w:ascii="Times New Roman" w:hAnsi="Times New Roman"/>
                <w:shd w:val="clear" w:color="auto" w:fill="FFFFFF"/>
              </w:rPr>
            </w:pPr>
            <w:r w:rsidRPr="007C6FBB">
              <w:rPr>
                <w:rFonts w:ascii="Times New Roman" w:hAnsi="Times New Roman"/>
                <w:shd w:val="clear" w:color="auto" w:fill="FFFFFF"/>
              </w:rPr>
              <w:t xml:space="preserve">[   ] </w:t>
            </w:r>
            <w:r>
              <w:rPr>
                <w:rFonts w:ascii="Times New Roman" w:hAnsi="Times New Roman"/>
                <w:shd w:val="clear" w:color="auto" w:fill="FFFFFF"/>
              </w:rPr>
              <w:t>совокупным</w:t>
            </w:r>
          </w:p>
          <w:p w:rsidR="00F219A6" w:rsidRPr="007C6FBB" w:rsidRDefault="00F219A6" w:rsidP="00731697">
            <w:pPr>
              <w:rPr>
                <w:rFonts w:ascii="Times New Roman" w:hAnsi="Times New Roman"/>
                <w:shd w:val="clear" w:color="auto" w:fill="FFFFFF"/>
              </w:rPr>
            </w:pPr>
            <w:r w:rsidRPr="007C6FBB">
              <w:rPr>
                <w:rFonts w:ascii="Times New Roman" w:hAnsi="Times New Roman"/>
                <w:shd w:val="clear" w:color="auto" w:fill="FFFFFF"/>
              </w:rPr>
              <w:t xml:space="preserve">[   ] </w:t>
            </w:r>
            <w:r>
              <w:rPr>
                <w:rFonts w:ascii="Times New Roman" w:hAnsi="Times New Roman"/>
                <w:shd w:val="clear" w:color="auto" w:fill="FFFFFF"/>
              </w:rPr>
              <w:t>разность</w:t>
            </w:r>
          </w:p>
          <w:p w:rsidR="00F219A6" w:rsidRPr="007C6FBB" w:rsidRDefault="00F219A6" w:rsidP="00731697">
            <w:pPr>
              <w:rPr>
                <w:rFonts w:ascii="Times New Roman" w:hAnsi="Times New Roman"/>
                <w:shd w:val="clear" w:color="auto" w:fill="FFFFFF"/>
              </w:rPr>
            </w:pPr>
            <w:r w:rsidRPr="007C6FBB">
              <w:rPr>
                <w:rFonts w:ascii="Times New Roman" w:hAnsi="Times New Roman"/>
                <w:shd w:val="clear" w:color="auto" w:fill="FFFFFF"/>
              </w:rPr>
              <w:t>[   ]</w:t>
            </w:r>
            <w:r>
              <w:rPr>
                <w:rFonts w:ascii="Times New Roman" w:hAnsi="Times New Roman"/>
                <w:shd w:val="clear" w:color="auto" w:fill="FFFFFF"/>
              </w:rPr>
              <w:t xml:space="preserve"> доходом и</w:t>
            </w:r>
          </w:p>
          <w:p w:rsidR="00F219A6" w:rsidRPr="007C6FBB" w:rsidRDefault="00F219A6" w:rsidP="00731697">
            <w:pPr>
              <w:rPr>
                <w:rFonts w:ascii="Times New Roman" w:hAnsi="Times New Roman"/>
                <w:shd w:val="clear" w:color="auto" w:fill="FFFFFF"/>
              </w:rPr>
            </w:pPr>
            <w:r w:rsidRPr="007C6FBB">
              <w:rPr>
                <w:rFonts w:ascii="Times New Roman" w:hAnsi="Times New Roman"/>
                <w:shd w:val="clear" w:color="auto" w:fill="FFFFFF"/>
              </w:rPr>
              <w:t>[   ]</w:t>
            </w:r>
            <w:r>
              <w:rPr>
                <w:rFonts w:ascii="Times New Roman" w:hAnsi="Times New Roman"/>
                <w:shd w:val="clear" w:color="auto" w:fill="FFFFFF"/>
              </w:rPr>
              <w:t xml:space="preserve"> между</w:t>
            </w:r>
          </w:p>
          <w:p w:rsidR="00F219A6" w:rsidRPr="007C6FBB" w:rsidRDefault="00F219A6" w:rsidP="00731697">
            <w:pPr>
              <w:rPr>
                <w:rFonts w:ascii="Times New Roman" w:hAnsi="Times New Roman"/>
                <w:shd w:val="clear" w:color="auto" w:fill="FFFFFF"/>
              </w:rPr>
            </w:pPr>
            <w:r w:rsidRPr="007C6FBB">
              <w:rPr>
                <w:rFonts w:ascii="Times New Roman" w:hAnsi="Times New Roman"/>
                <w:shd w:val="clear" w:color="auto" w:fill="FFFFFF"/>
              </w:rPr>
              <w:t xml:space="preserve">[   ] </w:t>
            </w:r>
            <w:r>
              <w:rPr>
                <w:rFonts w:ascii="Times New Roman" w:hAnsi="Times New Roman"/>
                <w:shd w:val="clear" w:color="auto" w:fill="FFFFFF"/>
              </w:rPr>
              <w:t>издержками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F219A6" w:rsidRPr="007C6FBB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  <w:tr w:rsidR="00F219A6" w:rsidRPr="00B60939" w:rsidTr="00731697">
        <w:tc>
          <w:tcPr>
            <w:tcW w:w="534" w:type="dxa"/>
            <w:shd w:val="clear" w:color="auto" w:fill="auto"/>
          </w:tcPr>
          <w:p w:rsidR="00F219A6" w:rsidRPr="00B60939" w:rsidRDefault="00F219A6" w:rsidP="00731697">
            <w:pPr>
              <w:jc w:val="center"/>
              <w:rPr>
                <w:rFonts w:ascii="Times New Roman" w:hAnsi="Times New Roman"/>
                <w:lang w:val="en-US"/>
              </w:rPr>
            </w:pPr>
            <w:r w:rsidRPr="00B60939">
              <w:rPr>
                <w:rFonts w:ascii="Times New Roman" w:hAnsi="Times New Roman"/>
                <w:lang w:val="en-US"/>
              </w:rPr>
              <w:t>20</w:t>
            </w:r>
          </w:p>
        </w:tc>
        <w:tc>
          <w:tcPr>
            <w:tcW w:w="9212" w:type="dxa"/>
            <w:gridSpan w:val="2"/>
            <w:shd w:val="clear" w:color="auto" w:fill="auto"/>
          </w:tcPr>
          <w:p w:rsidR="00F219A6" w:rsidRPr="00B60939" w:rsidRDefault="00F219A6" w:rsidP="00731697">
            <w:pPr>
              <w:rPr>
                <w:rFonts w:ascii="Times New Roman" w:hAnsi="Times New Roman"/>
                <w:b/>
                <w:i/>
                <w:shd w:val="clear" w:color="auto" w:fill="FFFFFF"/>
              </w:rPr>
            </w:pPr>
            <w:r w:rsidRPr="00B60939">
              <w:rPr>
                <w:rFonts w:ascii="Times New Roman" w:hAnsi="Times New Roman"/>
                <w:b/>
                <w:i/>
                <w:shd w:val="clear" w:color="auto" w:fill="FFFFFF"/>
              </w:rPr>
              <w:t>Определить правильную последовательность:</w:t>
            </w:r>
          </w:p>
          <w:p w:rsidR="00F219A6" w:rsidRPr="00B60939" w:rsidRDefault="00F219A6" w:rsidP="00731697">
            <w:pPr>
              <w:rPr>
                <w:rFonts w:ascii="Times New Roman" w:hAnsi="Times New Roman"/>
                <w:shd w:val="clear" w:color="auto" w:fill="FFFFFF"/>
              </w:rPr>
            </w:pPr>
            <w:r w:rsidRPr="00B60939">
              <w:rPr>
                <w:rFonts w:ascii="Times New Roman" w:hAnsi="Times New Roman"/>
                <w:shd w:val="clear" w:color="auto" w:fill="FFFFFF"/>
              </w:rPr>
              <w:t>ЭКОНОМИЧЕСКИЙ КРИЗИС – ЭТО</w:t>
            </w:r>
          </w:p>
          <w:p w:rsidR="00F219A6" w:rsidRPr="00B60939" w:rsidRDefault="00F219A6" w:rsidP="00731697">
            <w:pPr>
              <w:rPr>
                <w:rFonts w:ascii="Times New Roman" w:hAnsi="Times New Roman"/>
                <w:shd w:val="clear" w:color="auto" w:fill="FFFFFF"/>
              </w:rPr>
            </w:pPr>
            <w:r w:rsidRPr="00B60939">
              <w:rPr>
                <w:rFonts w:ascii="Times New Roman" w:hAnsi="Times New Roman"/>
                <w:shd w:val="clear" w:color="auto" w:fill="FFFFFF"/>
              </w:rPr>
              <w:t xml:space="preserve">[   ] </w:t>
            </w:r>
            <w:proofErr w:type="gramStart"/>
            <w:r w:rsidRPr="00B60939">
              <w:rPr>
                <w:rFonts w:ascii="Times New Roman" w:hAnsi="Times New Roman"/>
                <w:shd w:val="clear" w:color="auto" w:fill="FFFFFF"/>
              </w:rPr>
              <w:t>валютно-финансовой</w:t>
            </w:r>
            <w:proofErr w:type="gramEnd"/>
            <w:r w:rsidRPr="00B60939">
              <w:rPr>
                <w:rFonts w:ascii="Times New Roman" w:hAnsi="Times New Roman"/>
                <w:shd w:val="clear" w:color="auto" w:fill="FFFFFF"/>
              </w:rPr>
              <w:t xml:space="preserve"> сферах и др.</w:t>
            </w:r>
          </w:p>
          <w:p w:rsidR="00F219A6" w:rsidRPr="00B60939" w:rsidRDefault="00F219A6" w:rsidP="00731697">
            <w:pPr>
              <w:rPr>
                <w:rFonts w:ascii="Times New Roman" w:hAnsi="Times New Roman"/>
                <w:shd w:val="clear" w:color="auto" w:fill="FFFFFF"/>
              </w:rPr>
            </w:pPr>
            <w:r w:rsidRPr="00B60939">
              <w:rPr>
                <w:rFonts w:ascii="Times New Roman" w:hAnsi="Times New Roman"/>
                <w:shd w:val="clear" w:color="auto" w:fill="FFFFFF"/>
              </w:rPr>
              <w:t xml:space="preserve">[   ] безработицы, нарушение </w:t>
            </w:r>
            <w:proofErr w:type="gramStart"/>
            <w:r w:rsidRPr="00B60939">
              <w:rPr>
                <w:rFonts w:ascii="Times New Roman" w:hAnsi="Times New Roman"/>
                <w:shd w:val="clear" w:color="auto" w:fill="FFFFFF"/>
              </w:rPr>
              <w:t>в</w:t>
            </w:r>
            <w:proofErr w:type="gramEnd"/>
          </w:p>
          <w:p w:rsidR="00F219A6" w:rsidRPr="00B60939" w:rsidRDefault="00F219A6" w:rsidP="00731697">
            <w:pPr>
              <w:rPr>
                <w:rFonts w:ascii="Times New Roman" w:hAnsi="Times New Roman"/>
                <w:shd w:val="clear" w:color="auto" w:fill="FFFFFF"/>
              </w:rPr>
            </w:pPr>
            <w:r w:rsidRPr="00B60939">
              <w:rPr>
                <w:rFonts w:ascii="Times New Roman" w:hAnsi="Times New Roman"/>
                <w:shd w:val="clear" w:color="auto" w:fill="FFFFFF"/>
              </w:rPr>
              <w:t>[   ] производственных мощностей, рост</w:t>
            </w:r>
          </w:p>
          <w:p w:rsidR="00F219A6" w:rsidRPr="00B60939" w:rsidRDefault="00F219A6" w:rsidP="00731697">
            <w:pPr>
              <w:rPr>
                <w:rFonts w:ascii="Times New Roman" w:hAnsi="Times New Roman"/>
                <w:shd w:val="clear" w:color="auto" w:fill="FFFFFF"/>
              </w:rPr>
            </w:pPr>
            <w:r w:rsidRPr="00B60939">
              <w:rPr>
                <w:rFonts w:ascii="Times New Roman" w:hAnsi="Times New Roman"/>
                <w:shd w:val="clear" w:color="auto" w:fill="FFFFFF"/>
              </w:rPr>
              <w:t>[   ] денежно-кредитной и</w:t>
            </w:r>
          </w:p>
          <w:p w:rsidR="00F219A6" w:rsidRPr="00B60939" w:rsidRDefault="00F219A6" w:rsidP="00731697">
            <w:pPr>
              <w:rPr>
                <w:rFonts w:ascii="Times New Roman" w:hAnsi="Times New Roman"/>
                <w:shd w:val="clear" w:color="auto" w:fill="FFFFFF"/>
              </w:rPr>
            </w:pPr>
            <w:r w:rsidRPr="00B60939">
              <w:rPr>
                <w:rFonts w:ascii="Times New Roman" w:hAnsi="Times New Roman"/>
                <w:shd w:val="clear" w:color="auto" w:fill="FFFFFF"/>
              </w:rPr>
              <w:t>[   ] когда в экономике происходит падение</w:t>
            </w:r>
          </w:p>
          <w:p w:rsidR="00F219A6" w:rsidRPr="00B60939" w:rsidRDefault="00F219A6" w:rsidP="00731697">
            <w:pPr>
              <w:rPr>
                <w:rFonts w:ascii="Times New Roman" w:hAnsi="Times New Roman"/>
                <w:shd w:val="clear" w:color="auto" w:fill="FFFFFF"/>
              </w:rPr>
            </w:pPr>
            <w:r w:rsidRPr="00B60939">
              <w:rPr>
                <w:rFonts w:ascii="Times New Roman" w:hAnsi="Times New Roman"/>
                <w:shd w:val="clear" w:color="auto" w:fill="FFFFFF"/>
              </w:rPr>
              <w:t>[   ] производства, недогрузка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F219A6" w:rsidRPr="00B60939" w:rsidRDefault="00F219A6" w:rsidP="00731697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F219A6" w:rsidRDefault="00F219A6" w:rsidP="00F219A6">
      <w:pPr>
        <w:spacing w:line="360" w:lineRule="auto"/>
        <w:jc w:val="center"/>
        <w:rPr>
          <w:rFonts w:ascii="Times New Roman" w:hAnsi="Times New Roman"/>
          <w:b/>
        </w:rPr>
      </w:pPr>
    </w:p>
    <w:p w:rsidR="00F219A6" w:rsidRDefault="00F219A6" w:rsidP="00F219A6">
      <w:pPr>
        <w:spacing w:line="360" w:lineRule="auto"/>
        <w:jc w:val="center"/>
        <w:rPr>
          <w:rFonts w:ascii="Times New Roman" w:hAnsi="Times New Roman"/>
          <w:b/>
        </w:rPr>
      </w:pPr>
    </w:p>
    <w:p w:rsidR="00F219A6" w:rsidRPr="003C4699" w:rsidRDefault="00F219A6" w:rsidP="00F219A6">
      <w:pPr>
        <w:jc w:val="center"/>
        <w:rPr>
          <w:rFonts w:ascii="Times New Roman" w:hAnsi="Times New Roman"/>
          <w:b/>
          <w:sz w:val="6"/>
          <w:szCs w:val="6"/>
        </w:rPr>
      </w:pPr>
      <w:r>
        <w:rPr>
          <w:rFonts w:ascii="Times New Roman" w:hAnsi="Times New Roman"/>
          <w:b/>
          <w:sz w:val="6"/>
          <w:szCs w:val="6"/>
        </w:rPr>
        <w:br w:type="page"/>
      </w:r>
    </w:p>
    <w:p w:rsidR="00F219A6" w:rsidRPr="00627498" w:rsidRDefault="00F219A6" w:rsidP="00F219A6">
      <w:pPr>
        <w:spacing w:line="360" w:lineRule="auto"/>
        <w:jc w:val="center"/>
        <w:rPr>
          <w:rFonts w:ascii="Times New Roman" w:hAnsi="Times New Roman"/>
          <w:b/>
        </w:rPr>
      </w:pPr>
    </w:p>
    <w:p w:rsidR="00F219A6" w:rsidRDefault="00F219A6" w:rsidP="00F219A6">
      <w:pPr>
        <w:jc w:val="center"/>
        <w:rPr>
          <w:rFonts w:ascii="Times New Roman" w:hAnsi="Times New Roman"/>
          <w:b/>
        </w:rPr>
      </w:pPr>
      <w:r w:rsidRPr="003E782D">
        <w:rPr>
          <w:rFonts w:ascii="Times New Roman" w:hAnsi="Times New Roman"/>
          <w:b/>
        </w:rPr>
        <w:t xml:space="preserve">Вариант </w:t>
      </w:r>
      <w:r>
        <w:rPr>
          <w:rFonts w:ascii="Times New Roman" w:hAnsi="Times New Roman"/>
          <w:b/>
        </w:rPr>
        <w:t>2</w:t>
      </w:r>
    </w:p>
    <w:p w:rsidR="00F219A6" w:rsidRPr="003E782D" w:rsidRDefault="00F219A6" w:rsidP="00F219A6">
      <w:pPr>
        <w:jc w:val="center"/>
        <w:rPr>
          <w:rFonts w:ascii="Times New Roman" w:hAnsi="Times New Roman"/>
          <w:b/>
        </w:rPr>
      </w:pPr>
    </w:p>
    <w:p w:rsidR="00F219A6" w:rsidRDefault="00F219A6" w:rsidP="00F219A6">
      <w:pPr>
        <w:pStyle w:val="a3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i/>
          <w:color w:val="000000"/>
          <w:sz w:val="24"/>
          <w:szCs w:val="24"/>
        </w:rPr>
        <w:t>1. Решить з</w:t>
      </w:r>
      <w:r w:rsidRPr="0059501B">
        <w:rPr>
          <w:rFonts w:ascii="Times New Roman" w:hAnsi="Times New Roman"/>
          <w:b/>
          <w:i/>
          <w:color w:val="000000"/>
          <w:sz w:val="24"/>
          <w:szCs w:val="24"/>
        </w:rPr>
        <w:t>адач</w:t>
      </w:r>
      <w:r>
        <w:rPr>
          <w:rFonts w:ascii="Times New Roman" w:hAnsi="Times New Roman"/>
          <w:b/>
          <w:i/>
          <w:color w:val="000000"/>
          <w:sz w:val="24"/>
          <w:szCs w:val="24"/>
        </w:rPr>
        <w:t>у</w:t>
      </w:r>
      <w:r w:rsidRPr="0059501B">
        <w:rPr>
          <w:rFonts w:ascii="Times New Roman" w:hAnsi="Times New Roman"/>
          <w:b/>
          <w:i/>
          <w:color w:val="000000"/>
          <w:sz w:val="24"/>
          <w:szCs w:val="24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 xml:space="preserve"> Тысячерублёвая акция принесла дивиденд в размере 140 тенге, при этом её курсовая стоимость была вдвое выше номинала. Кто получит больший доход – держатель 500 облигаций (от дивиденда) или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диллер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, продавший 100 облигаций по максимальной курсовой стоимости?</w:t>
      </w:r>
    </w:p>
    <w:p w:rsidR="00F219A6" w:rsidRDefault="00F219A6" w:rsidP="00F219A6">
      <w:pPr>
        <w:pStyle w:val="a3"/>
        <w:ind w:left="0"/>
        <w:rPr>
          <w:rFonts w:ascii="Times New Roman" w:hAnsi="Times New Roman"/>
          <w:b/>
          <w:i/>
          <w:color w:val="000000"/>
          <w:sz w:val="24"/>
          <w:szCs w:val="24"/>
        </w:rPr>
      </w:pPr>
    </w:p>
    <w:p w:rsidR="00F219A6" w:rsidRPr="00603E7B" w:rsidRDefault="00F219A6" w:rsidP="00F219A6">
      <w:pPr>
        <w:pStyle w:val="a3"/>
        <w:ind w:left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i/>
          <w:color w:val="000000"/>
          <w:sz w:val="24"/>
          <w:szCs w:val="24"/>
        </w:rPr>
        <w:t>2. Решить з</w:t>
      </w:r>
      <w:r w:rsidRPr="0059501B">
        <w:rPr>
          <w:rFonts w:ascii="Times New Roman" w:hAnsi="Times New Roman"/>
          <w:b/>
          <w:i/>
          <w:color w:val="000000"/>
          <w:sz w:val="24"/>
          <w:szCs w:val="24"/>
        </w:rPr>
        <w:t>адач</w:t>
      </w:r>
      <w:r>
        <w:rPr>
          <w:rFonts w:ascii="Times New Roman" w:hAnsi="Times New Roman"/>
          <w:b/>
          <w:i/>
          <w:color w:val="000000"/>
          <w:sz w:val="24"/>
          <w:szCs w:val="24"/>
        </w:rPr>
        <w:t>у</w:t>
      </w:r>
      <w:r w:rsidRPr="0059501B">
        <w:rPr>
          <w:rFonts w:ascii="Times New Roman" w:hAnsi="Times New Roman"/>
          <w:b/>
          <w:i/>
          <w:color w:val="000000"/>
          <w:sz w:val="24"/>
          <w:szCs w:val="24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 xml:space="preserve"> Общие издержки за месяц по производству (сборке) персональных компьютеров фирмы «Электрон» оцениваются в 5 тысяч тенге. Объем производства – 20 штук. Постоянные издержки фирмы равны 2000 тенге в месяц. Требуется подсчитать переменные издержки, средние издержки, средние постоянные издержки и средние переменные издержки.</w:t>
      </w:r>
    </w:p>
    <w:p w:rsidR="00F219A6" w:rsidRDefault="00F219A6" w:rsidP="00F219A6">
      <w:pPr>
        <w:pStyle w:val="a3"/>
        <w:ind w:left="0"/>
        <w:rPr>
          <w:rFonts w:ascii="Times New Roman" w:hAnsi="Times New Roman"/>
          <w:b/>
          <w:i/>
          <w:color w:val="000000"/>
          <w:sz w:val="24"/>
          <w:szCs w:val="24"/>
        </w:rPr>
      </w:pPr>
    </w:p>
    <w:p w:rsidR="00F219A6" w:rsidRDefault="00F219A6" w:rsidP="00F219A6">
      <w:pPr>
        <w:pStyle w:val="a3"/>
        <w:ind w:left="0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7A02B1">
        <w:rPr>
          <w:rFonts w:ascii="Times New Roman" w:hAnsi="Times New Roman"/>
          <w:b/>
          <w:i/>
          <w:color w:val="000000"/>
          <w:sz w:val="24"/>
          <w:szCs w:val="24"/>
        </w:rPr>
        <w:t>3. Нарисовать и обозначить на графике:</w:t>
      </w:r>
    </w:p>
    <w:p w:rsidR="00F219A6" w:rsidRPr="007A02B1" w:rsidRDefault="00F219A6" w:rsidP="00F219A6">
      <w:pPr>
        <w:pStyle w:val="a3"/>
        <w:ind w:left="0"/>
        <w:rPr>
          <w:rFonts w:ascii="Times New Roman" w:hAnsi="Times New Roman"/>
          <w:b/>
          <w:i/>
          <w:color w:val="000000"/>
          <w:sz w:val="24"/>
          <w:szCs w:val="24"/>
        </w:rPr>
      </w:pPr>
    </w:p>
    <w:p w:rsidR="00F219A6" w:rsidRPr="00603E7B" w:rsidRDefault="00F219A6" w:rsidP="00F219A6">
      <w:pPr>
        <w:pStyle w:val="a3"/>
        <w:ind w:left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119.85pt;margin-top:3.5pt;width:.05pt;height:51.15pt;flip:y;z-index:251660288" o:connectortype="straight">
            <v:stroke endarrow="block"/>
          </v:shape>
        </w:pict>
      </w:r>
      <w:r>
        <w:rPr>
          <w:rFonts w:ascii="Times New Roman" w:hAnsi="Times New Roman"/>
          <w:color w:val="000000"/>
          <w:sz w:val="24"/>
          <w:szCs w:val="24"/>
        </w:rPr>
        <w:t xml:space="preserve">а) кривую спроса:    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P</w:t>
      </w:r>
    </w:p>
    <w:p w:rsidR="00F219A6" w:rsidRDefault="00F219A6" w:rsidP="00F219A6">
      <w:pPr>
        <w:pStyle w:val="a3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219A6" w:rsidRDefault="00F219A6" w:rsidP="00F219A6">
      <w:pPr>
        <w:pStyle w:val="a3"/>
        <w:ind w:left="0"/>
        <w:rPr>
          <w:rFonts w:ascii="Times New Roman" w:hAnsi="Times New Roman"/>
          <w:color w:val="000000"/>
          <w:sz w:val="24"/>
          <w:szCs w:val="24"/>
        </w:rPr>
      </w:pPr>
    </w:p>
    <w:p w:rsidR="00F219A6" w:rsidRDefault="00F219A6" w:rsidP="00F219A6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pict>
          <v:shape id="_x0000_s1027" type="#_x0000_t32" style="position:absolute;margin-left:119.9pt;margin-top:13.25pt;width:64.45pt;height:0;z-index:251661312" o:connectortype="straight">
            <v:stroke endarrow="block"/>
          </v:shape>
        </w:pict>
      </w:r>
    </w:p>
    <w:p w:rsidR="00F219A6" w:rsidRPr="00603E7B" w:rsidRDefault="00F219A6" w:rsidP="00F219A6">
      <w:pPr>
        <w:pStyle w:val="a3"/>
        <w:ind w:left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Q</w:t>
      </w:r>
    </w:p>
    <w:p w:rsidR="00F219A6" w:rsidRPr="0034596A" w:rsidRDefault="00F219A6" w:rsidP="00F219A6">
      <w:pPr>
        <w:pStyle w:val="a3"/>
        <w:ind w:left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pict>
          <v:shape id="_x0000_s1028" type="#_x0000_t32" style="position:absolute;margin-left:154.95pt;margin-top:3.4pt;width:.05pt;height:51.75pt;flip:y;z-index:251662336" o:connectortype="straight">
            <v:stroke endarrow="block"/>
          </v:shape>
        </w:pict>
      </w:r>
      <w:r>
        <w:rPr>
          <w:rFonts w:ascii="Times New Roman" w:hAnsi="Times New Roman"/>
          <w:color w:val="000000"/>
          <w:sz w:val="24"/>
          <w:szCs w:val="24"/>
        </w:rPr>
        <w:t xml:space="preserve">б) кривую предложения:   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P</w:t>
      </w:r>
    </w:p>
    <w:p w:rsidR="00F219A6" w:rsidRDefault="00F219A6" w:rsidP="00F219A6">
      <w:pPr>
        <w:pStyle w:val="a3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219A6" w:rsidRDefault="00F219A6" w:rsidP="00F219A6">
      <w:pPr>
        <w:pStyle w:val="a3"/>
        <w:ind w:left="0"/>
        <w:rPr>
          <w:rFonts w:ascii="Times New Roman" w:hAnsi="Times New Roman"/>
          <w:color w:val="000000"/>
          <w:sz w:val="24"/>
          <w:szCs w:val="24"/>
        </w:rPr>
      </w:pPr>
    </w:p>
    <w:p w:rsidR="00F219A6" w:rsidRDefault="00F219A6" w:rsidP="00F219A6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pict>
          <v:shape id="_x0000_s1029" type="#_x0000_t32" style="position:absolute;margin-left:155pt;margin-top:13.75pt;width:63.2pt;height:0;z-index:251663360" o:connectortype="straight">
            <v:stroke endarrow="block"/>
          </v:shape>
        </w:pict>
      </w:r>
    </w:p>
    <w:p w:rsidR="00F219A6" w:rsidRDefault="00F219A6" w:rsidP="00F219A6">
      <w:pPr>
        <w:pStyle w:val="a3"/>
        <w:ind w:left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Q</w:t>
      </w:r>
    </w:p>
    <w:p w:rsidR="00F219A6" w:rsidRPr="0034596A" w:rsidRDefault="00F219A6" w:rsidP="00F219A6">
      <w:pPr>
        <w:pStyle w:val="a3"/>
        <w:ind w:left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pict>
          <v:shape id="_x0000_s1030" type="#_x0000_t32" style="position:absolute;margin-left:246.35pt;margin-top:.25pt;width:.05pt;height:55.75pt;flip:y;z-index:251664384" o:connectortype="straight">
            <v:stroke endarrow="block"/>
          </v:shape>
        </w:pict>
      </w:r>
      <w:r>
        <w:rPr>
          <w:rFonts w:ascii="Times New Roman" w:hAnsi="Times New Roman"/>
          <w:color w:val="000000"/>
          <w:sz w:val="24"/>
          <w:szCs w:val="24"/>
        </w:rPr>
        <w:t xml:space="preserve">в) модель образования равновесной цены:   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P</w:t>
      </w:r>
    </w:p>
    <w:p w:rsidR="00F219A6" w:rsidRDefault="00F219A6" w:rsidP="00F219A6">
      <w:pPr>
        <w:pStyle w:val="a3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219A6" w:rsidRDefault="00F219A6" w:rsidP="00F219A6">
      <w:pPr>
        <w:pStyle w:val="a3"/>
        <w:ind w:left="0"/>
        <w:rPr>
          <w:rFonts w:ascii="Times New Roman" w:hAnsi="Times New Roman"/>
          <w:color w:val="000000"/>
          <w:sz w:val="24"/>
          <w:szCs w:val="24"/>
        </w:rPr>
      </w:pPr>
    </w:p>
    <w:p w:rsidR="00F219A6" w:rsidRDefault="00F219A6" w:rsidP="00F219A6">
      <w:pPr>
        <w:rPr>
          <w:rFonts w:ascii="Times New Roman" w:hAnsi="Times New Roman"/>
          <w:color w:val="000000"/>
          <w:sz w:val="24"/>
          <w:szCs w:val="24"/>
        </w:rPr>
      </w:pPr>
    </w:p>
    <w:p w:rsidR="00F219A6" w:rsidRPr="0034596A" w:rsidRDefault="00F219A6" w:rsidP="00F219A6">
      <w:pPr>
        <w:pStyle w:val="a3"/>
        <w:ind w:left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pict>
          <v:shape id="_x0000_s1031" type="#_x0000_t32" style="position:absolute;margin-left:246.35pt;margin-top:.8pt;width:65.7pt;height:0;z-index:251665408" o:connectortype="straight">
            <v:stroke endarrow="block"/>
          </v:shape>
        </w:pic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        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Q</w:t>
      </w:r>
    </w:p>
    <w:p w:rsidR="00F219A6" w:rsidRDefault="00F219A6" w:rsidP="00F219A6">
      <w:pPr>
        <w:pStyle w:val="a3"/>
        <w:ind w:left="0"/>
        <w:rPr>
          <w:rFonts w:ascii="Times New Roman" w:hAnsi="Times New Roman"/>
          <w:color w:val="000000"/>
          <w:sz w:val="24"/>
          <w:szCs w:val="24"/>
        </w:rPr>
      </w:pPr>
    </w:p>
    <w:p w:rsidR="00F219A6" w:rsidRDefault="00F219A6" w:rsidP="00F219A6">
      <w:pPr>
        <w:pStyle w:val="a3"/>
        <w:ind w:left="0"/>
        <w:rPr>
          <w:rFonts w:ascii="Times New Roman" w:hAnsi="Times New Roman"/>
          <w:color w:val="000000"/>
          <w:sz w:val="24"/>
          <w:szCs w:val="24"/>
        </w:rPr>
      </w:pPr>
    </w:p>
    <w:p w:rsidR="00F219A6" w:rsidRDefault="00F219A6" w:rsidP="00F219A6">
      <w:pPr>
        <w:rPr>
          <w:rFonts w:ascii="Times New Roman" w:hAnsi="Times New Roman"/>
          <w:color w:val="000000"/>
          <w:sz w:val="24"/>
          <w:szCs w:val="24"/>
        </w:rPr>
      </w:pPr>
    </w:p>
    <w:p w:rsidR="00F219A6" w:rsidRDefault="00F219A6" w:rsidP="00F219A6">
      <w:pPr>
        <w:rPr>
          <w:rFonts w:ascii="Times New Roman" w:hAnsi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</w:rPr>
        <w:t>Колличество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набранных баллов (тестовые задания) ____________________________</w:t>
      </w:r>
      <w:r w:rsidRPr="000B3CBE">
        <w:rPr>
          <w:rFonts w:ascii="Times New Roman" w:hAnsi="Times New Roman"/>
          <w:color w:val="000000"/>
          <w:sz w:val="24"/>
          <w:szCs w:val="24"/>
        </w:rPr>
        <w:t>________</w:t>
      </w:r>
    </w:p>
    <w:p w:rsidR="00F219A6" w:rsidRDefault="00F219A6" w:rsidP="00F219A6">
      <w:pPr>
        <w:rPr>
          <w:rFonts w:ascii="Times New Roman" w:hAnsi="Times New Roman"/>
          <w:color w:val="000000"/>
          <w:sz w:val="24"/>
          <w:szCs w:val="24"/>
        </w:rPr>
      </w:pPr>
    </w:p>
    <w:p w:rsidR="00F219A6" w:rsidRDefault="00F219A6" w:rsidP="00F219A6">
      <w:pPr>
        <w:rPr>
          <w:rFonts w:ascii="Times New Roman" w:hAnsi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</w:rPr>
        <w:t>Колличество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набранных баллов (ситуационные задания) __________________________</w:t>
      </w:r>
      <w:r w:rsidRPr="000B3CBE">
        <w:rPr>
          <w:rFonts w:ascii="Times New Roman" w:hAnsi="Times New Roman"/>
          <w:color w:val="000000"/>
          <w:sz w:val="24"/>
          <w:szCs w:val="24"/>
        </w:rPr>
        <w:t>______</w:t>
      </w:r>
    </w:p>
    <w:p w:rsidR="00F219A6" w:rsidRDefault="00F219A6" w:rsidP="00F219A6">
      <w:pPr>
        <w:rPr>
          <w:rFonts w:ascii="Times New Roman" w:hAnsi="Times New Roman"/>
          <w:color w:val="000000"/>
          <w:sz w:val="24"/>
          <w:szCs w:val="24"/>
        </w:rPr>
      </w:pPr>
    </w:p>
    <w:p w:rsidR="00F219A6" w:rsidRPr="000B3CBE" w:rsidRDefault="00F219A6" w:rsidP="00F219A6">
      <w:pPr>
        <w:spacing w:after="24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</w:t>
      </w:r>
      <w:r w:rsidRPr="000B3CBE">
        <w:rPr>
          <w:rFonts w:ascii="Times New Roman" w:hAnsi="Times New Roman"/>
          <w:color w:val="000000"/>
          <w:sz w:val="24"/>
          <w:szCs w:val="24"/>
        </w:rPr>
        <w:t>ценка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B3CBE">
        <w:rPr>
          <w:rFonts w:ascii="Times New Roman" w:hAnsi="Times New Roman"/>
          <w:color w:val="000000"/>
          <w:sz w:val="24"/>
          <w:szCs w:val="24"/>
        </w:rPr>
        <w:t>____________</w:t>
      </w:r>
      <w:r>
        <w:rPr>
          <w:rFonts w:ascii="Times New Roman" w:hAnsi="Times New Roman"/>
          <w:color w:val="000000"/>
          <w:sz w:val="24"/>
          <w:szCs w:val="24"/>
        </w:rPr>
        <w:t>__</w:t>
      </w:r>
      <w:r w:rsidRPr="000B3CBE">
        <w:rPr>
          <w:rFonts w:ascii="Times New Roman" w:hAnsi="Times New Roman"/>
          <w:color w:val="000000"/>
          <w:sz w:val="24"/>
          <w:szCs w:val="24"/>
        </w:rPr>
        <w:t>_____</w:t>
      </w:r>
      <w:r>
        <w:rPr>
          <w:rFonts w:ascii="Times New Roman" w:hAnsi="Times New Roman"/>
          <w:color w:val="000000"/>
          <w:sz w:val="24"/>
          <w:szCs w:val="24"/>
        </w:rPr>
        <w:t>_______________________________________________________</w:t>
      </w:r>
    </w:p>
    <w:p w:rsidR="00F219A6" w:rsidRDefault="00F219A6" w:rsidP="00F219A6">
      <w:pPr>
        <w:spacing w:after="240"/>
        <w:rPr>
          <w:rFonts w:ascii="Times New Roman" w:hAnsi="Times New Roman"/>
          <w:color w:val="000000"/>
          <w:sz w:val="24"/>
          <w:szCs w:val="24"/>
        </w:rPr>
      </w:pPr>
    </w:p>
    <w:p w:rsidR="00F219A6" w:rsidRDefault="00F219A6" w:rsidP="00F219A6">
      <w:pPr>
        <w:jc w:val="both"/>
        <w:rPr>
          <w:rFonts w:ascii="Times New Roman" w:eastAsia="Times New Roman" w:hAnsi="Times New Roman"/>
          <w:lang w:eastAsia="ru-RU"/>
        </w:rPr>
      </w:pPr>
    </w:p>
    <w:p w:rsidR="00F2557D" w:rsidRDefault="00F2557D"/>
    <w:sectPr w:rsidR="00F2557D" w:rsidSect="00DA687B">
      <w:pgSz w:w="11906" w:h="16838"/>
      <w:pgMar w:top="567" w:right="424" w:bottom="142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19A6"/>
    <w:rsid w:val="0007063C"/>
    <w:rsid w:val="002B1ED3"/>
    <w:rsid w:val="00AB4F81"/>
    <w:rsid w:val="00F219A6"/>
    <w:rsid w:val="00F25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  <o:r id="V:Rule2" type="connector" idref="#_x0000_s1027"/>
        <o:r id="V:Rule3" type="connector" idref="#_x0000_s1028"/>
        <o:r id="V:Rule4" type="connector" idref="#_x0000_s1029"/>
        <o:r id="V:Rule5" type="connector" idref="#_x0000_s1030"/>
        <o:r id="V:Rule6" type="connector" idref="#_x0000_s103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9A6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19A6"/>
    <w:pPr>
      <w:ind w:left="720"/>
      <w:contextualSpacing/>
    </w:pPr>
  </w:style>
  <w:style w:type="paragraph" w:customStyle="1" w:styleId="21">
    <w:name w:val="Основной текст 21"/>
    <w:basedOn w:val="a"/>
    <w:rsid w:val="00F219A6"/>
    <w:pPr>
      <w:suppressAutoHyphens/>
    </w:pPr>
    <w:rPr>
      <w:rFonts w:ascii="Times New Roman" w:eastAsia="Times New Roman" w:hAnsi="Times New Roman"/>
      <w:b/>
      <w:bCs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1224</Words>
  <Characters>6983</Characters>
  <Application>Microsoft Office Word</Application>
  <DocSecurity>0</DocSecurity>
  <Lines>58</Lines>
  <Paragraphs>16</Paragraphs>
  <ScaleCrop>false</ScaleCrop>
  <Company/>
  <LinksUpToDate>false</LinksUpToDate>
  <CharactersWithSpaces>8191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AiZhanabaeva</dc:creator>
  <cp:keywords/>
  <dc:description/>
  <cp:lastModifiedBy>AiZhanabaeva</cp:lastModifiedBy>
  <cp:revision>2</cp:revision>
  <dcterms:created xsi:type="dcterms:W3CDTF">2016-10-07T12:13:00Z</dcterms:created>
  <dcterms:modified xsi:type="dcterms:W3CDTF">2016-10-07T12:13:00Z</dcterms:modified>
</cp:coreProperties>
</file>