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21A" w:rsidRPr="00627498" w:rsidRDefault="0072321A" w:rsidP="0072321A">
      <w:pPr>
        <w:spacing w:line="360" w:lineRule="auto"/>
        <w:jc w:val="center"/>
        <w:rPr>
          <w:rFonts w:ascii="Times New Roman" w:hAnsi="Times New Roman"/>
          <w:b/>
        </w:rPr>
      </w:pPr>
      <w:r w:rsidRPr="00627498">
        <w:rPr>
          <w:rFonts w:ascii="Times New Roman" w:hAnsi="Times New Roman"/>
          <w:b/>
        </w:rPr>
        <w:t>Вариант 1</w:t>
      </w:r>
    </w:p>
    <w:tbl>
      <w:tblPr>
        <w:tblW w:w="10456" w:type="dxa"/>
        <w:tblInd w:w="-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9070"/>
        <w:gridCol w:w="852"/>
      </w:tblGrid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4F777C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4F777C">
              <w:rPr>
                <w:rFonts w:ascii="Times New Roman" w:hAnsi="Times New Roman"/>
              </w:rPr>
              <w:t>/</w:t>
            </w:r>
            <w:proofErr w:type="spellStart"/>
            <w:r w:rsidRPr="004F777C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070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>Вопрос</w:t>
            </w:r>
          </w:p>
        </w:tc>
        <w:tc>
          <w:tcPr>
            <w:tcW w:w="852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>Ответ</w:t>
            </w: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070" w:type="dxa"/>
            <w:shd w:val="clear" w:color="auto" w:fill="auto"/>
          </w:tcPr>
          <w:p w:rsidR="0072321A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b/>
                <w:i/>
              </w:rPr>
            </w:pPr>
            <w:r w:rsidRPr="004F777C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E634C2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ЭКОНОМИЧЕСКАЯ ТЕОРИЯ ИЗУЧАЕТ</w:t>
            </w:r>
          </w:p>
          <w:p w:rsidR="0072321A" w:rsidRPr="00E634C2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1)</w:t>
            </w:r>
            <w:r w:rsidRPr="00E634C2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процесс произв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одства и обмена товарами</w:t>
            </w:r>
          </w:p>
          <w:p w:rsidR="0072321A" w:rsidRPr="00E634C2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2)</w:t>
            </w:r>
            <w:r w:rsidRPr="00E634C2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деньги, банковск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ую систему, капитал</w:t>
            </w:r>
          </w:p>
          <w:p w:rsidR="0072321A" w:rsidRPr="00E634C2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3)</w:t>
            </w:r>
            <w:r w:rsidRPr="00E634C2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н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ациональное богатство страны</w:t>
            </w:r>
          </w:p>
          <w:p w:rsidR="0072321A" w:rsidRPr="00E634C2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4)</w:t>
            </w:r>
            <w:r w:rsidRPr="00E634C2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способы использования обществом ограниченных ресурсов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070" w:type="dxa"/>
            <w:shd w:val="clear" w:color="auto" w:fill="auto"/>
          </w:tcPr>
          <w:p w:rsidR="0072321A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b/>
                <w:i/>
              </w:rPr>
            </w:pPr>
            <w:r w:rsidRPr="004F777C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723A8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723A8">
              <w:rPr>
                <w:rFonts w:ascii="Times New Roman" w:hAnsi="Times New Roman"/>
                <w:color w:val="000000"/>
                <w:shd w:val="clear" w:color="auto" w:fill="FFFFFF"/>
              </w:rPr>
              <w:t>В АДМИНИСТРАТИВНО-КОМАН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ДНОЙ ЭКОНОМИКЕ ВОПРОС О ТОМ, КА</w:t>
            </w:r>
            <w:r w:rsidRPr="00A723A8">
              <w:rPr>
                <w:rFonts w:ascii="Times New Roman" w:hAnsi="Times New Roman"/>
                <w:color w:val="000000"/>
                <w:shd w:val="clear" w:color="auto" w:fill="FFFFFF"/>
              </w:rPr>
              <w:t>КИЕ ТОВА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РЫ ДОЛЖНЫ ПРОИЗВОДИТЬСЯ, РЕШАЮТ</w:t>
            </w:r>
          </w:p>
          <w:p w:rsidR="0072321A" w:rsidRPr="00A723A8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1)</w:t>
            </w:r>
            <w:r w:rsidRPr="00A723A8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потребители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              </w:t>
            </w:r>
            <w:r w:rsidRPr="00A723A8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            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         </w:t>
            </w:r>
            <w:r w:rsidRPr="00A723A8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3) государство</w:t>
            </w:r>
          </w:p>
          <w:p w:rsidR="0072321A" w:rsidRPr="00DA687B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2) зарубежные инвесторы                 </w:t>
            </w:r>
            <w:r w:rsidRPr="00A723A8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4) производители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070" w:type="dxa"/>
            <w:shd w:val="clear" w:color="auto" w:fill="auto"/>
          </w:tcPr>
          <w:p w:rsidR="0072321A" w:rsidRPr="00350340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b/>
                <w:i/>
              </w:rPr>
            </w:pPr>
            <w:r w:rsidRPr="00350340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350340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</w:rPr>
            </w:pPr>
            <w:r w:rsidRPr="00350340">
              <w:rPr>
                <w:rFonts w:ascii="Times New Roman" w:hAnsi="Times New Roman"/>
              </w:rPr>
              <w:t xml:space="preserve">ИЗ </w:t>
            </w:r>
            <w:proofErr w:type="gramStart"/>
            <w:r w:rsidRPr="00350340">
              <w:rPr>
                <w:rFonts w:ascii="Times New Roman" w:hAnsi="Times New Roman"/>
              </w:rPr>
              <w:t>ПЕРЕЧИСЛЕННОГО</w:t>
            </w:r>
            <w:proofErr w:type="gramEnd"/>
            <w:r w:rsidRPr="00350340">
              <w:rPr>
                <w:rFonts w:ascii="Times New Roman" w:hAnsi="Times New Roman"/>
              </w:rPr>
              <w:t xml:space="preserve"> НИЖЕ МЫ НЕ МОЖЕМ НАЗВАТЬ ЭКОНОМИЧЕСКИМИ РЕСУРСАМИ</w:t>
            </w:r>
          </w:p>
          <w:p w:rsidR="0072321A" w:rsidRPr="00350340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</w:rPr>
            </w:pPr>
            <w:r w:rsidRPr="00350340">
              <w:rPr>
                <w:rFonts w:ascii="Times New Roman" w:hAnsi="Times New Roman"/>
              </w:rPr>
              <w:t xml:space="preserve">1) капитал                                                 3) земля </w:t>
            </w:r>
          </w:p>
          <w:p w:rsidR="0072321A" w:rsidRPr="00350340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</w:rPr>
            </w:pPr>
            <w:r w:rsidRPr="00350340">
              <w:rPr>
                <w:rFonts w:ascii="Times New Roman" w:hAnsi="Times New Roman"/>
              </w:rPr>
              <w:t>2) деньги                                                   4) труд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350340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070" w:type="dxa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 w:rsidRPr="00A24832">
              <w:rPr>
                <w:rFonts w:ascii="Times New Roman" w:hAnsi="Times New Roman"/>
              </w:rPr>
              <w:t>ТОВАР — ЭТО ПРО</w:t>
            </w:r>
            <w:r>
              <w:rPr>
                <w:rFonts w:ascii="Times New Roman" w:hAnsi="Times New Roman"/>
              </w:rPr>
              <w:t xml:space="preserve">ДУКТ ТРУДА, ПРЕДНАЗНАЧЕННЫЙ </w:t>
            </w:r>
            <w:proofErr w:type="gramStart"/>
            <w:r>
              <w:rPr>
                <w:rFonts w:ascii="Times New Roman" w:hAnsi="Times New Roman"/>
              </w:rPr>
              <w:t>ДЛЯ</w:t>
            </w:r>
            <w:proofErr w:type="gramEnd"/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 собственного потребления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 потребления другими лицами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</w:t>
            </w:r>
            <w:r w:rsidRPr="00A24832">
              <w:rPr>
                <w:rFonts w:ascii="Times New Roman" w:hAnsi="Times New Roman"/>
              </w:rPr>
              <w:t xml:space="preserve"> обмена на другие продук</w:t>
            </w:r>
            <w:r>
              <w:rPr>
                <w:rFonts w:ascii="Times New Roman" w:hAnsi="Times New Roman"/>
              </w:rPr>
              <w:t>ты в определенной пропорции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 дарения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70" w:type="dxa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 w:rsidRPr="00A24832">
              <w:rPr>
                <w:rFonts w:ascii="Times New Roman" w:hAnsi="Times New Roman"/>
              </w:rPr>
              <w:t>ОСНОВНЫМ АРГУМЕНТОМ В ПОЛЬЗУ РЫНОЧНОЙ ЭКОНОМИКИ ЯВЛЯЕ</w:t>
            </w:r>
            <w:r>
              <w:rPr>
                <w:rFonts w:ascii="Times New Roman" w:hAnsi="Times New Roman"/>
              </w:rPr>
              <w:t>ТСЯ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</w:t>
            </w:r>
            <w:r w:rsidRPr="00A24832">
              <w:rPr>
                <w:rFonts w:ascii="Times New Roman" w:hAnsi="Times New Roman"/>
              </w:rPr>
              <w:t xml:space="preserve"> ст</w:t>
            </w:r>
            <w:r>
              <w:rPr>
                <w:rFonts w:ascii="Times New Roman" w:hAnsi="Times New Roman"/>
              </w:rPr>
              <w:t>имулирование НТП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</w:t>
            </w:r>
            <w:r w:rsidRPr="00A24832">
              <w:rPr>
                <w:rFonts w:ascii="Times New Roman" w:hAnsi="Times New Roman"/>
              </w:rPr>
              <w:t xml:space="preserve"> дифф</w:t>
            </w:r>
            <w:r>
              <w:rPr>
                <w:rFonts w:ascii="Times New Roman" w:hAnsi="Times New Roman"/>
              </w:rPr>
              <w:t>еренциация товаропроизводителей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</w:t>
            </w:r>
            <w:r w:rsidRPr="00A24832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беспечение права на труд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</w:t>
            </w:r>
            <w:r w:rsidRPr="00A24832">
              <w:rPr>
                <w:rFonts w:ascii="Times New Roman" w:hAnsi="Times New Roman"/>
              </w:rPr>
              <w:t xml:space="preserve"> неэффективное распределение ресурсов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070" w:type="dxa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ЗАКОН ПРЕДЛОЖЕНИЯ ГЛАСИТ, ЧТО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1)</w:t>
            </w:r>
            <w:r w:rsidRPr="00A91D03">
              <w:rPr>
                <w:rFonts w:ascii="Times New Roman" w:hAnsi="Times New Roman"/>
              </w:rPr>
              <w:t xml:space="preserve"> покупатели купят больше товара </w:t>
            </w:r>
            <w:r>
              <w:rPr>
                <w:rFonts w:ascii="Times New Roman" w:hAnsi="Times New Roman"/>
              </w:rPr>
              <w:t>по низким ценам, чем по высоким</w:t>
            </w:r>
            <w:proofErr w:type="gramEnd"/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</w:t>
            </w:r>
            <w:r w:rsidRPr="00A91D03">
              <w:rPr>
                <w:rFonts w:ascii="Times New Roman" w:hAnsi="Times New Roman"/>
              </w:rPr>
              <w:t xml:space="preserve"> продавцы будут производить больше това</w:t>
            </w:r>
            <w:r>
              <w:rPr>
                <w:rFonts w:ascii="Times New Roman" w:hAnsi="Times New Roman"/>
              </w:rPr>
              <w:t>ра, если цены будут выше, а не ниже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</w:t>
            </w:r>
            <w:r w:rsidRPr="00A91D03">
              <w:rPr>
                <w:rFonts w:ascii="Times New Roman" w:hAnsi="Times New Roman"/>
              </w:rPr>
              <w:t xml:space="preserve"> количество товаров, предлагаемы</w:t>
            </w:r>
            <w:r>
              <w:rPr>
                <w:rFonts w:ascii="Times New Roman" w:hAnsi="Times New Roman"/>
              </w:rPr>
              <w:t>х к продаже, не зависит от цены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4)</w:t>
            </w:r>
            <w:r w:rsidRPr="00A91D03">
              <w:rPr>
                <w:rFonts w:ascii="Times New Roman" w:hAnsi="Times New Roman"/>
              </w:rPr>
              <w:t xml:space="preserve"> потребители покупают больше товара </w:t>
            </w:r>
            <w:r>
              <w:rPr>
                <w:rFonts w:ascii="Times New Roman" w:hAnsi="Times New Roman"/>
              </w:rPr>
              <w:t>по высоким ценам, чем по низким</w:t>
            </w:r>
            <w:proofErr w:type="gramEnd"/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070" w:type="dxa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91D03" w:rsidRDefault="0072321A" w:rsidP="00731697">
            <w:pPr>
              <w:jc w:val="both"/>
              <w:rPr>
                <w:rFonts w:ascii="Times New Roman" w:hAnsi="Times New Roman"/>
              </w:rPr>
            </w:pPr>
            <w:r w:rsidRPr="00A91D03">
              <w:rPr>
                <w:rFonts w:ascii="Times New Roman" w:hAnsi="Times New Roman"/>
              </w:rPr>
              <w:t>УВЕЛИЧЕНИЕ ЦЕНЫ НА 2% ПРИВЕЛО К УМЕНЬШЕНИЮ СПРОС</w:t>
            </w:r>
            <w:r>
              <w:rPr>
                <w:rFonts w:ascii="Times New Roman" w:hAnsi="Times New Roman"/>
              </w:rPr>
              <w:t>А НА 3%. ТАКОЙ СПРОС ЯВЛЯЕТСЯ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</w:t>
            </w:r>
            <w:r w:rsidRPr="00A91D03">
              <w:rPr>
                <w:rFonts w:ascii="Times New Roman" w:hAnsi="Times New Roman"/>
              </w:rPr>
              <w:t xml:space="preserve"> эластичным</w:t>
            </w:r>
            <w:r>
              <w:rPr>
                <w:rFonts w:ascii="Times New Roman" w:hAnsi="Times New Roman"/>
              </w:rPr>
              <w:t xml:space="preserve">                                         2) гибким                                         3) кривым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070" w:type="dxa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РЫНОК СОВЕРШЕННОЙ КОНКУРЕНЦИИ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</w:t>
            </w:r>
            <w:r w:rsidRPr="00A91D03">
              <w:rPr>
                <w:rFonts w:ascii="Times New Roman" w:hAnsi="Times New Roman"/>
              </w:rPr>
              <w:t xml:space="preserve"> отличается мно</w:t>
            </w:r>
            <w:r>
              <w:rPr>
                <w:rFonts w:ascii="Times New Roman" w:hAnsi="Times New Roman"/>
              </w:rPr>
              <w:t>жеством покупателей и продавцов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</w:t>
            </w:r>
            <w:r w:rsidRPr="00A91D03">
              <w:rPr>
                <w:rFonts w:ascii="Times New Roman" w:hAnsi="Times New Roman"/>
              </w:rPr>
              <w:t xml:space="preserve"> это место, где госп</w:t>
            </w:r>
            <w:r>
              <w:rPr>
                <w:rFonts w:ascii="Times New Roman" w:hAnsi="Times New Roman"/>
              </w:rPr>
              <w:t>одствуют несколько крупных фирм</w:t>
            </w:r>
          </w:p>
          <w:p w:rsidR="0072321A" w:rsidRPr="00A91D03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 регулируется правительством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</w:t>
            </w:r>
            <w:r w:rsidRPr="00A91D03">
              <w:rPr>
                <w:rFonts w:ascii="Times New Roman" w:hAnsi="Times New Roman"/>
              </w:rPr>
              <w:t xml:space="preserve"> включа</w:t>
            </w:r>
            <w:r>
              <w:rPr>
                <w:rFonts w:ascii="Times New Roman" w:hAnsi="Times New Roman"/>
              </w:rPr>
              <w:t>ет также монополии и олигополии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72321A" w:rsidRPr="0081624C" w:rsidRDefault="0072321A" w:rsidP="0072321A">
      <w:pPr>
        <w:rPr>
          <w:sz w:val="6"/>
          <w:szCs w:val="6"/>
        </w:rPr>
      </w:pPr>
      <w:r>
        <w:br w:type="page"/>
      </w:r>
    </w:p>
    <w:tbl>
      <w:tblPr>
        <w:tblW w:w="10456" w:type="dxa"/>
        <w:tblInd w:w="-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842"/>
        <w:gridCol w:w="567"/>
        <w:gridCol w:w="4820"/>
        <w:gridCol w:w="1841"/>
        <w:gridCol w:w="852"/>
      </w:tblGrid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ОБЪЕМ ГОДОВОГО ПРОИЗВОДСТВА НАЦИОНАЛЬНОЙ ЭКОНОМИКИ – ЭТО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 ЧНП               2) НВП                3) НД               4) ВВП               5) ВЧК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994A24" w:rsidRDefault="0072321A" w:rsidP="00731697">
            <w:pPr>
              <w:rPr>
                <w:rFonts w:ascii="Times New Roman" w:hAnsi="Times New Roman"/>
              </w:rPr>
            </w:pPr>
            <w:r w:rsidRPr="00994A24">
              <w:rPr>
                <w:rFonts w:ascii="Times New Roman" w:hAnsi="Times New Roman"/>
              </w:rPr>
              <w:t>ВНП ВКЛЮЧАЕТ ТОЛЬКО СТОИМО</w:t>
            </w:r>
            <w:r>
              <w:rPr>
                <w:rFonts w:ascii="Times New Roman" w:hAnsi="Times New Roman"/>
              </w:rPr>
              <w:t>СТЬ КОНЕЧНОЙ ПРОДУКЦИИ, ТАК КАК</w:t>
            </w:r>
          </w:p>
          <w:p w:rsidR="0072321A" w:rsidRPr="00994A24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</w:t>
            </w:r>
            <w:r w:rsidRPr="00994A24">
              <w:rPr>
                <w:rFonts w:ascii="Times New Roman" w:hAnsi="Times New Roman"/>
              </w:rPr>
              <w:t xml:space="preserve"> в нее входи</w:t>
            </w:r>
            <w:r>
              <w:rPr>
                <w:rFonts w:ascii="Times New Roman" w:hAnsi="Times New Roman"/>
              </w:rPr>
              <w:t>т вся потребительская продукция</w:t>
            </w:r>
          </w:p>
          <w:p w:rsidR="0072321A" w:rsidRPr="00994A24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</w:t>
            </w:r>
            <w:r w:rsidRPr="00994A24">
              <w:rPr>
                <w:rFonts w:ascii="Times New Roman" w:hAnsi="Times New Roman"/>
              </w:rPr>
              <w:t xml:space="preserve"> продажа промежуточных продуктов уже включена в сто</w:t>
            </w:r>
            <w:r>
              <w:rPr>
                <w:rFonts w:ascii="Times New Roman" w:hAnsi="Times New Roman"/>
              </w:rPr>
              <w:t>имость конечных продуктов</w:t>
            </w:r>
          </w:p>
          <w:p w:rsidR="0072321A" w:rsidRPr="00994A24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</w:t>
            </w:r>
            <w:r w:rsidRPr="00994A24">
              <w:rPr>
                <w:rFonts w:ascii="Times New Roman" w:hAnsi="Times New Roman"/>
              </w:rPr>
              <w:t xml:space="preserve"> инвестиции включают всю произведенную продукцию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</w:t>
            </w:r>
            <w:r w:rsidRPr="00994A24">
              <w:rPr>
                <w:rFonts w:ascii="Times New Roman" w:hAnsi="Times New Roman"/>
              </w:rPr>
              <w:t xml:space="preserve"> потребление включ</w:t>
            </w:r>
            <w:r>
              <w:rPr>
                <w:rFonts w:ascii="Times New Roman" w:hAnsi="Times New Roman"/>
              </w:rPr>
              <w:t>ает всю произведенную продукцию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AE7821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11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Pr="00AE7821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E7821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Pr="00AE7821" w:rsidRDefault="0072321A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ИЗ НИЖЕ ПЕРЕЧИСЛЕННЫХ ЛИЦ ВЫИГРАЕТ В УСЛОВИЯХ ИНФЛЯЦИИ</w:t>
            </w:r>
          </w:p>
          <w:p w:rsidR="0072321A" w:rsidRPr="00AE7821" w:rsidRDefault="0072321A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1) человек, получивший беспроцентную ссуду в 100 тысяч рублей</w:t>
            </w:r>
          </w:p>
          <w:p w:rsidR="0072321A" w:rsidRPr="00AE7821" w:rsidRDefault="0072321A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2) пенсионер, получающий пенсию в 100 тысяч рублей в год</w:t>
            </w:r>
          </w:p>
          <w:p w:rsidR="0072321A" w:rsidRPr="00AE7821" w:rsidRDefault="0072321A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3) студент, имеющий 100 тысяч рублей на сберегательном счёте</w:t>
            </w:r>
          </w:p>
          <w:p w:rsidR="0072321A" w:rsidRPr="00AE7821" w:rsidRDefault="0072321A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4) банкир, выдававший долгосрочный кредит в 100 тысяч рублей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AE7821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Pr="00A24832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A24832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72321A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ДАННЫЙ ВИД РЫНКА НЕ ОТНОСИТСЯ К ФИНАНСОВЫМ РЫНКАМ</w:t>
            </w:r>
          </w:p>
          <w:p w:rsidR="0072321A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 опционный рынок                                    3) рынок долевых ценных бумаг</w:t>
            </w:r>
          </w:p>
          <w:p w:rsidR="0072321A" w:rsidRPr="00A24832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2) оптовый рынок                                         4) </w:t>
            </w:r>
            <w:proofErr w:type="spellStart"/>
            <w:r>
              <w:rPr>
                <w:rFonts w:ascii="Times New Roman" w:hAnsi="Times New Roman"/>
              </w:rPr>
              <w:t>спотовый</w:t>
            </w:r>
            <w:proofErr w:type="spellEnd"/>
            <w:r>
              <w:rPr>
                <w:rFonts w:ascii="Times New Roman" w:hAnsi="Times New Roman"/>
              </w:rPr>
              <w:t xml:space="preserve"> рынок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>13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Default="0072321A" w:rsidP="00731697">
            <w:pPr>
              <w:jc w:val="both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  <w:b/>
                <w:i/>
              </w:rPr>
              <w:t>Заполнить пропуски:</w:t>
            </w:r>
          </w:p>
          <w:p w:rsidR="0072321A" w:rsidRPr="004F777C" w:rsidRDefault="0072321A" w:rsidP="0073169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 ЦЕНА – ЦЕНА, СООТВЕТСТВУЮЩАЯ РАВЕНСТВУ СПРОСА И ПРЕДЛОЖЕНИЯ, ПРИ ЭТОМ НЕ НАБЛЮДАЕТСЯ НИ ДЕФИЦИТА, НИ ПРОФИЦИТА ТОВАРОВ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>14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Default="0072321A" w:rsidP="00731697">
            <w:pPr>
              <w:jc w:val="both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  <w:b/>
                <w:i/>
              </w:rPr>
              <w:t>Заполнить пропуски:</w:t>
            </w:r>
          </w:p>
          <w:p w:rsidR="0072321A" w:rsidRPr="004F777C" w:rsidRDefault="0072321A" w:rsidP="0073169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ВАЛОВОЙ _______________________ ПРОДУКТ – ЭТО ОБЩАЯ РЫНОЧНАЯ ЦЕННОСТЬ ВСЕХ КОНЕЧНЫХ ТОВАРОВ И УСЛУГ, ПРОИЗВЕДЕННЫХ С ПОМОЩЬЮ ФАКТОРОВ ПРОИЗВОДСТВА, ПРИНАДЛЕЖАЩИХ ГРАЖДАНАМ СТРАНЫ В ТЕЧЕНИЕ ОТЧЕТНОГО ПЕРИОДА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vMerge w:val="restart"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4F777C">
              <w:rPr>
                <w:rFonts w:ascii="Times New Roman" w:hAnsi="Times New Roman"/>
                <w:b/>
                <w:i/>
              </w:rPr>
              <w:t>Установить соответствие:</w:t>
            </w:r>
          </w:p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 ПОНЯТИЕМ И ТЕРМИНОМ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</w:p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</w:t>
            </w:r>
          </w:p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</w:t>
            </w:r>
          </w:p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</w:t>
            </w:r>
          </w:p>
        </w:tc>
      </w:tr>
      <w:tr w:rsidR="0072321A" w:rsidRPr="004F777C" w:rsidTr="0072321A">
        <w:trPr>
          <w:trHeight w:val="151"/>
        </w:trPr>
        <w:tc>
          <w:tcPr>
            <w:tcW w:w="534" w:type="dxa"/>
            <w:vMerge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 небольшой слиток, обычно круглой формы, с определенным весом и пробой</w:t>
            </w:r>
          </w:p>
        </w:tc>
        <w:tc>
          <w:tcPr>
            <w:tcW w:w="1841" w:type="dxa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а) благо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vMerge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 движение денег, не зависимое от движения товаров</w:t>
            </w:r>
          </w:p>
        </w:tc>
        <w:tc>
          <w:tcPr>
            <w:tcW w:w="1841" w:type="dxa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б) товар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vMerge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 предмет, услуга, явление, продукт труда, в котором человек испытывает необходимость</w:t>
            </w:r>
          </w:p>
        </w:tc>
        <w:tc>
          <w:tcPr>
            <w:tcW w:w="1841" w:type="dxa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в) ликвидность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vMerge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 экономическое благо, предназначенное для обмена</w:t>
            </w:r>
          </w:p>
        </w:tc>
        <w:tc>
          <w:tcPr>
            <w:tcW w:w="1841" w:type="dxa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г) </w:t>
            </w:r>
            <w:proofErr w:type="spellStart"/>
            <w:r>
              <w:rPr>
                <w:rFonts w:ascii="Times New Roman" w:hAnsi="Times New Roman"/>
              </w:rPr>
              <w:t>сохраняемость</w:t>
            </w:r>
            <w:proofErr w:type="spellEnd"/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vMerge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5) способность товара к сбыту</w:t>
            </w:r>
          </w:p>
        </w:tc>
        <w:tc>
          <w:tcPr>
            <w:tcW w:w="1841" w:type="dxa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</w:t>
            </w:r>
            <w:proofErr w:type="spellEnd"/>
            <w:r>
              <w:rPr>
                <w:rFonts w:ascii="Times New Roman" w:hAnsi="Times New Roman"/>
              </w:rPr>
              <w:t>) платеж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c>
          <w:tcPr>
            <w:tcW w:w="534" w:type="dxa"/>
            <w:vMerge/>
            <w:shd w:val="clear" w:color="auto" w:fill="auto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</w:p>
        </w:tc>
        <w:tc>
          <w:tcPr>
            <w:tcW w:w="1841" w:type="dxa"/>
            <w:shd w:val="clear" w:color="auto" w:fill="auto"/>
          </w:tcPr>
          <w:p w:rsidR="0072321A" w:rsidRPr="003122BE" w:rsidRDefault="0072321A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е) монета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3122BE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309"/>
        </w:trPr>
        <w:tc>
          <w:tcPr>
            <w:tcW w:w="534" w:type="dxa"/>
            <w:vMerge w:val="restart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4F777C">
              <w:rPr>
                <w:rFonts w:ascii="Times New Roman" w:hAnsi="Times New Roman"/>
                <w:b/>
                <w:i/>
              </w:rPr>
              <w:t>Установить соответствие:</w:t>
            </w:r>
          </w:p>
          <w:p w:rsidR="0072321A" w:rsidRPr="004F777C" w:rsidRDefault="0072321A" w:rsidP="00731697">
            <w:pPr>
              <w:tabs>
                <w:tab w:val="left" w:pos="459"/>
              </w:tabs>
              <w:rPr>
                <w:rFonts w:ascii="Times New Roman" w:hAnsi="Times New Roman"/>
              </w:rPr>
            </w:pPr>
            <w:r w:rsidRPr="00154787">
              <w:rPr>
                <w:rFonts w:ascii="Times New Roman" w:hAnsi="Times New Roman"/>
              </w:rPr>
              <w:t>МЕЖДУ ТИПОМ КОНКУРЕНТНОГО РЫНКА И ЕГО ЧЕРТОЙ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</w:p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</w:t>
            </w:r>
          </w:p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</w:t>
            </w:r>
          </w:p>
        </w:tc>
      </w:tr>
      <w:tr w:rsidR="0072321A" w:rsidRPr="004F777C" w:rsidTr="0072321A">
        <w:trPr>
          <w:trHeight w:val="309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1) совершенная конкуренция</w:t>
            </w:r>
          </w:p>
        </w:tc>
        <w:tc>
          <w:tcPr>
            <w:tcW w:w="6661" w:type="dxa"/>
            <w:gridSpan w:val="2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</w:t>
            </w:r>
            <w:r w:rsidRPr="00AE0859">
              <w:rPr>
                <w:rFonts w:ascii="Times New Roman" w:hAnsi="Times New Roman"/>
                <w:color w:val="000000"/>
              </w:rPr>
              <w:t>) большое число фирм производят близкую, но не полностью взаимозаменяемую продукцию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95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2) монополистическая конкуренция</w:t>
            </w:r>
          </w:p>
        </w:tc>
        <w:tc>
          <w:tcPr>
            <w:tcW w:w="6661" w:type="dxa"/>
            <w:gridSpan w:val="2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</w:t>
            </w:r>
            <w:r w:rsidRPr="00AE0859">
              <w:rPr>
                <w:rFonts w:ascii="Times New Roman" w:hAnsi="Times New Roman"/>
                <w:color w:val="000000"/>
              </w:rPr>
              <w:t>) соперничество между производителями товаров и услуг за получение прибыли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62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3) олигополия</w:t>
            </w:r>
          </w:p>
        </w:tc>
        <w:tc>
          <w:tcPr>
            <w:tcW w:w="6661" w:type="dxa"/>
            <w:gridSpan w:val="2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</w:t>
            </w:r>
            <w:r w:rsidRPr="00AE0859">
              <w:rPr>
                <w:rFonts w:ascii="Times New Roman" w:hAnsi="Times New Roman"/>
                <w:color w:val="000000"/>
              </w:rPr>
              <w:t>) множество продавцов и покупателей однородной продукции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60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4) монополия</w:t>
            </w:r>
          </w:p>
        </w:tc>
        <w:tc>
          <w:tcPr>
            <w:tcW w:w="6661" w:type="dxa"/>
            <w:gridSpan w:val="2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</w:t>
            </w:r>
            <w:r w:rsidRPr="00AE0859">
              <w:rPr>
                <w:rFonts w:ascii="Times New Roman" w:hAnsi="Times New Roman"/>
                <w:color w:val="000000"/>
              </w:rPr>
              <w:t xml:space="preserve">) небольшое число фирм контролируют основную часть рынка 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128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661" w:type="dxa"/>
            <w:gridSpan w:val="2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д</w:t>
            </w:r>
            <w:proofErr w:type="spellEnd"/>
            <w:r w:rsidRPr="00AE0859">
              <w:rPr>
                <w:rFonts w:ascii="Times New Roman" w:hAnsi="Times New Roman"/>
                <w:color w:val="000000"/>
              </w:rPr>
              <w:t>) на рынке доминирует одна фирма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 w:val="restart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72321A" w:rsidRDefault="0072321A" w:rsidP="00731697">
            <w:pPr>
              <w:rPr>
                <w:rFonts w:ascii="Times New Roman" w:hAnsi="Times New Roman"/>
                <w:b/>
                <w:i/>
              </w:rPr>
            </w:pPr>
            <w:r w:rsidRPr="004F777C">
              <w:rPr>
                <w:rFonts w:ascii="Times New Roman" w:hAnsi="Times New Roman"/>
                <w:b/>
                <w:i/>
              </w:rPr>
              <w:t>Установить соответствие:</w:t>
            </w:r>
          </w:p>
          <w:p w:rsidR="0072321A" w:rsidRDefault="0072321A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МЕЖДУ ТИПОМ БЕЗРАБОТИЦЫ И </w:t>
            </w:r>
            <w:r w:rsidRPr="00B04CDA">
              <w:rPr>
                <w:rFonts w:ascii="Times New Roman" w:hAnsi="Times New Roman"/>
              </w:rPr>
              <w:t>ПРИМЕРОМ</w:t>
            </w:r>
            <w:r>
              <w:rPr>
                <w:rFonts w:ascii="Times New Roman" w:hAnsi="Times New Roman"/>
              </w:rPr>
              <w:t xml:space="preserve"> БЕЗРАБОТИЦЫ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 w:rsidRPr="004F777C">
              <w:rPr>
                <w:rFonts w:ascii="Times New Roman" w:hAnsi="Times New Roman"/>
              </w:rPr>
              <w:t>1-</w:t>
            </w:r>
          </w:p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</w:p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</w:t>
            </w:r>
          </w:p>
          <w:p w:rsidR="0072321A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</w:t>
            </w:r>
          </w:p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</w:t>
            </w: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1) фрикционная безработица</w:t>
            </w:r>
          </w:p>
        </w:tc>
        <w:tc>
          <w:tcPr>
            <w:tcW w:w="7228" w:type="dxa"/>
            <w:gridSpan w:val="3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а) в связи с экономическим кризисом многие банковские служащие потеряли работу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2) структурная безработица</w:t>
            </w:r>
          </w:p>
        </w:tc>
        <w:tc>
          <w:tcPr>
            <w:tcW w:w="7228" w:type="dxa"/>
            <w:gridSpan w:val="3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б) тракторист-механизатор после уборки урожая потерял работу  до следующего года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3) циклическая безработица</w:t>
            </w:r>
          </w:p>
        </w:tc>
        <w:tc>
          <w:tcPr>
            <w:tcW w:w="7228" w:type="dxa"/>
            <w:gridSpan w:val="3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в) преподаватель вынужден уволиться в связи с переездом на новое место жительства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 xml:space="preserve">4) сезонная </w:t>
            </w:r>
            <w:r w:rsidRPr="00AE0859">
              <w:rPr>
                <w:rFonts w:ascii="Times New Roman" w:hAnsi="Times New Roman"/>
                <w:color w:val="000000"/>
              </w:rPr>
              <w:lastRenderedPageBreak/>
              <w:t>безработица</w:t>
            </w:r>
          </w:p>
        </w:tc>
        <w:tc>
          <w:tcPr>
            <w:tcW w:w="7228" w:type="dxa"/>
            <w:gridSpan w:val="3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lastRenderedPageBreak/>
              <w:t>г) металлург, который по состоянию здоровья больше не может работать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5) скрытая безработица</w:t>
            </w:r>
          </w:p>
        </w:tc>
        <w:tc>
          <w:tcPr>
            <w:tcW w:w="7228" w:type="dxa"/>
            <w:gridSpan w:val="3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proofErr w:type="spellStart"/>
            <w:r w:rsidRPr="00AE0859">
              <w:rPr>
                <w:rFonts w:ascii="Times New Roman" w:hAnsi="Times New Roman"/>
                <w:color w:val="000000"/>
              </w:rPr>
              <w:t>д</w:t>
            </w:r>
            <w:proofErr w:type="spellEnd"/>
            <w:r w:rsidRPr="00AE0859">
              <w:rPr>
                <w:rFonts w:ascii="Times New Roman" w:hAnsi="Times New Roman"/>
                <w:color w:val="000000"/>
              </w:rPr>
              <w:t>) в связи с закрытием ряда шахт шахтеры потеряли работу и ищут работу в других отраслях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2321A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72321A" w:rsidRPr="00AE0859" w:rsidRDefault="0072321A" w:rsidP="00731697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228" w:type="dxa"/>
            <w:gridSpan w:val="3"/>
            <w:shd w:val="clear" w:color="auto" w:fill="auto"/>
          </w:tcPr>
          <w:p w:rsidR="0072321A" w:rsidRPr="00AE0859" w:rsidRDefault="0072321A" w:rsidP="00731697">
            <w:pPr>
              <w:jc w:val="both"/>
              <w:rPr>
                <w:rFonts w:ascii="Times New Roman" w:hAnsi="Times New Roman"/>
                <w:color w:val="000000"/>
              </w:rPr>
            </w:pPr>
            <w:r w:rsidRPr="00AE0859">
              <w:rPr>
                <w:rFonts w:ascii="Times New Roman" w:hAnsi="Times New Roman"/>
                <w:color w:val="000000"/>
              </w:rPr>
              <w:t>е) работников предприятия в связи с отсутствием заказов отправили в бессрочный неоплачиваемый отпуск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72321A" w:rsidRDefault="0072321A" w:rsidP="0072321A">
      <w:r>
        <w:br w:type="page"/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9070"/>
        <w:gridCol w:w="852"/>
      </w:tblGrid>
      <w:tr w:rsidR="0072321A" w:rsidRPr="004F777C" w:rsidTr="00731697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  <w:lang w:val="en-US"/>
              </w:rPr>
            </w:pPr>
            <w:r w:rsidRPr="004F777C">
              <w:rPr>
                <w:rFonts w:ascii="Times New Roman" w:hAnsi="Times New Roman"/>
                <w:lang w:val="en-US"/>
              </w:rPr>
              <w:lastRenderedPageBreak/>
              <w:t>18</w:t>
            </w:r>
          </w:p>
        </w:tc>
        <w:tc>
          <w:tcPr>
            <w:tcW w:w="9070" w:type="dxa"/>
            <w:shd w:val="clear" w:color="auto" w:fill="auto"/>
          </w:tcPr>
          <w:p w:rsidR="0072321A" w:rsidRDefault="0072321A" w:rsidP="00731697">
            <w:pPr>
              <w:rPr>
                <w:rFonts w:ascii="Times New Roman" w:hAnsi="Times New Roman"/>
                <w:b/>
                <w:i/>
                <w:shd w:val="clear" w:color="auto" w:fill="FFFFFF"/>
              </w:rPr>
            </w:pPr>
            <w:r w:rsidRPr="004F777C">
              <w:rPr>
                <w:rFonts w:ascii="Times New Roman" w:hAnsi="Times New Roman"/>
                <w:b/>
                <w:i/>
                <w:shd w:val="clear" w:color="auto" w:fill="FFFFFF"/>
              </w:rPr>
              <w:t>Определить правильную последовательность:</w:t>
            </w:r>
          </w:p>
          <w:p w:rsidR="0072321A" w:rsidRPr="003122BE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СТАДИИ ПРОИЗВОДСТВА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37462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Pr="003122BE">
              <w:rPr>
                <w:rFonts w:ascii="Times New Roman" w:hAnsi="Times New Roman"/>
                <w:color w:val="000000"/>
                <w:shd w:val="clear" w:color="auto" w:fill="FFFFFF"/>
              </w:rPr>
              <w:t>обмен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Pr="003122BE">
              <w:rPr>
                <w:rFonts w:ascii="Times New Roman" w:hAnsi="Times New Roman"/>
                <w:color w:val="000000"/>
                <w:shd w:val="clear" w:color="auto" w:fill="FFFFFF"/>
              </w:rPr>
              <w:t>распределение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Pr="003122BE">
              <w:rPr>
                <w:rFonts w:ascii="Times New Roman" w:hAnsi="Times New Roman"/>
                <w:color w:val="000000"/>
                <w:shd w:val="clear" w:color="auto" w:fill="FFFFFF"/>
              </w:rPr>
              <w:t>производство</w:t>
            </w:r>
          </w:p>
          <w:p w:rsidR="0072321A" w:rsidRPr="004F777C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Pr="003122BE">
              <w:rPr>
                <w:rFonts w:ascii="Times New Roman" w:hAnsi="Times New Roman"/>
                <w:color w:val="000000"/>
                <w:shd w:val="clear" w:color="auto" w:fill="FFFFFF"/>
              </w:rPr>
              <w:t>потребление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31697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  <w:lang w:val="en-US"/>
              </w:rPr>
            </w:pPr>
            <w:r w:rsidRPr="004F777C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9070" w:type="dxa"/>
            <w:shd w:val="clear" w:color="auto" w:fill="auto"/>
          </w:tcPr>
          <w:p w:rsidR="0072321A" w:rsidRDefault="0072321A" w:rsidP="00731697">
            <w:pPr>
              <w:rPr>
                <w:rFonts w:ascii="Times New Roman" w:hAnsi="Times New Roman"/>
                <w:b/>
                <w:i/>
                <w:shd w:val="clear" w:color="auto" w:fill="FFFFFF"/>
              </w:rPr>
            </w:pPr>
            <w:r w:rsidRPr="004F777C">
              <w:rPr>
                <w:rFonts w:ascii="Times New Roman" w:hAnsi="Times New Roman"/>
                <w:b/>
                <w:i/>
                <w:shd w:val="clear" w:color="auto" w:fill="FFFFFF"/>
              </w:rPr>
              <w:t>Определить правильную последовательность: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СПРОС – ЭТО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37462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при всех возможных ценах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и могут приобрести покупатели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на этот товар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количество товара,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за определенный период времени</w:t>
            </w:r>
          </w:p>
          <w:p w:rsidR="0072321A" w:rsidRPr="004F777C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которое хотят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72321A" w:rsidRPr="004F777C" w:rsidTr="00731697">
        <w:tc>
          <w:tcPr>
            <w:tcW w:w="534" w:type="dxa"/>
            <w:shd w:val="clear" w:color="auto" w:fill="auto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  <w:lang w:val="en-US"/>
              </w:rPr>
            </w:pPr>
            <w:r w:rsidRPr="004F777C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9070" w:type="dxa"/>
            <w:shd w:val="clear" w:color="auto" w:fill="auto"/>
          </w:tcPr>
          <w:p w:rsidR="0072321A" w:rsidRDefault="0072321A" w:rsidP="00731697">
            <w:pPr>
              <w:rPr>
                <w:rFonts w:ascii="Times New Roman" w:hAnsi="Times New Roman"/>
                <w:b/>
                <w:i/>
                <w:shd w:val="clear" w:color="auto" w:fill="FFFFFF"/>
              </w:rPr>
            </w:pPr>
            <w:r w:rsidRPr="004F777C">
              <w:rPr>
                <w:rFonts w:ascii="Times New Roman" w:hAnsi="Times New Roman"/>
                <w:b/>
                <w:i/>
                <w:shd w:val="clear" w:color="auto" w:fill="FFFFFF"/>
              </w:rPr>
              <w:t>Определить правильную последовательность: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БЮДЖЕТНЫЙ ДЕФИЦИТ – ЭТО 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37462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когда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государства в течение года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превысили его </w:t>
            </w:r>
          </w:p>
          <w:p w:rsidR="0072321A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расходы</w:t>
            </w:r>
          </w:p>
          <w:p w:rsidR="0072321A" w:rsidRPr="004F777C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ситуация,</w:t>
            </w:r>
          </w:p>
          <w:p w:rsidR="0072321A" w:rsidRPr="004F777C" w:rsidRDefault="0072321A" w:rsidP="0073169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F777C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доходы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2321A" w:rsidRPr="004F777C" w:rsidRDefault="0072321A" w:rsidP="00731697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72321A" w:rsidRPr="00627498" w:rsidRDefault="0072321A" w:rsidP="0072321A">
      <w:pPr>
        <w:jc w:val="center"/>
        <w:outlineLvl w:val="0"/>
        <w:rPr>
          <w:rFonts w:ascii="Times New Roman" w:eastAsia="Times New Roman" w:hAnsi="Times New Roman"/>
          <w:color w:val="000000"/>
          <w:lang w:eastAsia="ru-RU"/>
        </w:rPr>
      </w:pPr>
    </w:p>
    <w:p w:rsidR="0072321A" w:rsidRPr="00F459F7" w:rsidRDefault="0072321A" w:rsidP="0072321A">
      <w:pPr>
        <w:jc w:val="center"/>
        <w:rPr>
          <w:rFonts w:ascii="Times New Roman" w:hAnsi="Times New Roman"/>
          <w:b/>
          <w:sz w:val="12"/>
          <w:szCs w:val="12"/>
        </w:rPr>
      </w:pPr>
      <w:r>
        <w:rPr>
          <w:rFonts w:ascii="Times New Roman" w:eastAsia="Times New Roman" w:hAnsi="Times New Roman"/>
          <w:color w:val="000000"/>
          <w:lang w:eastAsia="ru-RU"/>
        </w:rPr>
        <w:br w:type="page"/>
      </w:r>
    </w:p>
    <w:tbl>
      <w:tblPr>
        <w:tblW w:w="10003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18"/>
        <w:gridCol w:w="236"/>
        <w:gridCol w:w="4749"/>
      </w:tblGrid>
      <w:tr w:rsidR="0072321A" w:rsidRPr="003E782D" w:rsidTr="00731697">
        <w:trPr>
          <w:trHeight w:val="300"/>
        </w:trPr>
        <w:tc>
          <w:tcPr>
            <w:tcW w:w="5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2321A" w:rsidRPr="003E782D" w:rsidRDefault="0072321A" w:rsidP="007316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2321A" w:rsidRPr="003E782D" w:rsidRDefault="0072321A" w:rsidP="007316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2321A" w:rsidRPr="003E782D" w:rsidRDefault="0072321A" w:rsidP="00731697">
            <w:pPr>
              <w:ind w:left="24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72321A" w:rsidRPr="003E782D" w:rsidRDefault="0072321A" w:rsidP="0072321A">
      <w:pPr>
        <w:jc w:val="center"/>
        <w:rPr>
          <w:rFonts w:ascii="Times New Roman" w:hAnsi="Times New Roman"/>
          <w:b/>
        </w:rPr>
      </w:pPr>
    </w:p>
    <w:p w:rsidR="0072321A" w:rsidRDefault="0072321A" w:rsidP="0072321A">
      <w:pPr>
        <w:jc w:val="center"/>
        <w:rPr>
          <w:rFonts w:ascii="Times New Roman" w:hAnsi="Times New Roman"/>
          <w:b/>
        </w:rPr>
      </w:pPr>
      <w:r w:rsidRPr="003E782D">
        <w:rPr>
          <w:rFonts w:ascii="Times New Roman" w:hAnsi="Times New Roman"/>
          <w:b/>
        </w:rPr>
        <w:t>Вариант 1</w:t>
      </w:r>
    </w:p>
    <w:p w:rsidR="0072321A" w:rsidRPr="003E782D" w:rsidRDefault="0072321A" w:rsidP="0072321A">
      <w:pPr>
        <w:jc w:val="center"/>
        <w:rPr>
          <w:rFonts w:ascii="Times New Roman" w:hAnsi="Times New Roman"/>
          <w:b/>
        </w:rPr>
      </w:pP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1. Решить з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адач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у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В январе на бирже начинают играть на нефтяных фьючерсах два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диллера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– господин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, имеющий контракт январь-июнь на продажу 1000 баррелей нефти, и господин Б с аналогичным контрактом, но на покупку такого же количества нефти. Стартовая цена нефти (январская) составляет 80 долл. за баррель. Кто из двух дилеров и сколько выиграет при снижении цены в июне до 70 долл. за баррель? </w:t>
      </w: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2321A" w:rsidRPr="0059501B" w:rsidRDefault="0072321A" w:rsidP="0072321A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2.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Решить з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адач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у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Предпиятие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по производству консервов имеет общие постоянные издержки 500 000 тенге, переменные – 4 000 тенге. Рассчитайте средние общие издержки за день, если предприятие выпускает 100 000 банок в день.</w:t>
      </w: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3958F6">
        <w:rPr>
          <w:rFonts w:ascii="Times New Roman" w:hAnsi="Times New Roman"/>
          <w:b/>
          <w:i/>
          <w:color w:val="000000"/>
          <w:sz w:val="24"/>
          <w:szCs w:val="24"/>
        </w:rPr>
        <w:t>3. Нарис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овать</w:t>
      </w:r>
      <w:r w:rsidRPr="003958F6">
        <w:rPr>
          <w:rFonts w:ascii="Times New Roman" w:hAnsi="Times New Roman"/>
          <w:b/>
          <w:i/>
          <w:color w:val="000000"/>
          <w:sz w:val="24"/>
          <w:szCs w:val="24"/>
        </w:rPr>
        <w:t xml:space="preserve"> и обознач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ит</w:t>
      </w:r>
      <w:r w:rsidRPr="003958F6">
        <w:rPr>
          <w:rFonts w:ascii="Times New Roman" w:hAnsi="Times New Roman"/>
          <w:b/>
          <w:i/>
          <w:color w:val="000000"/>
          <w:sz w:val="24"/>
          <w:szCs w:val="24"/>
        </w:rPr>
        <w:t>ь на графике кривые:</w:t>
      </w:r>
    </w:p>
    <w:p w:rsidR="0072321A" w:rsidRPr="003958F6" w:rsidRDefault="0072321A" w:rsidP="0072321A">
      <w:pPr>
        <w:pStyle w:val="a3"/>
        <w:ind w:left="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72321A" w:rsidRDefault="0072321A" w:rsidP="0072321A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71.2pt;margin-top:4.7pt;width:.1pt;height:52.1pt;flip:y;z-index:251660288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>а) постоянных издержек:         С</w:t>
      </w: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</w:p>
    <w:p w:rsidR="0072321A" w:rsidRPr="00525585" w:rsidRDefault="0072321A" w:rsidP="0072321A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27" type="#_x0000_t32" style="position:absolute;margin-left:171.2pt;margin-top:1.6pt;width:63.85pt;height:0;z-index:251661312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Q</w:t>
      </w:r>
    </w:p>
    <w:p w:rsidR="0072321A" w:rsidRDefault="0072321A" w:rsidP="0072321A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28" type="#_x0000_t32" style="position:absolute;margin-left:171.25pt;margin-top:3.4pt;width:.05pt;height:53.25pt;flip:x y;z-index:251662336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>б) переменных издержек:         С</w:t>
      </w: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</w:p>
    <w:p w:rsidR="0072321A" w:rsidRPr="0034596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29" type="#_x0000_t32" style="position:absolute;margin-left:171.3pt;margin-top:1.45pt;width:66.9pt;height:0;z-index:251663360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Q</w:t>
      </w:r>
    </w:p>
    <w:p w:rsidR="0072321A" w:rsidRPr="00246E78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30" type="#_x0000_t32" style="position:absolute;margin-left:176.2pt;margin-top:3.4pt;width:.05pt;height:51.5pt;flip:y;z-index:251664384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>в) общих валовых издержек:     С</w:t>
      </w:r>
    </w:p>
    <w:p w:rsidR="0072321A" w:rsidRDefault="0072321A" w:rsidP="0072321A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31" type="#_x0000_t32" style="position:absolute;margin-left:176.25pt;margin-top:13.5pt;width:64.5pt;height:0;z-index:251665408" o:connectortype="straight">
            <v:stroke endarrow="block"/>
          </v:shape>
        </w:pict>
      </w:r>
    </w:p>
    <w:p w:rsidR="0072321A" w:rsidRPr="0034596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Q</w:t>
      </w: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Колличество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набранных баллов (тестовые задания) ____________________________</w:t>
      </w:r>
      <w:r w:rsidRPr="000B3CBE">
        <w:rPr>
          <w:rFonts w:ascii="Times New Roman" w:hAnsi="Times New Roman"/>
          <w:color w:val="000000"/>
          <w:sz w:val="24"/>
          <w:szCs w:val="24"/>
        </w:rPr>
        <w:t>________</w:t>
      </w: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Колличество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набранных баллов (ситуационные задания) __________________________</w:t>
      </w:r>
      <w:r w:rsidRPr="000B3CBE">
        <w:rPr>
          <w:rFonts w:ascii="Times New Roman" w:hAnsi="Times New Roman"/>
          <w:color w:val="000000"/>
          <w:sz w:val="24"/>
          <w:szCs w:val="24"/>
        </w:rPr>
        <w:t>______</w:t>
      </w:r>
    </w:p>
    <w:p w:rsidR="0072321A" w:rsidRDefault="0072321A" w:rsidP="0072321A">
      <w:pPr>
        <w:rPr>
          <w:rFonts w:ascii="Times New Roman" w:hAnsi="Times New Roman"/>
          <w:color w:val="000000"/>
          <w:sz w:val="24"/>
          <w:szCs w:val="24"/>
        </w:rPr>
      </w:pPr>
    </w:p>
    <w:p w:rsidR="0072321A" w:rsidRPr="000B3CBE" w:rsidRDefault="0072321A" w:rsidP="0072321A">
      <w:pPr>
        <w:spacing w:after="24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B3CBE">
        <w:rPr>
          <w:rFonts w:ascii="Times New Roman" w:hAnsi="Times New Roman"/>
          <w:color w:val="000000"/>
          <w:sz w:val="24"/>
          <w:szCs w:val="24"/>
        </w:rPr>
        <w:t>ценка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B3CBE">
        <w:rPr>
          <w:rFonts w:ascii="Times New Roman" w:hAnsi="Times New Roman"/>
          <w:color w:val="000000"/>
          <w:sz w:val="24"/>
          <w:szCs w:val="24"/>
        </w:rPr>
        <w:t>____________</w:t>
      </w:r>
      <w:r>
        <w:rPr>
          <w:rFonts w:ascii="Times New Roman" w:hAnsi="Times New Roman"/>
          <w:color w:val="000000"/>
          <w:sz w:val="24"/>
          <w:szCs w:val="24"/>
        </w:rPr>
        <w:t>__</w:t>
      </w:r>
      <w:r w:rsidRPr="000B3CBE">
        <w:rPr>
          <w:rFonts w:ascii="Times New Roman" w:hAnsi="Times New Roman"/>
          <w:color w:val="000000"/>
          <w:sz w:val="24"/>
          <w:szCs w:val="24"/>
        </w:rPr>
        <w:t>_____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</w:t>
      </w:r>
    </w:p>
    <w:p w:rsidR="0072321A" w:rsidRDefault="0072321A" w:rsidP="0072321A">
      <w:pPr>
        <w:spacing w:after="240"/>
        <w:rPr>
          <w:rFonts w:ascii="Times New Roman" w:hAnsi="Times New Roman"/>
          <w:color w:val="000000"/>
          <w:sz w:val="24"/>
          <w:szCs w:val="24"/>
        </w:rPr>
      </w:pPr>
    </w:p>
    <w:p w:rsidR="00F2557D" w:rsidRDefault="00F2557D"/>
    <w:sectPr w:rsidR="00F2557D" w:rsidSect="00F2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321A"/>
    <w:rsid w:val="0007063C"/>
    <w:rsid w:val="002B1ED3"/>
    <w:rsid w:val="0072321A"/>
    <w:rsid w:val="00AB4F81"/>
    <w:rsid w:val="00F25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0"/>
        <o:r id="V:Rule6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21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2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1048</Words>
  <Characters>5980</Characters>
  <Application>Microsoft Office Word</Application>
  <DocSecurity>0</DocSecurity>
  <Lines>49</Lines>
  <Paragraphs>14</Paragraphs>
  <ScaleCrop>false</ScaleCrop>
  <Company/>
  <LinksUpToDate>false</LinksUpToDate>
  <CharactersWithSpaces>7014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2</cp:revision>
  <dcterms:created xsi:type="dcterms:W3CDTF">2016-10-07T12:15:00Z</dcterms:created>
  <dcterms:modified xsi:type="dcterms:W3CDTF">2016-10-07T12:16:00Z</dcterms:modified>
</cp:coreProperties>
</file>