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2C6" w:rsidRDefault="004962C6" w:rsidP="004962C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 Ф</w:t>
      </w:r>
      <w:r w:rsidRPr="00C36B63">
        <w:rPr>
          <w:sz w:val="28"/>
          <w:szCs w:val="28"/>
          <w:lang w:val="kk-KZ"/>
        </w:rPr>
        <w:t>УНКЦИЯНЫҢ ЖАҚЫНДАУЫ</w:t>
      </w:r>
    </w:p>
    <w:p w:rsidR="004962C6" w:rsidRDefault="004962C6" w:rsidP="004962C6">
      <w:pPr>
        <w:jc w:val="center"/>
        <w:rPr>
          <w:sz w:val="28"/>
          <w:szCs w:val="28"/>
          <w:lang w:val="kk-KZ"/>
        </w:rPr>
      </w:pPr>
    </w:p>
    <w:p w:rsidR="004962C6" w:rsidRPr="00CB795F" w:rsidRDefault="004962C6" w:rsidP="004962C6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1</w:t>
      </w:r>
      <w:r w:rsidRPr="00CB795F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 xml:space="preserve">Бірінші параметрлік есепті жылуөткізгіштік теңдеуі үшін </w:t>
      </w:r>
      <w:r w:rsidRPr="00CB795F">
        <w:rPr>
          <w:sz w:val="28"/>
          <w:szCs w:val="28"/>
          <w:lang w:val="kk-KZ"/>
        </w:rPr>
        <w:t>h=</w:t>
      </w:r>
      <w:r>
        <w:rPr>
          <w:sz w:val="28"/>
          <w:szCs w:val="28"/>
        </w:rPr>
        <w:t>τ</w:t>
      </w:r>
      <w:r w:rsidRPr="00CB795F">
        <w:rPr>
          <w:sz w:val="28"/>
          <w:szCs w:val="28"/>
          <w:lang w:val="kk-KZ"/>
        </w:rPr>
        <w:t>=0,1</w:t>
      </w:r>
      <w:r>
        <w:rPr>
          <w:sz w:val="28"/>
          <w:szCs w:val="28"/>
          <w:lang w:val="kk-KZ"/>
        </w:rPr>
        <w:t xml:space="preserve"> айқын емес схемасын пайдалана отырып шешу.</w:t>
      </w:r>
    </w:p>
    <w:p w:rsidR="004962C6" w:rsidRPr="00CB795F" w:rsidRDefault="004962C6" w:rsidP="004962C6">
      <w:pPr>
        <w:ind w:firstLine="680"/>
        <w:jc w:val="both"/>
        <w:rPr>
          <w:sz w:val="20"/>
          <w:szCs w:val="20"/>
          <w:lang w:val="kk-KZ"/>
        </w:rPr>
      </w:pPr>
    </w:p>
    <w:p w:rsidR="004962C6" w:rsidRDefault="004962C6" w:rsidP="004962C6">
      <w:pPr>
        <w:ind w:firstLine="680"/>
        <w:jc w:val="both"/>
        <w:rPr>
          <w:sz w:val="28"/>
          <w:szCs w:val="28"/>
        </w:rPr>
      </w:pPr>
      <w:r w:rsidRPr="005D75E1">
        <w:rPr>
          <w:sz w:val="28"/>
          <w:szCs w:val="28"/>
        </w:rPr>
        <w:object w:dxaOrig="2860" w:dyaOrig="24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121.5pt" o:ole="">
            <v:imagedata r:id="rId5" o:title=""/>
          </v:shape>
          <o:OLEObject Type="Embed" ProgID="Equation.3" ShapeID="_x0000_i1025" DrawAspect="Content" ObjectID="_1535623070" r:id="rId6"/>
        </w:object>
      </w:r>
    </w:p>
    <w:p w:rsidR="004962C6" w:rsidRPr="007E24D9" w:rsidRDefault="004962C6" w:rsidP="004962C6">
      <w:pPr>
        <w:ind w:firstLine="680"/>
        <w:jc w:val="both"/>
        <w:rPr>
          <w:sz w:val="20"/>
          <w:szCs w:val="20"/>
        </w:rPr>
      </w:pPr>
    </w:p>
    <w:p w:rsidR="004962C6" w:rsidRDefault="004962C6" w:rsidP="004962C6">
      <w:pPr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N</w:t>
      </w:r>
      <w:r w:rsidRPr="005D75E1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студенттің реттік нөмері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Мысалы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5D75E1">
        <w:rPr>
          <w:sz w:val="28"/>
          <w:szCs w:val="28"/>
        </w:rPr>
        <w:t>=12</w:t>
      </w:r>
      <w:r>
        <w:rPr>
          <w:sz w:val="28"/>
          <w:szCs w:val="28"/>
          <w:lang w:val="kk-KZ"/>
        </w:rPr>
        <w:t xml:space="preserve"> үшін есеп мынадай түрде болады</w:t>
      </w:r>
      <w:r>
        <w:rPr>
          <w:sz w:val="28"/>
          <w:szCs w:val="28"/>
        </w:rPr>
        <w:t>:</w:t>
      </w:r>
    </w:p>
    <w:p w:rsidR="004962C6" w:rsidRPr="007E24D9" w:rsidRDefault="004962C6" w:rsidP="004962C6">
      <w:pPr>
        <w:ind w:firstLine="680"/>
        <w:jc w:val="both"/>
        <w:rPr>
          <w:sz w:val="20"/>
          <w:szCs w:val="20"/>
        </w:rPr>
      </w:pPr>
    </w:p>
    <w:p w:rsidR="004962C6" w:rsidRDefault="004962C6" w:rsidP="004962C6">
      <w:pPr>
        <w:ind w:firstLine="680"/>
        <w:jc w:val="both"/>
        <w:rPr>
          <w:sz w:val="28"/>
          <w:szCs w:val="28"/>
        </w:rPr>
      </w:pPr>
      <w:r w:rsidRPr="0019739C">
        <w:rPr>
          <w:position w:val="-96"/>
          <w:sz w:val="28"/>
          <w:szCs w:val="28"/>
        </w:rPr>
        <w:object w:dxaOrig="2840" w:dyaOrig="2439">
          <v:shape id="_x0000_i1026" type="#_x0000_t75" style="width:141pt;height:121.5pt" o:ole="">
            <v:imagedata r:id="rId7" o:title=""/>
          </v:shape>
          <o:OLEObject Type="Embed" ProgID="Equation.3" ShapeID="_x0000_i1026" DrawAspect="Content" ObjectID="_1535623071" r:id="rId8"/>
        </w:object>
      </w:r>
    </w:p>
    <w:p w:rsidR="004962C6" w:rsidRDefault="004962C6" w:rsidP="004962C6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4962C6" w:rsidRDefault="004962C6" w:rsidP="004962C6">
      <w:pPr>
        <w:ind w:firstLine="720"/>
        <w:jc w:val="both"/>
        <w:rPr>
          <w:sz w:val="28"/>
          <w:szCs w:val="28"/>
          <w:lang w:val="kk-KZ"/>
        </w:rPr>
      </w:pPr>
    </w:p>
    <w:p w:rsidR="004962C6" w:rsidRPr="00CB795F" w:rsidRDefault="004962C6" w:rsidP="004962C6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2</w:t>
      </w:r>
      <w:r w:rsidRPr="00CB795F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 xml:space="preserve">Тор әдісін пайдаланып, дифференциалды </w:t>
      </w:r>
      <w:r w:rsidRPr="002A4AD4">
        <w:rPr>
          <w:sz w:val="28"/>
          <w:szCs w:val="28"/>
          <w:lang w:val="kk-KZ"/>
        </w:rPr>
        <w:t xml:space="preserve">Лаплас </w:t>
      </w:r>
      <w:r>
        <w:rPr>
          <w:sz w:val="28"/>
          <w:szCs w:val="28"/>
          <w:lang w:val="kk-KZ"/>
        </w:rPr>
        <w:t xml:space="preserve">теңдеуін </w:t>
      </w:r>
      <w:r w:rsidRPr="00F10EB9">
        <w:rPr>
          <w:position w:val="-34"/>
          <w:sz w:val="28"/>
          <w:szCs w:val="28"/>
        </w:rPr>
        <w:object w:dxaOrig="1700" w:dyaOrig="820">
          <v:shape id="_x0000_i1027" type="#_x0000_t75" style="width:84pt;height:40.5pt" o:ole="">
            <v:imagedata r:id="rId9" o:title=""/>
          </v:shape>
          <o:OLEObject Type="Embed" ProgID="Equation.3" ShapeID="_x0000_i1027" DrawAspect="Content" ObjectID="_1535623072" r:id="rId10"/>
        </w:object>
      </w:r>
      <w:r w:rsidRPr="002A4AD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берілген шекаралық шарттарды шешуді құрастырамыз</w:t>
      </w:r>
      <w:r w:rsidRPr="002A4AD4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қадамдары</w:t>
      </w:r>
      <w:r w:rsidRPr="002A4AD4">
        <w:rPr>
          <w:sz w:val="28"/>
          <w:szCs w:val="28"/>
          <w:lang w:val="kk-KZ"/>
        </w:rPr>
        <w:t xml:space="preserve"> h=1</w:t>
      </w:r>
      <w:r>
        <w:rPr>
          <w:sz w:val="28"/>
          <w:szCs w:val="28"/>
          <w:lang w:val="kk-KZ"/>
        </w:rPr>
        <w:t xml:space="preserve">. </w:t>
      </w:r>
    </w:p>
    <w:p w:rsidR="004962C6" w:rsidRPr="00CB795F" w:rsidRDefault="004962C6" w:rsidP="004962C6">
      <w:pPr>
        <w:ind w:firstLine="680"/>
        <w:jc w:val="both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 </w:t>
      </w:r>
      <w:r>
        <w:rPr>
          <w:sz w:val="28"/>
          <w:szCs w:val="28"/>
          <w:lang w:val="kk-KZ"/>
        </w:rPr>
        <w:t xml:space="preserve">нұсқа </w:t>
      </w:r>
      <w:r w:rsidRPr="0019739C">
        <w:rPr>
          <w:position w:val="-28"/>
          <w:sz w:val="28"/>
          <w:szCs w:val="28"/>
        </w:rPr>
        <w:object w:dxaOrig="1620" w:dyaOrig="760">
          <v:shape id="_x0000_i1028" type="#_x0000_t75" style="width:81pt;height:39pt" o:ole="">
            <v:imagedata r:id="rId11" o:title=""/>
          </v:shape>
          <o:OLEObject Type="Embed" ProgID="Equation.3" ShapeID="_x0000_i1028" DrawAspect="Content" ObjectID="_1535623073" r:id="rId12"/>
        </w:object>
      </w:r>
      <w:r w:rsidRPr="0019739C">
        <w:rPr>
          <w:sz w:val="28"/>
          <w:szCs w:val="28"/>
          <w:lang w:val="kk-KZ"/>
        </w:rPr>
        <w:t>Г</w:t>
      </w:r>
      <w:r w:rsidRPr="0008141D">
        <w:rPr>
          <w:sz w:val="28"/>
          <w:szCs w:val="28"/>
          <w:lang w:val="kk-KZ"/>
        </w:rPr>
        <w:t>),</w:t>
      </w:r>
      <w:r w:rsidRPr="0008141D">
        <w:rPr>
          <w:sz w:val="28"/>
          <w:szCs w:val="28"/>
          <w:lang w:val="kk-KZ"/>
        </w:rPr>
        <w:tab/>
        <w:t>u(x,y)|</w:t>
      </w:r>
      <w:r w:rsidRPr="0008141D">
        <w:rPr>
          <w:sz w:val="28"/>
          <w:szCs w:val="28"/>
          <w:vertAlign w:val="subscript"/>
          <w:lang w:val="kk-KZ"/>
        </w:rPr>
        <w:t>Г</w:t>
      </w:r>
      <w:r w:rsidRPr="0008141D">
        <w:rPr>
          <w:sz w:val="28"/>
          <w:szCs w:val="28"/>
          <w:lang w:val="kk-KZ"/>
        </w:rPr>
        <w:t>=|x|+|y|,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№2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(|x|+2)(|y|+2)=12 (Г),</w:t>
      </w:r>
      <w:r w:rsidRPr="0008141D">
        <w:rPr>
          <w:sz w:val="28"/>
          <w:szCs w:val="28"/>
          <w:lang w:val="kk-KZ"/>
        </w:rPr>
        <w:tab/>
        <w:t>u(x,y)|Г=2|x|+|y|,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№3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80" w:dyaOrig="859">
          <v:shape id="_x0000_i1029" type="#_x0000_t75" style="width:73.5pt;height:42pt" o:ole="">
            <v:imagedata r:id="rId13" o:title=""/>
          </v:shape>
          <o:OLEObject Type="Embed" ProgID="Equation.3" ShapeID="_x0000_i1029" DrawAspect="Content" ObjectID="_1535623074" r:id="rId14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u(x,y)|Г=|x||y|,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№4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12"/>
          <w:sz w:val="28"/>
          <w:szCs w:val="28"/>
        </w:rPr>
        <w:object w:dxaOrig="1640" w:dyaOrig="420">
          <v:shape id="_x0000_i1030" type="#_x0000_t75" style="width:82.5pt;height:21pt" o:ole="">
            <v:imagedata r:id="rId15" o:title=""/>
          </v:shape>
          <o:OLEObject Type="Embed" ProgID="Equation.3" ShapeID="_x0000_i1030" DrawAspect="Content" ObjectID="_1535623075" r:id="rId16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u(x,y)|Г=|x|+2|y|,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№5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560" w:dyaOrig="760">
          <v:shape id="_x0000_i1031" type="#_x0000_t75" style="width:78pt;height:39pt" o:ole="">
            <v:imagedata r:id="rId17" o:title=""/>
          </v:shape>
          <o:OLEObject Type="Embed" ProgID="Equation.3" ShapeID="_x0000_i1031" DrawAspect="Content" ObjectID="_1535623076" r:id="rId18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lastRenderedPageBreak/>
        <w:t>№6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60" w:dyaOrig="859">
          <v:shape id="_x0000_i1032" type="#_x0000_t75" style="width:73.5pt;height:42pt" o:ole="">
            <v:imagedata r:id="rId19" o:title=""/>
          </v:shape>
          <o:OLEObject Type="Embed" ProgID="Equation.3" ShapeID="_x0000_i1032" DrawAspect="Content" ObjectID="_1535623077" r:id="rId20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№7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(|x|+2)(|y|+2)=12 (Г),</w:t>
      </w:r>
      <w:r w:rsidRPr="0008141D">
        <w:rPr>
          <w:sz w:val="28"/>
          <w:szCs w:val="28"/>
          <w:lang w:val="kk-KZ"/>
        </w:rPr>
        <w:tab/>
        <w:t>u(x,y)|Г=|x||y|,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№8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560" w:dyaOrig="760">
          <v:shape id="_x0000_i1033" type="#_x0000_t75" style="width:78pt;height:39pt" o:ole="">
            <v:imagedata r:id="rId21" o:title=""/>
          </v:shape>
          <o:OLEObject Type="Embed" ProgID="Equation.3" ShapeID="_x0000_i1033" DrawAspect="Content" ObjectID="_1535623078" r:id="rId22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u(x,y)|Г=2|x|+|y|,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№9</w:t>
      </w:r>
      <w:r>
        <w:rPr>
          <w:sz w:val="28"/>
          <w:szCs w:val="28"/>
          <w:lang w:val="kk-KZ"/>
        </w:rPr>
        <w:t xml:space="preserve"> 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00" w:dyaOrig="760">
          <v:shape id="_x0000_i1034" type="#_x0000_t75" style="width:79.5pt;height:39pt" o:ole="">
            <v:imagedata r:id="rId23" o:title=""/>
          </v:shape>
          <o:OLEObject Type="Embed" ProgID="Equation.3" ShapeID="_x0000_i1034" DrawAspect="Content" ObjectID="_1535623079" r:id="rId24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№10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80" w:dyaOrig="859">
          <v:shape id="_x0000_i1035" type="#_x0000_t75" style="width:73.5pt;height:42pt" o:ole="">
            <v:imagedata r:id="rId25" o:title=""/>
          </v:shape>
          <o:OLEObject Type="Embed" ProgID="Equation.3" ShapeID="_x0000_i1035" DrawAspect="Content" ObjectID="_1535623080" r:id="rId26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№11</w:t>
      </w:r>
      <w:r w:rsidRPr="00EC40F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12"/>
          <w:sz w:val="28"/>
          <w:szCs w:val="28"/>
        </w:rPr>
        <w:object w:dxaOrig="1700" w:dyaOrig="420">
          <v:shape id="_x0000_i1036" type="#_x0000_t75" style="width:84pt;height:21pt" o:ole="">
            <v:imagedata r:id="rId27" o:title=""/>
          </v:shape>
          <o:OLEObject Type="Embed" ProgID="Equation.3" ShapeID="_x0000_i1036" DrawAspect="Content" ObjectID="_1535623081" r:id="rId28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№12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00" w:dyaOrig="760">
          <v:shape id="_x0000_i1037" type="#_x0000_t75" style="width:79.5pt;height:39pt" o:ole="">
            <v:imagedata r:id="rId29" o:title=""/>
          </v:shape>
          <o:OLEObject Type="Embed" ProgID="Equation.3" ShapeID="_x0000_i1037" DrawAspect="Content" ObjectID="_1535623082" r:id="rId30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№13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500" w:dyaOrig="859">
          <v:shape id="_x0000_i1038" type="#_x0000_t75" style="width:75pt;height:42pt" o:ole="">
            <v:imagedata r:id="rId31" o:title=""/>
          </v:shape>
          <o:OLEObject Type="Embed" ProgID="Equation.3" ShapeID="_x0000_i1038" DrawAspect="Content" ObjectID="_1535623083" r:id="rId32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</w:r>
      <w:r w:rsidRPr="0019739C">
        <w:rPr>
          <w:position w:val="-14"/>
          <w:sz w:val="28"/>
          <w:szCs w:val="28"/>
        </w:rPr>
        <w:object w:dxaOrig="1560" w:dyaOrig="520">
          <v:shape id="_x0000_i1039" type="#_x0000_t75" style="width:138pt;height:46.5pt" o:ole="">
            <v:imagedata r:id="rId33" o:title=""/>
          </v:shape>
          <o:OLEObject Type="Embed" ProgID="Equation.3" ShapeID="_x0000_i1039" DrawAspect="Content" ObjectID="_1535623084" r:id="rId34"/>
        </w:objec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№14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(|x|+2)(|y|+2)=12 (Г),</w:t>
      </w:r>
      <w:r w:rsidRPr="0008141D">
        <w:rPr>
          <w:sz w:val="28"/>
          <w:szCs w:val="28"/>
          <w:lang w:val="kk-KZ"/>
        </w:rPr>
        <w:tab/>
        <w:t>u(x,y)|Г=2|x|+0,5|y|,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№15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20" w:dyaOrig="760">
          <v:shape id="_x0000_i1040" type="#_x0000_t75" style="width:81pt;height:39pt" o:ole="">
            <v:imagedata r:id="rId35" o:title=""/>
          </v:shape>
          <o:OLEObject Type="Embed" ProgID="Equation.3" ShapeID="_x0000_i1040" DrawAspect="Content" ObjectID="_1535623085" r:id="rId36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№16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00" w:dyaOrig="760">
          <v:shape id="_x0000_i1041" type="#_x0000_t75" style="width:79.5pt;height:39pt" o:ole="">
            <v:imagedata r:id="rId37" o:title=""/>
          </v:shape>
          <o:OLEObject Type="Embed" ProgID="Equation.3" ShapeID="_x0000_i1041" DrawAspect="Content" ObjectID="_1535623086" r:id="rId38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u(x,y)|Г=2|x|+0,5|y|,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№17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80" w:dyaOrig="859">
          <v:shape id="_x0000_i1042" type="#_x0000_t75" style="width:73.5pt;height:42pt" o:ole="">
            <v:imagedata r:id="rId39" o:title=""/>
          </v:shape>
          <o:OLEObject Type="Embed" ProgID="Equation.3" ShapeID="_x0000_i1042" DrawAspect="Content" ObjectID="_1535623087" r:id="rId40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№18</w:t>
      </w:r>
      <w:r w:rsidRPr="00EC40F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12"/>
          <w:sz w:val="28"/>
          <w:szCs w:val="28"/>
        </w:rPr>
        <w:object w:dxaOrig="1640" w:dyaOrig="420">
          <v:shape id="_x0000_i1043" type="#_x0000_t75" style="width:82.5pt;height:21pt" o:ole="">
            <v:imagedata r:id="rId41" o:title=""/>
          </v:shape>
          <o:OLEObject Type="Embed" ProgID="Equation.3" ShapeID="_x0000_i1043" DrawAspect="Content" ObjectID="_1535623088" r:id="rId42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u(x,y)|Г=0,5|x|+2|y|,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№19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560" w:dyaOrig="760">
          <v:shape id="_x0000_i1044" type="#_x0000_t75" style="width:78pt;height:39pt" o:ole="">
            <v:imagedata r:id="rId43" o:title=""/>
          </v:shape>
          <o:OLEObject Type="Embed" ProgID="Equation.3" ShapeID="_x0000_i1044" DrawAspect="Content" ObjectID="_1535623089" r:id="rId44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№20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40" w:dyaOrig="859">
          <v:shape id="_x0000_i1045" type="#_x0000_t75" style="width:1in;height:42pt" o:ole="">
            <v:imagedata r:id="rId45" o:title=""/>
          </v:shape>
          <o:OLEObject Type="Embed" ProgID="Equation.3" ShapeID="_x0000_i1045" DrawAspect="Content" ObjectID="_1535623090" r:id="rId46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u(x,y)|Г=0,5|x|+|y|,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lastRenderedPageBreak/>
        <w:t xml:space="preserve">№21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00" w:dyaOrig="760">
          <v:shape id="_x0000_i1046" type="#_x0000_t75" style="width:79.5pt;height:39pt" o:ole="">
            <v:imagedata r:id="rId47" o:title=""/>
          </v:shape>
          <o:OLEObject Type="Embed" ProgID="Equation.3" ShapeID="_x0000_i1046" DrawAspect="Content" ObjectID="_1535623091" r:id="rId48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u(x,y)|Г=0,5|x|+2|y|,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№22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20" w:dyaOrig="760">
          <v:shape id="_x0000_i1047" type="#_x0000_t75" style="width:81pt;height:39pt" o:ole="">
            <v:imagedata r:id="rId49" o:title=""/>
          </v:shape>
          <o:OLEObject Type="Embed" ProgID="Equation.3" ShapeID="_x0000_i1047" DrawAspect="Content" ObjectID="_1535623092" r:id="rId50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№23</w:t>
      </w:r>
      <w:r w:rsidRPr="00EC40F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(|x|+3)(|y|+2)=18 (Г),</w:t>
      </w:r>
      <w:r w:rsidRPr="0008141D">
        <w:rPr>
          <w:sz w:val="28"/>
          <w:szCs w:val="28"/>
          <w:lang w:val="kk-KZ"/>
        </w:rPr>
        <w:tab/>
        <w:t>u(x,y)|Г=|x|+0,5|y|,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№24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60" w:dyaOrig="859">
          <v:shape id="_x0000_i1048" type="#_x0000_t75" style="width:73.5pt;height:42pt" o:ole="">
            <v:imagedata r:id="rId51" o:title=""/>
          </v:shape>
          <o:OLEObject Type="Embed" ProgID="Equation.3" ShapeID="_x0000_i1048" DrawAspect="Content" ObjectID="_1535623093" r:id="rId52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u(x,y)|Г=2|x|+0,5|y|,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№25</w:t>
      </w:r>
      <w:r w:rsidRPr="00EC40F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12"/>
          <w:sz w:val="28"/>
          <w:szCs w:val="28"/>
        </w:rPr>
        <w:object w:dxaOrig="1680" w:dyaOrig="420">
          <v:shape id="_x0000_i1049" type="#_x0000_t75" style="width:84pt;height:21pt" o:ole="">
            <v:imagedata r:id="rId53" o:title=""/>
          </v:shape>
          <o:OLEObject Type="Embed" ProgID="Equation.3" ShapeID="_x0000_i1049" DrawAspect="Content" ObjectID="_1535623094" r:id="rId54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u(x,y)|Г=0,5(|x|+|y|),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№26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600" w:dyaOrig="760">
          <v:shape id="_x0000_i1050" type="#_x0000_t75" style="width:79.5pt;height:39pt" o:ole="">
            <v:imagedata r:id="rId55" o:title=""/>
          </v:shape>
          <o:OLEObject Type="Embed" ProgID="Equation.3" ShapeID="_x0000_i1050" DrawAspect="Content" ObjectID="_1535623095" r:id="rId56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u(x,y)|Г=0,5|x|-|y|,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№27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36"/>
          <w:sz w:val="28"/>
          <w:szCs w:val="28"/>
        </w:rPr>
        <w:object w:dxaOrig="1460" w:dyaOrig="859">
          <v:shape id="_x0000_i1051" type="#_x0000_t75" style="width:73.5pt;height:42pt" o:ole="">
            <v:imagedata r:id="rId57" o:title=""/>
          </v:shape>
          <o:OLEObject Type="Embed" ProgID="Equation.3" ShapeID="_x0000_i1051" DrawAspect="Content" ObjectID="_1535623096" r:id="rId58"/>
        </w:object>
      </w:r>
      <w:r w:rsidRPr="0008141D">
        <w:rPr>
          <w:sz w:val="28"/>
          <w:szCs w:val="28"/>
          <w:lang w:val="kk-KZ"/>
        </w:rPr>
        <w:t>(Г),</w:t>
      </w:r>
      <w:r w:rsidRPr="0008141D">
        <w:rPr>
          <w:sz w:val="28"/>
          <w:szCs w:val="28"/>
          <w:lang w:val="kk-KZ"/>
        </w:rPr>
        <w:tab/>
        <w:t>u(x,y)|Г=|x|+0,5|y|,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>№28</w:t>
      </w:r>
      <w:r w:rsidRPr="00EC40F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(|x|+2)(|y|+3)=18 (Г),</w:t>
      </w:r>
      <w:r w:rsidRPr="0008141D">
        <w:rPr>
          <w:sz w:val="28"/>
          <w:szCs w:val="28"/>
          <w:lang w:val="kk-KZ"/>
        </w:rPr>
        <w:tab/>
        <w:t>u(x,y)|Г=2|x|+0,5|y|,</w:t>
      </w:r>
      <w:bookmarkStart w:id="0" w:name="_GoBack"/>
      <w:bookmarkEnd w:id="0"/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№29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</w:t>
      </w:r>
      <w:r w:rsidRPr="0019739C">
        <w:rPr>
          <w:position w:val="-28"/>
          <w:sz w:val="28"/>
          <w:szCs w:val="28"/>
        </w:rPr>
        <w:object w:dxaOrig="1560" w:dyaOrig="760">
          <v:shape id="_x0000_i1052" type="#_x0000_t75" style="width:78pt;height:39pt" o:ole="">
            <v:imagedata r:id="rId59" o:title=""/>
          </v:shape>
          <o:OLEObject Type="Embed" ProgID="Equation.3" ShapeID="_x0000_i1052" DrawAspect="Content" ObjectID="_1535623097" r:id="rId60"/>
        </w:object>
      </w:r>
      <w:r w:rsidRPr="0008141D">
        <w:rPr>
          <w:sz w:val="28"/>
          <w:szCs w:val="28"/>
          <w:lang w:val="kk-KZ"/>
        </w:rPr>
        <w:t>Г),</w:t>
      </w:r>
      <w:r w:rsidRPr="0008141D">
        <w:rPr>
          <w:sz w:val="28"/>
          <w:szCs w:val="28"/>
          <w:lang w:val="kk-KZ"/>
        </w:rPr>
        <w:tab/>
        <w:t>u(x,y)|Г=|x|+0,5|y|,</w:t>
      </w:r>
    </w:p>
    <w:p w:rsidR="004962C6" w:rsidRPr="0008141D" w:rsidRDefault="004962C6" w:rsidP="004962C6">
      <w:pPr>
        <w:tabs>
          <w:tab w:val="left" w:pos="4800"/>
        </w:tabs>
        <w:ind w:firstLine="720"/>
        <w:rPr>
          <w:sz w:val="20"/>
          <w:szCs w:val="20"/>
          <w:lang w:val="kk-KZ"/>
        </w:rPr>
      </w:pPr>
    </w:p>
    <w:p w:rsidR="004962C6" w:rsidRPr="0008141D" w:rsidRDefault="004962C6" w:rsidP="004962C6">
      <w:pPr>
        <w:tabs>
          <w:tab w:val="left" w:pos="4800"/>
        </w:tabs>
        <w:ind w:firstLine="720"/>
        <w:rPr>
          <w:sz w:val="28"/>
          <w:szCs w:val="28"/>
          <w:lang w:val="kk-KZ"/>
        </w:rPr>
      </w:pPr>
      <w:r w:rsidRPr="0008141D">
        <w:rPr>
          <w:sz w:val="28"/>
          <w:szCs w:val="28"/>
          <w:lang w:val="kk-KZ"/>
        </w:rPr>
        <w:t xml:space="preserve">№30 </w:t>
      </w:r>
      <w:r>
        <w:rPr>
          <w:sz w:val="28"/>
          <w:szCs w:val="28"/>
          <w:lang w:val="kk-KZ"/>
        </w:rPr>
        <w:t>нұсқа</w:t>
      </w:r>
      <w:r w:rsidRPr="0008141D">
        <w:rPr>
          <w:sz w:val="28"/>
          <w:szCs w:val="28"/>
          <w:lang w:val="kk-KZ"/>
        </w:rPr>
        <w:t xml:space="preserve"> (|x|+5)(|y|+5)=45 (Г),</w:t>
      </w:r>
      <w:r w:rsidRPr="0008141D">
        <w:rPr>
          <w:sz w:val="28"/>
          <w:szCs w:val="28"/>
          <w:lang w:val="kk-KZ"/>
        </w:rPr>
        <w:tab/>
        <w:t>u(x,y)|Г=|x|+0,5|y|.</w:t>
      </w:r>
    </w:p>
    <w:p w:rsidR="004962C6" w:rsidRPr="0008141D" w:rsidRDefault="004962C6" w:rsidP="004962C6">
      <w:pPr>
        <w:tabs>
          <w:tab w:val="left" w:pos="4800"/>
        </w:tabs>
        <w:rPr>
          <w:sz w:val="20"/>
          <w:szCs w:val="20"/>
          <w:lang w:val="kk-KZ"/>
        </w:rPr>
      </w:pPr>
    </w:p>
    <w:p w:rsidR="004962C6" w:rsidRDefault="004962C6" w:rsidP="004962C6">
      <w:pPr>
        <w:ind w:firstLine="720"/>
        <w:jc w:val="both"/>
        <w:rPr>
          <w:sz w:val="28"/>
          <w:szCs w:val="28"/>
          <w:lang w:val="kk-KZ"/>
        </w:rPr>
      </w:pPr>
    </w:p>
    <w:p w:rsidR="004962C6" w:rsidRDefault="004962C6" w:rsidP="004962C6">
      <w:pPr>
        <w:ind w:firstLine="720"/>
        <w:jc w:val="both"/>
        <w:rPr>
          <w:sz w:val="28"/>
          <w:szCs w:val="28"/>
          <w:lang w:val="kk-KZ"/>
        </w:rPr>
      </w:pPr>
    </w:p>
    <w:p w:rsidR="004962C6" w:rsidRPr="00C056F5" w:rsidRDefault="004962C6" w:rsidP="004962C6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 3: Ішекті ауытқуындағы теңдеулер үшін айқын емес </w:t>
      </w:r>
      <w:r w:rsidRPr="00CB795F">
        <w:rPr>
          <w:sz w:val="28"/>
          <w:szCs w:val="28"/>
          <w:lang w:val="kk-KZ"/>
        </w:rPr>
        <w:t>h=</w:t>
      </w:r>
      <w:r>
        <w:rPr>
          <w:sz w:val="28"/>
          <w:szCs w:val="28"/>
        </w:rPr>
        <w:t>τ</w:t>
      </w:r>
      <w:r w:rsidRPr="00CB795F">
        <w:rPr>
          <w:sz w:val="28"/>
          <w:szCs w:val="28"/>
          <w:lang w:val="kk-KZ"/>
        </w:rPr>
        <w:t>=0,1</w:t>
      </w:r>
      <w:r>
        <w:rPr>
          <w:sz w:val="28"/>
          <w:szCs w:val="28"/>
          <w:lang w:val="kk-KZ"/>
        </w:rPr>
        <w:t xml:space="preserve">схемасын пайдаланып, араласқан есепті шешу. </w:t>
      </w:r>
    </w:p>
    <w:p w:rsidR="004962C6" w:rsidRPr="00EC40FB" w:rsidRDefault="004962C6" w:rsidP="004962C6">
      <w:pPr>
        <w:jc w:val="both"/>
        <w:rPr>
          <w:sz w:val="20"/>
          <w:szCs w:val="20"/>
          <w:lang w:val="kk-KZ"/>
        </w:rPr>
      </w:pPr>
    </w:p>
    <w:p w:rsidR="004962C6" w:rsidRDefault="004962C6" w:rsidP="004962C6">
      <w:pPr>
        <w:ind w:firstLine="720"/>
        <w:jc w:val="both"/>
        <w:rPr>
          <w:sz w:val="28"/>
          <w:szCs w:val="28"/>
        </w:rPr>
      </w:pPr>
      <w:r w:rsidRPr="00534C87">
        <w:rPr>
          <w:position w:val="-60"/>
          <w:sz w:val="28"/>
          <w:szCs w:val="28"/>
        </w:rPr>
        <w:object w:dxaOrig="3100" w:dyaOrig="1660">
          <v:shape id="_x0000_i1053" type="#_x0000_t75" style="width:156pt;height:82.5pt" o:ole="">
            <v:imagedata r:id="rId61" o:title=""/>
          </v:shape>
          <o:OLEObject Type="Embed" ProgID="Equation.3" ShapeID="_x0000_i1053" DrawAspect="Content" ObjectID="_1535623098" r:id="rId62"/>
        </w:object>
      </w:r>
    </w:p>
    <w:p w:rsidR="004962C6" w:rsidRPr="00C47CFF" w:rsidRDefault="004962C6" w:rsidP="004962C6">
      <w:pPr>
        <w:ind w:firstLine="851"/>
        <w:jc w:val="both"/>
        <w:rPr>
          <w:sz w:val="20"/>
          <w:szCs w:val="20"/>
        </w:rPr>
      </w:pPr>
    </w:p>
    <w:p w:rsidR="004962C6" w:rsidRDefault="004962C6" w:rsidP="004962C6">
      <w:pPr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N</w:t>
      </w:r>
      <w:r w:rsidRPr="005D75E1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студенттің реттік нөмері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Мысалы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5D75E1">
        <w:rPr>
          <w:sz w:val="28"/>
          <w:szCs w:val="28"/>
        </w:rPr>
        <w:t>=12</w:t>
      </w:r>
      <w:r>
        <w:rPr>
          <w:sz w:val="28"/>
          <w:szCs w:val="28"/>
          <w:lang w:val="kk-KZ"/>
        </w:rPr>
        <w:t xml:space="preserve"> үшін есеп мынадай түрде болады</w:t>
      </w:r>
      <w:r>
        <w:rPr>
          <w:sz w:val="28"/>
          <w:szCs w:val="28"/>
        </w:rPr>
        <w:t>:</w:t>
      </w:r>
    </w:p>
    <w:p w:rsidR="004962C6" w:rsidRPr="00CD232F" w:rsidRDefault="004962C6" w:rsidP="004962C6">
      <w:pPr>
        <w:jc w:val="center"/>
        <w:rPr>
          <w:bCs/>
          <w:sz w:val="20"/>
          <w:szCs w:val="20"/>
        </w:rPr>
      </w:pPr>
    </w:p>
    <w:p w:rsidR="004962C6" w:rsidRPr="006D70E1" w:rsidRDefault="004962C6" w:rsidP="004962C6">
      <w:pPr>
        <w:ind w:firstLine="680"/>
        <w:jc w:val="both"/>
        <w:rPr>
          <w:sz w:val="28"/>
          <w:szCs w:val="28"/>
          <w:lang w:val="en-US"/>
        </w:rPr>
      </w:pPr>
      <w:r w:rsidRPr="00534C87">
        <w:rPr>
          <w:position w:val="-60"/>
          <w:sz w:val="28"/>
          <w:szCs w:val="28"/>
          <w:lang w:val="en-US"/>
        </w:rPr>
        <w:object w:dxaOrig="3100" w:dyaOrig="1660">
          <v:shape id="_x0000_i1054" type="#_x0000_t75" style="width:156pt;height:82.5pt" o:ole="">
            <v:imagedata r:id="rId63" o:title=""/>
          </v:shape>
          <o:OLEObject Type="Embed" ProgID="Equation.3" ShapeID="_x0000_i1054" DrawAspect="Content" ObjectID="_1535623099" r:id="rId64"/>
        </w:object>
      </w:r>
    </w:p>
    <w:sectPr w:rsidR="004962C6" w:rsidRPr="006D7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2C6"/>
    <w:rsid w:val="00012E69"/>
    <w:rsid w:val="004962C6"/>
    <w:rsid w:val="00621765"/>
    <w:rsid w:val="007E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62C6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62C6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351</Words>
  <Characters>2003</Characters>
  <Application>Microsoft Office Word</Application>
  <DocSecurity>0</DocSecurity>
  <Lines>16</Lines>
  <Paragraphs>4</Paragraphs>
  <ScaleCrop>false</ScaleCrop>
  <Company>DG Win&amp;Soft</Company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2016-09-17T05:46:00Z</dcterms:created>
  <dcterms:modified xsi:type="dcterms:W3CDTF">2016-09-17T05:49:00Z</dcterms:modified>
</cp:coreProperties>
</file>