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9C5" w:rsidRPr="00686FFC" w:rsidRDefault="00CF19C5" w:rsidP="00CF19C5">
      <w:pPr>
        <w:spacing w:line="380" w:lineRule="exact"/>
        <w:jc w:val="center"/>
        <w:rPr>
          <w:sz w:val="28"/>
          <w:szCs w:val="28"/>
        </w:rPr>
      </w:pPr>
      <w:r w:rsidRPr="00686FFC">
        <w:rPr>
          <w:sz w:val="28"/>
          <w:szCs w:val="28"/>
        </w:rPr>
        <w:t>3 РАСЧЕТ И ПОСТРОЕНИЕ ХАРАКТЕРИСТИК И КРИВЫХ ПЕРЕХОДНЫХ РЕЖИМОВ ДВИГАТЕЛЯ ПОСТОЯННОГО ТОКА ПОСЛЕДОВАТЕЛЬНОГО ВОЗБУЖДЕНИЯ</w:t>
      </w:r>
    </w:p>
    <w:p w:rsidR="00CF19C5" w:rsidRPr="00686FFC" w:rsidRDefault="00CF19C5" w:rsidP="00CF19C5">
      <w:pPr>
        <w:spacing w:line="380" w:lineRule="exact"/>
        <w:jc w:val="center"/>
        <w:rPr>
          <w:rFonts w:ascii="Arial" w:hAnsi="Arial"/>
          <w:sz w:val="28"/>
          <w:szCs w:val="28"/>
        </w:rPr>
      </w:pPr>
    </w:p>
    <w:p w:rsidR="00CF19C5" w:rsidRPr="002C776A" w:rsidRDefault="00CF19C5" w:rsidP="00CF19C5">
      <w:pPr>
        <w:spacing w:line="380" w:lineRule="exact"/>
        <w:ind w:left="993" w:hanging="273"/>
        <w:jc w:val="both"/>
        <w:rPr>
          <w:sz w:val="28"/>
          <w:szCs w:val="28"/>
        </w:rPr>
      </w:pPr>
      <w:r w:rsidRPr="002C776A">
        <w:rPr>
          <w:sz w:val="28"/>
          <w:szCs w:val="28"/>
        </w:rPr>
        <w:t>Пример 3.1</w:t>
      </w:r>
    </w:p>
    <w:p w:rsidR="00CF19C5" w:rsidRPr="00686FFC" w:rsidRDefault="00CF19C5" w:rsidP="00CF19C5">
      <w:pPr>
        <w:spacing w:line="380" w:lineRule="exact"/>
        <w:ind w:left="142" w:hanging="142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86FFC">
        <w:rPr>
          <w:sz w:val="28"/>
          <w:szCs w:val="28"/>
        </w:rPr>
        <w:t>Для двигателя постоянного тока последовательного возбуждения, име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>щего  следующие  паспортные  данные</w:t>
      </w:r>
      <w:proofErr w:type="gramStart"/>
      <w:r w:rsidRPr="00686FFC">
        <w:rPr>
          <w:sz w:val="28"/>
          <w:szCs w:val="28"/>
        </w:rPr>
        <w:t xml:space="preserve"> :</w:t>
      </w:r>
      <w:proofErr w:type="gramEnd"/>
      <w:r w:rsidRPr="00686FFC">
        <w:rPr>
          <w:sz w:val="28"/>
          <w:szCs w:val="28"/>
        </w:rPr>
        <w:t xml:space="preserve">  мощность  на 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3 кВт ; н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пряжение 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220 В ; ток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19 А ; частота  вращения  якоря 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=960 об/мин;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0,8; допустимый ток якоря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доп</w:t>
      </w:r>
      <w:proofErr w:type="spellEnd"/>
      <w:r w:rsidRPr="00686FFC">
        <w:rPr>
          <w:sz w:val="28"/>
          <w:szCs w:val="28"/>
        </w:rPr>
        <w:t xml:space="preserve"> = 2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>, определить пуск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вое сопротивление, рассчитать и построить естественные и искусственные /реостатные/ механические и электромеханические характерист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ки.</w:t>
      </w:r>
    </w:p>
    <w:p w:rsidR="00CF19C5" w:rsidRPr="00686FFC" w:rsidRDefault="00CF19C5" w:rsidP="00CF19C5">
      <w:pPr>
        <w:spacing w:line="380" w:lineRule="exact"/>
        <w:jc w:val="center"/>
        <w:rPr>
          <w:sz w:val="28"/>
          <w:szCs w:val="28"/>
          <w:u w:val="single"/>
        </w:rPr>
      </w:pPr>
    </w:p>
    <w:p w:rsidR="00CF19C5" w:rsidRPr="002C776A" w:rsidRDefault="00CF19C5" w:rsidP="00CF19C5">
      <w:pPr>
        <w:pStyle w:val="9"/>
        <w:rPr>
          <w:b/>
          <w:szCs w:val="28"/>
        </w:rPr>
      </w:pPr>
      <w:r w:rsidRPr="002C776A">
        <w:rPr>
          <w:b/>
          <w:szCs w:val="28"/>
        </w:rPr>
        <w:t>Решение</w:t>
      </w:r>
    </w:p>
    <w:p w:rsidR="00CF19C5" w:rsidRPr="00686FFC" w:rsidRDefault="00CF19C5" w:rsidP="00CF19C5">
      <w:pPr>
        <w:spacing w:line="380" w:lineRule="exact"/>
        <w:jc w:val="center"/>
        <w:rPr>
          <w:sz w:val="28"/>
          <w:szCs w:val="28"/>
        </w:rPr>
      </w:pPr>
    </w:p>
    <w:p w:rsidR="00CF19C5" w:rsidRPr="00686FFC" w:rsidRDefault="00CF19C5" w:rsidP="008F0893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0.5pt;margin-top:27.5pt;width:237.6pt;height:38.6pt;z-index:251660288" o:allowincell="f" fillcolor="window">
            <v:imagedata r:id="rId5" o:title=""/>
            <w10:wrap type="topAndBottom"/>
          </v:shape>
          <o:OLEObject Type="Embed" ProgID="Equation.3" ShapeID="_x0000_s1026" DrawAspect="Content" ObjectID="_1577112978" r:id="rId6"/>
        </w:pict>
      </w:r>
      <w:r w:rsidRPr="00686FFC">
        <w:rPr>
          <w:sz w:val="28"/>
          <w:szCs w:val="28"/>
        </w:rPr>
        <w:t>Определяем номинальную угловую скорость</w:t>
      </w:r>
    </w:p>
    <w:p w:rsidR="00CF19C5" w:rsidRPr="00686FFC" w:rsidRDefault="00CF19C5" w:rsidP="008F0893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27" type="#_x0000_t75" style="position:absolute;left:0;text-align:left;margin-left:152.1pt;margin-top:73.3pt;width:194.4pt;height:43.2pt;z-index:251661312" o:allowincell="f" fillcolor="window">
            <v:imagedata r:id="rId7" o:title=""/>
            <w10:wrap type="topAndBottom"/>
          </v:shape>
          <o:OLEObject Type="Embed" ProgID="Equation.3" ShapeID="_x0000_s1027" DrawAspect="Content" ObjectID="_1577112979" r:id="rId8"/>
        </w:pict>
      </w:r>
      <w:r w:rsidRPr="00686FFC">
        <w:rPr>
          <w:sz w:val="28"/>
          <w:szCs w:val="28"/>
        </w:rPr>
        <w:t xml:space="preserve"> Определяем номинальный момент</w:t>
      </w:r>
    </w:p>
    <w:p w:rsidR="00CF19C5" w:rsidRPr="00686FFC" w:rsidRDefault="00CF19C5" w:rsidP="008F0893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значений тока, соответствующих относительным значениям униве</w:t>
      </w:r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</w:rPr>
        <w:t xml:space="preserve">сальной характеристики /таблица 3.1/ I =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x</w:t>
      </w:r>
      <w:proofErr w:type="spellEnd"/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 xml:space="preserve">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, определяем значения момента </w:t>
      </w:r>
      <w:proofErr w:type="spellStart"/>
      <w:r w:rsidRPr="00686FFC">
        <w:rPr>
          <w:sz w:val="28"/>
          <w:szCs w:val="28"/>
        </w:rPr>
        <w:t>М=М</w:t>
      </w:r>
      <w:proofErr w:type="gramStart"/>
      <w:r w:rsidRPr="00686FFC">
        <w:rPr>
          <w:sz w:val="28"/>
          <w:szCs w:val="28"/>
          <w:vertAlign w:val="subscript"/>
        </w:rPr>
        <w:t>x</w:t>
      </w:r>
      <w:proofErr w:type="spellEnd"/>
      <w:proofErr w:type="gramEnd"/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  и угловой скор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е</w:t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proofErr w:type="spellStart"/>
      <w:r w:rsidRPr="00686FFC">
        <w:rPr>
          <w:sz w:val="28"/>
          <w:szCs w:val="28"/>
          <w:vertAlign w:val="subscript"/>
        </w:rPr>
        <w:t>x</w:t>
      </w:r>
      <w:proofErr w:type="spellEnd"/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.</w:t>
      </w:r>
    </w:p>
    <w:p w:rsidR="00CF19C5" w:rsidRPr="00686FFC" w:rsidRDefault="00CF19C5" w:rsidP="00CF19C5">
      <w:p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>Таблица 3.1</w:t>
      </w:r>
      <w:r>
        <w:rPr>
          <w:sz w:val="28"/>
          <w:szCs w:val="28"/>
        </w:rPr>
        <w:t>-Расчетные данные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732"/>
        <w:gridCol w:w="732"/>
        <w:gridCol w:w="733"/>
        <w:gridCol w:w="732"/>
        <w:gridCol w:w="733"/>
        <w:gridCol w:w="732"/>
        <w:gridCol w:w="732"/>
        <w:gridCol w:w="733"/>
        <w:gridCol w:w="732"/>
        <w:gridCol w:w="733"/>
        <w:gridCol w:w="732"/>
        <w:gridCol w:w="733"/>
      </w:tblGrid>
      <w:tr w:rsidR="00CF19C5" w:rsidRPr="00686FFC" w:rsidTr="007B008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134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  <w:vertAlign w:val="subscript"/>
              </w:rPr>
            </w:pPr>
            <w:proofErr w:type="spellStart"/>
            <w:r w:rsidRPr="00686FFC">
              <w:rPr>
                <w:sz w:val="28"/>
                <w:szCs w:val="28"/>
              </w:rPr>
              <w:t>I</w:t>
            </w:r>
            <w:r w:rsidRPr="00686FFC">
              <w:rPr>
                <w:sz w:val="28"/>
                <w:szCs w:val="28"/>
                <w:vertAlign w:val="subscript"/>
              </w:rPr>
              <w:t>x</w:t>
            </w:r>
            <w:proofErr w:type="spellEnd"/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0,2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0,4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0,8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1,0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1,2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1,4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1,6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1,8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2,0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2,2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2,4</w:t>
            </w:r>
          </w:p>
        </w:tc>
      </w:tr>
      <w:tr w:rsidR="00CF19C5" w:rsidRPr="00686FFC" w:rsidTr="007B008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134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  <w:vertAlign w:val="subscript"/>
              </w:rPr>
            </w:pPr>
            <w:proofErr w:type="spellStart"/>
            <w:r w:rsidRPr="00686FFC">
              <w:rPr>
                <w:sz w:val="28"/>
                <w:szCs w:val="28"/>
              </w:rPr>
              <w:t>M</w:t>
            </w:r>
            <w:r w:rsidRPr="00686FFC">
              <w:rPr>
                <w:sz w:val="28"/>
                <w:szCs w:val="28"/>
                <w:vertAlign w:val="subscript"/>
              </w:rPr>
              <w:t>x</w:t>
            </w:r>
            <w:proofErr w:type="spellEnd"/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0,1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0,27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0,4</w:t>
            </w:r>
            <w:r w:rsidRPr="00686FFC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0,74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1,0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1,3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1,6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1,9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2,22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2,54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2,84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3,1</w:t>
            </w:r>
          </w:p>
        </w:tc>
      </w:tr>
      <w:tr w:rsidR="00CF19C5" w:rsidRPr="00686FFC" w:rsidTr="007B008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134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  <w:vertAlign w:val="subscript"/>
              </w:rPr>
            </w:pPr>
            <w:r w:rsidRPr="00686FFC">
              <w:rPr>
                <w:sz w:val="28"/>
                <w:szCs w:val="28"/>
              </w:rPr>
              <w:sym w:font="Symbol" w:char="F077"/>
            </w:r>
            <w:proofErr w:type="spellStart"/>
            <w:r w:rsidRPr="00686FFC">
              <w:rPr>
                <w:sz w:val="28"/>
                <w:szCs w:val="28"/>
                <w:vertAlign w:val="subscript"/>
              </w:rPr>
              <w:t>x</w:t>
            </w:r>
            <w:proofErr w:type="spellEnd"/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3,0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1,9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1,33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1,11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1,0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0,92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0,81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0,74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0,69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0,64</w:t>
            </w:r>
          </w:p>
        </w:tc>
        <w:tc>
          <w:tcPr>
            <w:tcW w:w="732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</w:t>
            </w:r>
          </w:p>
        </w:tc>
        <w:tc>
          <w:tcPr>
            <w:tcW w:w="733" w:type="dxa"/>
            <w:vAlign w:val="center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0,57</w:t>
            </w:r>
          </w:p>
        </w:tc>
      </w:tr>
    </w:tbl>
    <w:p w:rsidR="00CF19C5" w:rsidRPr="00686FFC" w:rsidRDefault="00CF19C5" w:rsidP="00CF19C5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</w:t>
      </w:r>
    </w:p>
    <w:p w:rsidR="00CF19C5" w:rsidRPr="00686FFC" w:rsidRDefault="00CF19C5" w:rsidP="00CF19C5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  Результаты расчета сведены в таблицу 3.2.</w:t>
      </w:r>
    </w:p>
    <w:p w:rsidR="00CF19C5" w:rsidRPr="00686FFC" w:rsidRDefault="00CF19C5" w:rsidP="00CF19C5">
      <w:pPr>
        <w:spacing w:line="380" w:lineRule="exact"/>
        <w:jc w:val="right"/>
        <w:rPr>
          <w:sz w:val="28"/>
          <w:szCs w:val="28"/>
        </w:rPr>
      </w:pPr>
    </w:p>
    <w:p w:rsidR="00CF19C5" w:rsidRPr="00686FFC" w:rsidRDefault="00CF19C5" w:rsidP="00CF19C5">
      <w:p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>Таблица 3.2</w:t>
      </w:r>
      <w:r>
        <w:rPr>
          <w:sz w:val="28"/>
          <w:szCs w:val="28"/>
        </w:rPr>
        <w:t>-результаты расчета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68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3"/>
      </w:tblGrid>
      <w:tr w:rsidR="00CF19C5" w:rsidRPr="00686FFC" w:rsidTr="007B0087">
        <w:tblPrEx>
          <w:tblCellMar>
            <w:top w:w="0" w:type="dxa"/>
            <w:bottom w:w="0" w:type="dxa"/>
          </w:tblCellMar>
        </w:tblPrEx>
        <w:trPr>
          <w:trHeight w:val="199"/>
          <w:jc w:val="center"/>
        </w:trPr>
        <w:tc>
          <w:tcPr>
            <w:tcW w:w="1168" w:type="dxa"/>
          </w:tcPr>
          <w:p w:rsidR="00CF19C5" w:rsidRPr="00686FFC" w:rsidRDefault="00CF19C5" w:rsidP="007B0087">
            <w:pPr>
              <w:pStyle w:val="6"/>
              <w:spacing w:line="380" w:lineRule="exact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I, A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6,8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9,4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11,4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16,2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22,8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28,4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34,2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38,0</w:t>
            </w:r>
          </w:p>
        </w:tc>
        <w:tc>
          <w:tcPr>
            <w:tcW w:w="883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41,8</w:t>
            </w:r>
          </w:p>
        </w:tc>
      </w:tr>
      <w:tr w:rsidR="00CF19C5" w:rsidRPr="00686FFC" w:rsidTr="007B008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68" w:type="dxa"/>
          </w:tcPr>
          <w:p w:rsidR="00CF19C5" w:rsidRPr="00686FFC" w:rsidRDefault="00CF19C5" w:rsidP="007B0087">
            <w:pPr>
              <w:pStyle w:val="6"/>
              <w:spacing w:line="380" w:lineRule="exact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8,1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14,4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22,2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39,0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48,0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66,6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76,2</w:t>
            </w:r>
          </w:p>
        </w:tc>
        <w:tc>
          <w:tcPr>
            <w:tcW w:w="883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85,2</w:t>
            </w:r>
          </w:p>
        </w:tc>
      </w:tr>
      <w:tr w:rsidR="00CF19C5" w:rsidRPr="00686FFC" w:rsidTr="007B008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68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  <w:vertAlign w:val="superscript"/>
              </w:rPr>
            </w:pPr>
            <w:r w:rsidRPr="00686FFC">
              <w:rPr>
                <w:sz w:val="28"/>
                <w:szCs w:val="28"/>
              </w:rPr>
              <w:sym w:font="Symbol" w:char="F077"/>
            </w:r>
            <w:r w:rsidRPr="00686FFC">
              <w:rPr>
                <w:sz w:val="28"/>
                <w:szCs w:val="28"/>
                <w:vertAlign w:val="subscript"/>
              </w:rPr>
              <w:t>е</w:t>
            </w:r>
            <w:r w:rsidRPr="00686FFC">
              <w:rPr>
                <w:sz w:val="28"/>
                <w:szCs w:val="28"/>
              </w:rPr>
              <w:t>, с</w:t>
            </w:r>
            <w:r w:rsidRPr="00686FFC"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300,0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190,0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132,0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111,0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100,0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92,0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81,0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69,0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64,0</w:t>
            </w:r>
          </w:p>
        </w:tc>
        <w:tc>
          <w:tcPr>
            <w:tcW w:w="883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60,0</w:t>
            </w:r>
          </w:p>
        </w:tc>
      </w:tr>
      <w:tr w:rsidR="00CF19C5" w:rsidRPr="00686FFC" w:rsidTr="007B008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68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  <w:vertAlign w:val="superscript"/>
              </w:rPr>
            </w:pPr>
            <w:r w:rsidRPr="00686FFC">
              <w:rPr>
                <w:sz w:val="28"/>
                <w:szCs w:val="28"/>
              </w:rPr>
              <w:lastRenderedPageBreak/>
              <w:sym w:font="Symbol" w:char="F077"/>
            </w:r>
            <w:r w:rsidRPr="00686FFC">
              <w:rPr>
                <w:sz w:val="28"/>
                <w:szCs w:val="28"/>
                <w:vertAlign w:val="subscript"/>
              </w:rPr>
              <w:t>и</w:t>
            </w:r>
            <w:r w:rsidRPr="00686FFC">
              <w:rPr>
                <w:sz w:val="28"/>
                <w:szCs w:val="28"/>
              </w:rPr>
              <w:t>, с</w:t>
            </w:r>
            <w:r w:rsidRPr="00686FFC"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265,5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159,1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105,5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78,0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64,2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51,0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33,53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17,2</w:t>
            </w:r>
          </w:p>
        </w:tc>
        <w:tc>
          <w:tcPr>
            <w:tcW w:w="882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0,13</w:t>
            </w:r>
          </w:p>
        </w:tc>
        <w:tc>
          <w:tcPr>
            <w:tcW w:w="883" w:type="dxa"/>
          </w:tcPr>
          <w:p w:rsidR="00CF19C5" w:rsidRPr="00686FFC" w:rsidRDefault="00CF19C5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</w:t>
            </w:r>
          </w:p>
        </w:tc>
      </w:tr>
    </w:tbl>
    <w:p w:rsidR="00CF19C5" w:rsidRPr="00686FFC" w:rsidRDefault="00CF19C5" w:rsidP="008F0893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3" type="#_x0000_t75" style="position:absolute;left:0;text-align:left;margin-left:22.25pt;margin-top:74.5pt;width:474.15pt;height:247.4pt;z-index:251667456;mso-position-horizontal-relative:text;mso-position-vertical-relative:text" o:allowincell="f">
            <v:imagedata r:id="rId9" o:title=""/>
            <w10:wrap type="topAndBottom"/>
          </v:shape>
          <o:OLEObject Type="Embed" ProgID="CorelDRAW.Graphic.6" ShapeID="_x0000_s1033" DrawAspect="Content" ObjectID="_1577112980" r:id="rId10"/>
        </w:pict>
      </w:r>
      <w:r w:rsidRPr="00686FFC">
        <w:rPr>
          <w:sz w:val="28"/>
          <w:szCs w:val="28"/>
        </w:rPr>
        <w:t>По полученным значениям, представленным в таблице 3.2, строим естес</w:t>
      </w:r>
      <w:r w:rsidRPr="00686FFC">
        <w:rPr>
          <w:sz w:val="28"/>
          <w:szCs w:val="28"/>
        </w:rPr>
        <w:t>т</w:t>
      </w:r>
      <w:r w:rsidRPr="00686FFC">
        <w:rPr>
          <w:sz w:val="28"/>
          <w:szCs w:val="28"/>
        </w:rPr>
        <w:t>венные механическую и электромеханическую характеристики, которые показаны на 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сунках 3.1 и 3.2. </w:t>
      </w:r>
    </w:p>
    <w:p w:rsidR="00CF19C5" w:rsidRPr="00686FFC" w:rsidRDefault="00CF19C5" w:rsidP="00CF19C5">
      <w:pPr>
        <w:spacing w:line="380" w:lineRule="exact"/>
        <w:jc w:val="both"/>
        <w:rPr>
          <w:sz w:val="28"/>
          <w:szCs w:val="28"/>
        </w:rPr>
      </w:pPr>
    </w:p>
    <w:p w:rsidR="00CF19C5" w:rsidRPr="00686FFC" w:rsidRDefault="00CF19C5" w:rsidP="00CF19C5">
      <w:pPr>
        <w:spacing w:line="380" w:lineRule="exact"/>
        <w:jc w:val="both"/>
        <w:rPr>
          <w:sz w:val="28"/>
          <w:szCs w:val="28"/>
        </w:rPr>
      </w:pPr>
    </w:p>
    <w:p w:rsidR="00CF19C5" w:rsidRDefault="00CF19C5" w:rsidP="00CF19C5">
      <w:pPr>
        <w:spacing w:line="380" w:lineRule="exact"/>
        <w:rPr>
          <w:sz w:val="28"/>
          <w:szCs w:val="28"/>
        </w:rPr>
      </w:pPr>
      <w:r w:rsidRPr="00686FFC">
        <w:rPr>
          <w:sz w:val="28"/>
          <w:szCs w:val="28"/>
        </w:rPr>
        <w:t>Рисунок 3.1</w:t>
      </w: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Естественная</w:t>
      </w:r>
      <w:proofErr w:type="gramEnd"/>
      <w:r>
        <w:rPr>
          <w:sz w:val="28"/>
          <w:szCs w:val="28"/>
        </w:rPr>
        <w:t xml:space="preserve"> механическая     </w:t>
      </w:r>
      <w:r w:rsidRPr="00686FFC">
        <w:rPr>
          <w:sz w:val="28"/>
          <w:szCs w:val="28"/>
        </w:rPr>
        <w:t xml:space="preserve"> Рисунок 3.2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Электроиеханич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ская</w:t>
      </w:r>
      <w:proofErr w:type="spellEnd"/>
    </w:p>
    <w:p w:rsidR="00CF19C5" w:rsidRPr="00686FFC" w:rsidRDefault="00CF19C5" w:rsidP="00CF19C5">
      <w:pPr>
        <w:spacing w:line="380" w:lineRule="exact"/>
        <w:rPr>
          <w:sz w:val="28"/>
          <w:szCs w:val="28"/>
        </w:rPr>
      </w:pPr>
      <w:r>
        <w:rPr>
          <w:sz w:val="28"/>
          <w:szCs w:val="28"/>
        </w:rPr>
        <w:t xml:space="preserve">характеристика                                                  </w:t>
      </w:r>
      <w:proofErr w:type="spellStart"/>
      <w:proofErr w:type="gramStart"/>
      <w:r>
        <w:rPr>
          <w:sz w:val="28"/>
          <w:szCs w:val="28"/>
        </w:rPr>
        <w:t>характеристика</w:t>
      </w:r>
      <w:proofErr w:type="spellEnd"/>
      <w:proofErr w:type="gramEnd"/>
      <w:r>
        <w:rPr>
          <w:sz w:val="28"/>
          <w:szCs w:val="28"/>
        </w:rPr>
        <w:t xml:space="preserve">   </w:t>
      </w:r>
    </w:p>
    <w:p w:rsidR="00CF19C5" w:rsidRPr="00686FFC" w:rsidRDefault="00CF19C5" w:rsidP="00CF19C5">
      <w:pPr>
        <w:spacing w:line="380" w:lineRule="exact"/>
        <w:jc w:val="both"/>
        <w:rPr>
          <w:sz w:val="28"/>
          <w:szCs w:val="28"/>
        </w:rPr>
      </w:pPr>
    </w:p>
    <w:p w:rsidR="00CF19C5" w:rsidRPr="00686FFC" w:rsidRDefault="00CF19C5" w:rsidP="00CF19C5">
      <w:pPr>
        <w:spacing w:line="380" w:lineRule="exact"/>
        <w:jc w:val="both"/>
        <w:rPr>
          <w:sz w:val="28"/>
          <w:szCs w:val="28"/>
        </w:rPr>
      </w:pPr>
    </w:p>
    <w:p w:rsidR="00CF19C5" w:rsidRPr="00686FFC" w:rsidRDefault="00CF19C5" w:rsidP="008F0893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28" type="#_x0000_t75" style="position:absolute;left:0;text-align:left;margin-left:151.85pt;margin-top:24.8pt;width:180pt;height:43.4pt;z-index:251662336" o:allowincell="f" fillcolor="window">
            <v:imagedata r:id="rId11" o:title=""/>
            <w10:wrap type="topAndBottom"/>
          </v:shape>
          <o:OLEObject Type="Embed" ProgID="Equation.3" ShapeID="_x0000_s1028" DrawAspect="Content" ObjectID="_1577112981" r:id="rId12"/>
        </w:pict>
      </w:r>
      <w:r w:rsidRPr="00686FFC">
        <w:rPr>
          <w:sz w:val="28"/>
          <w:szCs w:val="28"/>
        </w:rPr>
        <w:t>Определяем номинальное сопротивление двигателя</w:t>
      </w:r>
    </w:p>
    <w:p w:rsidR="00CF19C5" w:rsidRPr="00686FFC" w:rsidRDefault="00CF19C5" w:rsidP="008F0893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29" type="#_x0000_t75" style="position:absolute;left:0;text-align:left;margin-left:51.3pt;margin-top:77.8pt;width:410.4pt;height:22.75pt;z-index:251663360" o:allowincell="f" fillcolor="window">
            <v:imagedata r:id="rId13" o:title=""/>
            <w10:wrap type="topAndBottom"/>
          </v:shape>
          <o:OLEObject Type="Embed" ProgID="Equation.3" ShapeID="_x0000_s1029" DrawAspect="Content" ObjectID="_1577112982" r:id="rId14"/>
        </w:pict>
      </w:r>
      <w:r w:rsidRPr="00686FFC">
        <w:rPr>
          <w:sz w:val="28"/>
          <w:szCs w:val="28"/>
        </w:rPr>
        <w:t>Определяем сопротивление цепи якоря</w:t>
      </w:r>
    </w:p>
    <w:p w:rsidR="00CF19C5" w:rsidRPr="00686FFC" w:rsidRDefault="00CF19C5" w:rsidP="008F0893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0" type="#_x0000_t75" style="position:absolute;left:0;text-align:left;margin-left:123.3pt;margin-top:60pt;width:257.3pt;height:42.25pt;z-index:251664384" o:allowincell="f" fillcolor="window">
            <v:imagedata r:id="rId15" o:title=""/>
            <w10:wrap type="topAndBottom"/>
          </v:shape>
          <o:OLEObject Type="Embed" ProgID="Equation.3" ShapeID="_x0000_s1030" DrawAspect="Content" ObjectID="_1577112983" r:id="rId16"/>
        </w:pict>
      </w:r>
      <w:r w:rsidRPr="00686FFC">
        <w:rPr>
          <w:sz w:val="28"/>
          <w:szCs w:val="28"/>
        </w:rPr>
        <w:t xml:space="preserve">Определяем пусковое сопротивление </w:t>
      </w:r>
    </w:p>
    <w:p w:rsidR="00CF19C5" w:rsidRPr="00686FFC" w:rsidRDefault="00CF19C5" w:rsidP="00CF19C5">
      <w:pPr>
        <w:spacing w:line="380" w:lineRule="exact"/>
        <w:jc w:val="both"/>
        <w:rPr>
          <w:sz w:val="28"/>
          <w:szCs w:val="28"/>
        </w:rPr>
      </w:pPr>
    </w:p>
    <w:p w:rsidR="00CF19C5" w:rsidRPr="00686FFC" w:rsidRDefault="00CF19C5" w:rsidP="008F0893">
      <w:pPr>
        <w:pStyle w:val="21"/>
        <w:numPr>
          <w:ilvl w:val="0"/>
          <w:numId w:val="2"/>
        </w:numPr>
        <w:spacing w:line="380" w:lineRule="exact"/>
        <w:rPr>
          <w:sz w:val="28"/>
          <w:szCs w:val="28"/>
        </w:rPr>
      </w:pPr>
      <w:r w:rsidRPr="00686FFC">
        <w:rPr>
          <w:noProof/>
          <w:sz w:val="28"/>
          <w:szCs w:val="28"/>
        </w:rPr>
        <w:lastRenderedPageBreak/>
        <w:pict>
          <v:shape id="_x0000_s1031" type="#_x0000_t75" style="position:absolute;left:0;text-align:left;margin-left:72.9pt;margin-top:44.1pt;width:359.1pt;height:41.95pt;z-index:251665408" o:allowincell="f" fillcolor="window">
            <v:imagedata r:id="rId17" o:title=""/>
            <w10:wrap type="topAndBottom"/>
          </v:shape>
          <o:OLEObject Type="Embed" ProgID="Equation.3" ShapeID="_x0000_s1031" DrawAspect="Content" ObjectID="_1577112984" r:id="rId18"/>
        </w:pict>
      </w:r>
      <w:r w:rsidRPr="00686FFC">
        <w:rPr>
          <w:sz w:val="28"/>
          <w:szCs w:val="28"/>
        </w:rPr>
        <w:t>Значения угловой скорости на пусковых характеристиках, соответствующие различным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ниям тока и момента, определяем по формуле:</w:t>
      </w:r>
    </w:p>
    <w:p w:rsidR="00CF19C5" w:rsidRPr="00686FFC" w:rsidRDefault="00CF19C5" w:rsidP="00CF19C5">
      <w:pPr>
        <w:spacing w:line="380" w:lineRule="exact"/>
        <w:ind w:left="426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Результаты расчета сведены в таблицу 3.2. Искусственные характеристики пок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заны на рисунках 3.1 и 3.2. </w:t>
      </w:r>
    </w:p>
    <w:p w:rsidR="00CF19C5" w:rsidRPr="00686FFC" w:rsidRDefault="00CF19C5" w:rsidP="008F0893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Определяем скорость двигателя на пусковой характеристике для номинал</w:t>
      </w:r>
      <w:r w:rsidRPr="00686FFC">
        <w:rPr>
          <w:sz w:val="28"/>
          <w:szCs w:val="28"/>
        </w:rPr>
        <w:t>ь</w:t>
      </w:r>
      <w:r w:rsidRPr="00686FFC">
        <w:rPr>
          <w:sz w:val="28"/>
          <w:szCs w:val="28"/>
        </w:rPr>
        <w:t xml:space="preserve">ного тока </w:t>
      </w:r>
      <w:proofErr w:type="gramStart"/>
      <w:r w:rsidRPr="00686FFC">
        <w:rPr>
          <w:sz w:val="28"/>
          <w:szCs w:val="28"/>
        </w:rPr>
        <w:t>I</w:t>
      </w:r>
      <w:proofErr w:type="gramEnd"/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=19А</w:t>
      </w:r>
    </w:p>
    <w:p w:rsidR="00CF19C5" w:rsidRPr="00686FFC" w:rsidRDefault="00CF19C5" w:rsidP="00CF19C5">
      <w:pPr>
        <w:spacing w:line="380" w:lineRule="exact"/>
        <w:jc w:val="center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2" type="#_x0000_t75" style="position:absolute;left:0;text-align:left;margin-left:43.85pt;margin-top:11.65pt;width:444.45pt;height:42.8pt;z-index:251666432" o:allowincell="f" fillcolor="window">
            <v:imagedata r:id="rId19" o:title=""/>
            <w10:wrap type="topAndBottom"/>
          </v:shape>
          <o:OLEObject Type="Embed" ProgID="Equation.3" ShapeID="_x0000_s1032" DrawAspect="Content" ObjectID="_1577112985" r:id="rId20"/>
        </w:pict>
      </w:r>
    </w:p>
    <w:p w:rsidR="00CF19C5" w:rsidRPr="00686FFC" w:rsidRDefault="00CF19C5" w:rsidP="008F0893">
      <w:pPr>
        <w:numPr>
          <w:ilvl w:val="0"/>
          <w:numId w:val="2"/>
        </w:numPr>
        <w:tabs>
          <w:tab w:val="clear" w:pos="360"/>
          <w:tab w:val="num" w:pos="284"/>
        </w:tabs>
        <w:spacing w:line="380" w:lineRule="exact"/>
        <w:ind w:left="426" w:hanging="426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Считая  ток  (момент)  переключения    </w:t>
      </w:r>
      <w:r w:rsidRPr="00686FFC">
        <w:rPr>
          <w:sz w:val="28"/>
          <w:szCs w:val="28"/>
          <w:lang w:val="en-US"/>
        </w:rPr>
        <w:t>I</w:t>
      </w:r>
      <w:r w:rsidRPr="00686FFC">
        <w:rPr>
          <w:sz w:val="28"/>
          <w:szCs w:val="28"/>
          <w:vertAlign w:val="subscript"/>
        </w:rPr>
        <w:t xml:space="preserve">1 </w:t>
      </w:r>
      <w:r w:rsidRPr="00686FFC">
        <w:rPr>
          <w:sz w:val="28"/>
          <w:szCs w:val="28"/>
        </w:rPr>
        <w:t xml:space="preserve">= </w:t>
      </w:r>
      <w:r w:rsidRPr="00686FFC">
        <w:rPr>
          <w:sz w:val="28"/>
          <w:szCs w:val="28"/>
          <w:lang w:val="en-US"/>
        </w:rPr>
        <w:t>I</w:t>
      </w:r>
      <w:proofErr w:type="spellStart"/>
      <w:r w:rsidRPr="00686FFC">
        <w:rPr>
          <w:sz w:val="28"/>
          <w:szCs w:val="28"/>
          <w:vertAlign w:val="subscript"/>
        </w:rPr>
        <w:t>доп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>= 2,2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19 = 41,8</w:t>
      </w:r>
      <w:proofErr w:type="gramStart"/>
      <w:r w:rsidRPr="00686FFC">
        <w:rPr>
          <w:sz w:val="28"/>
          <w:szCs w:val="28"/>
        </w:rPr>
        <w:t xml:space="preserve"> А</w:t>
      </w:r>
      <w:proofErr w:type="gramEnd"/>
      <w:r w:rsidRPr="00686FFC">
        <w:rPr>
          <w:sz w:val="28"/>
          <w:szCs w:val="28"/>
        </w:rPr>
        <w:t xml:space="preserve">                          (М</w:t>
      </w:r>
      <w:r w:rsidRPr="00686FFC">
        <w:rPr>
          <w:sz w:val="28"/>
          <w:szCs w:val="28"/>
          <w:vertAlign w:val="subscript"/>
        </w:rPr>
        <w:t xml:space="preserve">1  </w:t>
      </w:r>
      <w:r w:rsidRPr="00686FFC">
        <w:rPr>
          <w:sz w:val="28"/>
          <w:szCs w:val="28"/>
        </w:rPr>
        <w:t xml:space="preserve">=  </w:t>
      </w:r>
      <w:proofErr w:type="spellStart"/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доп</w:t>
      </w:r>
      <w:proofErr w:type="spellEnd"/>
      <w:r w:rsidRPr="00686FFC">
        <w:rPr>
          <w:sz w:val="28"/>
          <w:szCs w:val="28"/>
          <w:vertAlign w:val="subscript"/>
        </w:rPr>
        <w:t xml:space="preserve">  </w:t>
      </w:r>
      <w:r w:rsidRPr="00686FFC">
        <w:rPr>
          <w:sz w:val="28"/>
          <w:szCs w:val="28"/>
        </w:rPr>
        <w:t>=  2,84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 xml:space="preserve"> 30  =  85,2 Н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 xml:space="preserve">м), определяем значение тока </w:t>
      </w:r>
      <w:r w:rsidRPr="00686FFC">
        <w:rPr>
          <w:sz w:val="28"/>
          <w:szCs w:val="28"/>
          <w:lang w:val="en-US"/>
        </w:rPr>
        <w:t>I</w:t>
      </w:r>
      <w:r w:rsidRPr="00686FFC">
        <w:rPr>
          <w:sz w:val="28"/>
          <w:szCs w:val="28"/>
          <w:vertAlign w:val="subscript"/>
        </w:rPr>
        <w:t>2</w:t>
      </w:r>
      <w:r w:rsidRPr="00686FFC">
        <w:rPr>
          <w:sz w:val="28"/>
          <w:szCs w:val="28"/>
        </w:rPr>
        <w:t xml:space="preserve"> = 20,5 А и момента М</w:t>
      </w:r>
      <w:r w:rsidRPr="00686FFC">
        <w:rPr>
          <w:sz w:val="28"/>
          <w:szCs w:val="28"/>
          <w:vertAlign w:val="subscript"/>
        </w:rPr>
        <w:t xml:space="preserve">2 </w:t>
      </w:r>
      <w:r w:rsidRPr="00686FFC">
        <w:rPr>
          <w:sz w:val="28"/>
          <w:szCs w:val="28"/>
        </w:rPr>
        <w:t>= 34 Н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t>м переключения по пусковым характеристикам на р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сунках 3.1 и 3.2, на которых показаны и пусковые диаграммы.  </w:t>
      </w:r>
    </w:p>
    <w:p w:rsidR="00CF19C5" w:rsidRPr="00686FFC" w:rsidRDefault="00CF19C5" w:rsidP="00CF19C5">
      <w:pPr>
        <w:spacing w:line="380" w:lineRule="exact"/>
        <w:jc w:val="both"/>
        <w:rPr>
          <w:sz w:val="28"/>
          <w:szCs w:val="28"/>
          <w:u w:val="single"/>
        </w:rPr>
      </w:pPr>
    </w:p>
    <w:p w:rsidR="00CF19C5" w:rsidRPr="00676C1F" w:rsidRDefault="00CF19C5" w:rsidP="00CF19C5">
      <w:pPr>
        <w:spacing w:line="360" w:lineRule="exact"/>
        <w:jc w:val="center"/>
        <w:rPr>
          <w:b/>
          <w:sz w:val="28"/>
          <w:szCs w:val="28"/>
        </w:rPr>
      </w:pPr>
      <w:r w:rsidRPr="00676C1F">
        <w:rPr>
          <w:b/>
          <w:sz w:val="28"/>
          <w:szCs w:val="28"/>
        </w:rPr>
        <w:t>3.1. Задания для самостоятельной работы</w:t>
      </w:r>
    </w:p>
    <w:p w:rsidR="00CF19C5" w:rsidRPr="00676C1F" w:rsidRDefault="00CF19C5" w:rsidP="00CF19C5">
      <w:pPr>
        <w:spacing w:line="360" w:lineRule="exact"/>
        <w:jc w:val="both"/>
        <w:rPr>
          <w:sz w:val="28"/>
          <w:szCs w:val="28"/>
        </w:rPr>
      </w:pPr>
    </w:p>
    <w:p w:rsidR="00CF19C5" w:rsidRDefault="00CF19C5" w:rsidP="00CF19C5">
      <w:pPr>
        <w:spacing w:line="360" w:lineRule="exact"/>
        <w:ind w:firstLine="426"/>
        <w:jc w:val="both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426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3.1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двигателя постоянного тока последовательного возбуждения, имеющ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го следующие паспортные данные: напряжение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220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; ток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 xml:space="preserve">= 16 А;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0,71;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1100 об/мин,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строить:</w:t>
      </w:r>
    </w:p>
    <w:p w:rsidR="00CF19C5" w:rsidRPr="00686FFC" w:rsidRDefault="00CF19C5" w:rsidP="008F0893">
      <w:pPr>
        <w:numPr>
          <w:ilvl w:val="0"/>
          <w:numId w:val="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CF19C5" w:rsidRPr="00686FFC" w:rsidRDefault="00CF19C5" w:rsidP="008F0893">
      <w:pPr>
        <w:numPr>
          <w:ilvl w:val="0"/>
          <w:numId w:val="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характеристики, соответствующие включению в цепь двигателя добавочного сопроти</w:t>
      </w:r>
      <w:r w:rsidRPr="00686FFC">
        <w:rPr>
          <w:sz w:val="28"/>
          <w:szCs w:val="28"/>
        </w:rPr>
        <w:t>в</w:t>
      </w:r>
      <w:r w:rsidRPr="00686FFC">
        <w:rPr>
          <w:sz w:val="28"/>
          <w:szCs w:val="28"/>
        </w:rPr>
        <w:t xml:space="preserve">ления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>; при котором частота вращения якоря при номинальном м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менте будет равна n=0,45</w:t>
      </w:r>
      <w:r w:rsidRPr="00686FFC">
        <w:rPr>
          <w:sz w:val="28"/>
          <w:szCs w:val="28"/>
        </w:rPr>
        <w:sym w:font="Symbol" w:char="F0D7"/>
      </w:r>
      <w:proofErr w:type="spellStart"/>
      <w:proofErr w:type="gramStart"/>
      <w:r w:rsidRPr="00686FFC">
        <w:rPr>
          <w:sz w:val="28"/>
          <w:szCs w:val="28"/>
        </w:rPr>
        <w:t>n</w:t>
      </w:r>
      <w:proofErr w:type="gramEnd"/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; определить добавочное сопротивление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и скорость двигателя для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</w:t>
      </w:r>
      <w:proofErr w:type="spellEnd"/>
      <w:r w:rsidRPr="00686FFC">
        <w:rPr>
          <w:sz w:val="28"/>
          <w:szCs w:val="28"/>
        </w:rPr>
        <w:t xml:space="preserve"> 0,6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вочного сопротивления в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    цепи двигателя;</w:t>
      </w:r>
    </w:p>
    <w:p w:rsidR="00CF19C5" w:rsidRPr="00686FFC" w:rsidRDefault="00CF19C5" w:rsidP="008F0893">
      <w:pPr>
        <w:numPr>
          <w:ilvl w:val="0"/>
          <w:numId w:val="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=1,9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>;</w:t>
      </w:r>
    </w:p>
    <w:p w:rsidR="00CF19C5" w:rsidRPr="00686FFC" w:rsidRDefault="00CF19C5" w:rsidP="008F0893">
      <w:pPr>
        <w:numPr>
          <w:ilvl w:val="0"/>
          <w:numId w:val="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25" type="#_x0000_t75" style="width:15.7pt;height:14.2pt" o:ole="" fillcolor="window">
            <v:imagedata r:id="rId21" o:title=""/>
          </v:shape>
          <o:OLEObject Type="Embed" ProgID="Equation.3" ShapeID="_x0000_i1025" DrawAspect="Content" ObjectID="_1577112958" r:id="rId22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и определить сопротивления ступеней </w:t>
      </w:r>
      <w:r w:rsidRPr="00686FFC">
        <w:rPr>
          <w:sz w:val="28"/>
          <w:szCs w:val="28"/>
        </w:rPr>
        <w:lastRenderedPageBreak/>
        <w:t>то</w:t>
      </w:r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</w:rPr>
        <w:t xml:space="preserve">мозного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  <w:u w:val="single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3.2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двигателя постоянного тока последовательного возбуждения, имеющ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го следующие паспортные данные: мощность на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4 кВт; ток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=13</w:t>
      </w:r>
      <w:proofErr w:type="gramStart"/>
      <w:r w:rsidRPr="00686FFC">
        <w:rPr>
          <w:sz w:val="28"/>
          <w:szCs w:val="28"/>
        </w:rPr>
        <w:t xml:space="preserve"> А</w:t>
      </w:r>
      <w:proofErr w:type="gramEnd"/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0,7;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1050 об/мин,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строить:</w:t>
      </w:r>
    </w:p>
    <w:p w:rsidR="00CF19C5" w:rsidRPr="00686FFC" w:rsidRDefault="00CF19C5" w:rsidP="008F0893">
      <w:pPr>
        <w:numPr>
          <w:ilvl w:val="0"/>
          <w:numId w:val="3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делить, как меняется номинальная частота вращения якоря при включении в цепь двигателя добавочного сопротивл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4 Ом</w:t>
      </w:r>
      <w:proofErr w:type="gramStart"/>
      <w:r w:rsidRPr="00686FFC">
        <w:rPr>
          <w:sz w:val="28"/>
          <w:szCs w:val="28"/>
        </w:rPr>
        <w:t xml:space="preserve"> ;</w:t>
      </w:r>
      <w:proofErr w:type="gramEnd"/>
    </w:p>
    <w:p w:rsidR="00CF19C5" w:rsidRPr="00686FFC" w:rsidRDefault="00CF19C5" w:rsidP="008F0893">
      <w:pPr>
        <w:numPr>
          <w:ilvl w:val="0"/>
          <w:numId w:val="3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искусственные механическую и электромеханическую характеристики при включении в цепь двигателя добавочного сопротивления </w:t>
      </w:r>
      <w:proofErr w:type="spellStart"/>
      <w:proofErr w:type="gramStart"/>
      <w:r w:rsidRPr="00686FFC">
        <w:rPr>
          <w:sz w:val="28"/>
          <w:szCs w:val="28"/>
        </w:rPr>
        <w:t>R</w:t>
      </w:r>
      <w:proofErr w:type="gramEnd"/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4 Ом; опред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лить скорость двигателя для М</w:t>
      </w:r>
      <w:r w:rsidRPr="00686FFC">
        <w:rPr>
          <w:sz w:val="28"/>
          <w:szCs w:val="28"/>
          <w:vertAlign w:val="subscript"/>
        </w:rPr>
        <w:t xml:space="preserve">с </w:t>
      </w:r>
      <w:r w:rsidRPr="00686FFC">
        <w:rPr>
          <w:sz w:val="28"/>
          <w:szCs w:val="28"/>
        </w:rPr>
        <w:t>= 0,85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противления в цепи двигателя;</w:t>
      </w:r>
    </w:p>
    <w:p w:rsidR="00CF19C5" w:rsidRPr="00686FFC" w:rsidRDefault="00CF19C5" w:rsidP="008F0893">
      <w:pPr>
        <w:numPr>
          <w:ilvl w:val="0"/>
          <w:numId w:val="3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 допустимое  значение тока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=2,5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>;</w:t>
      </w:r>
    </w:p>
    <w:p w:rsidR="00CF19C5" w:rsidRPr="00686FFC" w:rsidRDefault="00CF19C5" w:rsidP="008F0893">
      <w:pPr>
        <w:numPr>
          <w:ilvl w:val="0"/>
          <w:numId w:val="3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26" type="#_x0000_t75" style="width:15.7pt;height:14.2pt" o:ole="" fillcolor="window">
            <v:imagedata r:id="rId21" o:title=""/>
          </v:shape>
          <o:OLEObject Type="Embed" ProgID="Equation.3" ShapeID="_x0000_i1026" DrawAspect="Content" ObjectID="_1577112959" r:id="rId23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>ного реостата для трех-четырех ступенчатого торможения при том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</w:t>
      </w:r>
      <w:proofErr w:type="gramStart"/>
      <w:r w:rsidRPr="00686FFC">
        <w:rPr>
          <w:sz w:val="28"/>
          <w:szCs w:val="28"/>
        </w:rPr>
        <w:t xml:space="preserve"> ;</w:t>
      </w:r>
      <w:proofErr w:type="gramEnd"/>
    </w:p>
    <w:p w:rsidR="00CF19C5" w:rsidRPr="00686FFC" w:rsidRDefault="00CF19C5" w:rsidP="008F0893">
      <w:pPr>
        <w:numPr>
          <w:ilvl w:val="0"/>
          <w:numId w:val="3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3.3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двигателя постоянного тока последовательного возбуждения, имеющ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го следующие паспортные данные : мощность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потребляемая  двигателем , Р=14,75 кВт ; ток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 xml:space="preserve">= 67 А 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0,81 ;  частота  вращения  якоря  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=1100 об/мин, рассчитать и постр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ить :</w:t>
      </w:r>
    </w:p>
    <w:p w:rsidR="00CF19C5" w:rsidRPr="00686FFC" w:rsidRDefault="00CF19C5" w:rsidP="008F0893">
      <w:pPr>
        <w:numPr>
          <w:ilvl w:val="0"/>
          <w:numId w:val="4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</w:t>
      </w:r>
      <w:proofErr w:type="gramStart"/>
      <w:r w:rsidRPr="00686FFC">
        <w:rPr>
          <w:sz w:val="28"/>
          <w:szCs w:val="28"/>
        </w:rPr>
        <w:t xml:space="preserve"> ;</w:t>
      </w:r>
      <w:proofErr w:type="gramEnd"/>
    </w:p>
    <w:p w:rsidR="00CF19C5" w:rsidRPr="00686FFC" w:rsidRDefault="00CF19C5" w:rsidP="008F0893">
      <w:pPr>
        <w:numPr>
          <w:ilvl w:val="0"/>
          <w:numId w:val="4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характеристики, соответствующие  включению  в  цепь  двигателя  добавочного  сопр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тивления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proofErr w:type="gramStart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>;</w:t>
      </w:r>
      <w:proofErr w:type="gramEnd"/>
      <w:r w:rsidRPr="00686FFC">
        <w:rPr>
          <w:sz w:val="28"/>
          <w:szCs w:val="28"/>
        </w:rPr>
        <w:t xml:space="preserve">  при  котором  частота  вращения  якоря  при  номинальном  моменте  будет  равна  n=0,4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 xml:space="preserve">; определить добавочное сопротивление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и ск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рость двигателя для   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с</w:t>
      </w:r>
      <w:proofErr w:type="spellEnd"/>
      <w:r w:rsidRPr="00686FFC">
        <w:rPr>
          <w:sz w:val="28"/>
          <w:szCs w:val="28"/>
        </w:rPr>
        <w:t xml:space="preserve"> = 0,8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гателя ;</w:t>
      </w:r>
    </w:p>
    <w:p w:rsidR="00CF19C5" w:rsidRPr="00686FFC" w:rsidRDefault="00CF19C5" w:rsidP="008F0893">
      <w:pPr>
        <w:numPr>
          <w:ilvl w:val="0"/>
          <w:numId w:val="4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=2,1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4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27" type="#_x0000_t75" style="width:15.7pt;height:14.2pt" o:ole="" fillcolor="window">
            <v:imagedata r:id="rId21" o:title=""/>
          </v:shape>
          <o:OLEObject Type="Embed" ProgID="Equation.3" ShapeID="_x0000_i1027" DrawAspect="Content" ObjectID="_1577112960" r:id="rId24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4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3.4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последовательного возбуждения, име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 xml:space="preserve">щего следующие паспортные данные: напряжение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440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; мощность на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17 кВт; ток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 47 А;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970 об/мин, ра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считать и построить:</w:t>
      </w:r>
    </w:p>
    <w:p w:rsidR="00CF19C5" w:rsidRPr="00686FFC" w:rsidRDefault="00CF19C5" w:rsidP="008F0893">
      <w:pPr>
        <w:numPr>
          <w:ilvl w:val="0"/>
          <w:numId w:val="5"/>
        </w:numPr>
        <w:spacing w:line="360" w:lineRule="exact"/>
        <w:jc w:val="both"/>
        <w:rPr>
          <w:sz w:val="28"/>
          <w:szCs w:val="28"/>
        </w:rPr>
      </w:pPr>
      <w:proofErr w:type="gramStart"/>
      <w:r w:rsidRPr="00686FFC">
        <w:rPr>
          <w:sz w:val="28"/>
          <w:szCs w:val="28"/>
        </w:rPr>
        <w:t>естественные механическую и электромеханическую характеристики;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делить, как меняется номинальная частота вращения якоря при включении в цепь двигателя добавочного сопротивл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4,7 Ом;</w:t>
      </w:r>
      <w:proofErr w:type="gramEnd"/>
    </w:p>
    <w:p w:rsidR="00CF19C5" w:rsidRPr="00686FFC" w:rsidRDefault="00CF19C5" w:rsidP="008F0893">
      <w:pPr>
        <w:numPr>
          <w:ilvl w:val="0"/>
          <w:numId w:val="5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искусственные механическую и электромеханическую характеристики при включении в цепь двигателя добавочного сопротивления </w:t>
      </w:r>
      <w:proofErr w:type="spellStart"/>
      <w:proofErr w:type="gramStart"/>
      <w:r w:rsidRPr="00686FFC">
        <w:rPr>
          <w:sz w:val="28"/>
          <w:szCs w:val="28"/>
        </w:rPr>
        <w:t>R</w:t>
      </w:r>
      <w:proofErr w:type="gramEnd"/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4,7 Ом;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делить скорость двигателя для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с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>= 0,9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тивления в цепи двигателя;</w:t>
      </w:r>
    </w:p>
    <w:p w:rsidR="00CF19C5" w:rsidRPr="00686FFC" w:rsidRDefault="00CF19C5" w:rsidP="008F0893">
      <w:pPr>
        <w:numPr>
          <w:ilvl w:val="0"/>
          <w:numId w:val="5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=2,3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5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28" type="#_x0000_t75" style="width:15.7pt;height:14.2pt" o:ole="" fillcolor="window">
            <v:imagedata r:id="rId21" o:title=""/>
          </v:shape>
          <o:OLEObject Type="Embed" ProgID="Equation.3" ShapeID="_x0000_i1028" DrawAspect="Content" ObjectID="_1577112961" r:id="rId25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5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  <w:u w:val="single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3.5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последовательного возбуждения, име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 xml:space="preserve">щего следующие паспортные данные: напряжение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220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; мощность на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8 кВт;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0,79;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800 об/мин, ра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считать и построить:</w:t>
      </w:r>
    </w:p>
    <w:p w:rsidR="00CF19C5" w:rsidRPr="00686FFC" w:rsidRDefault="00CF19C5" w:rsidP="008F0893">
      <w:pPr>
        <w:numPr>
          <w:ilvl w:val="0"/>
          <w:numId w:val="6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CF19C5" w:rsidRPr="00686FFC" w:rsidRDefault="00CF19C5" w:rsidP="008F0893">
      <w:pPr>
        <w:numPr>
          <w:ilvl w:val="0"/>
          <w:numId w:val="6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искусственные механическую и электромеханическую характеристики, соответствующие включению в цепь двигателя добавочного </w:t>
      </w:r>
      <w:r w:rsidRPr="00686FFC">
        <w:rPr>
          <w:sz w:val="28"/>
          <w:szCs w:val="28"/>
        </w:rPr>
        <w:lastRenderedPageBreak/>
        <w:t>сопроти</w:t>
      </w:r>
      <w:r w:rsidRPr="00686FFC">
        <w:rPr>
          <w:sz w:val="28"/>
          <w:szCs w:val="28"/>
        </w:rPr>
        <w:t>в</w:t>
      </w:r>
      <w:r w:rsidRPr="00686FFC">
        <w:rPr>
          <w:sz w:val="28"/>
          <w:szCs w:val="28"/>
        </w:rPr>
        <w:t xml:space="preserve">ления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>; при котором частота вращения якоря при номинальном м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менте будет равна n=0,5</w:t>
      </w:r>
      <w:r w:rsidRPr="00686FFC">
        <w:rPr>
          <w:sz w:val="28"/>
          <w:szCs w:val="28"/>
        </w:rPr>
        <w:sym w:font="Symbol" w:char="F0D7"/>
      </w:r>
      <w:proofErr w:type="spellStart"/>
      <w:proofErr w:type="gramStart"/>
      <w:r w:rsidRPr="00686FFC">
        <w:rPr>
          <w:sz w:val="28"/>
          <w:szCs w:val="28"/>
        </w:rPr>
        <w:t>n</w:t>
      </w:r>
      <w:proofErr w:type="gramEnd"/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; определить добавочное сопротивление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и скорость двигателя для 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0,6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теля;</w:t>
      </w:r>
    </w:p>
    <w:p w:rsidR="00CF19C5" w:rsidRPr="00686FFC" w:rsidRDefault="00CF19C5" w:rsidP="008F0893">
      <w:pPr>
        <w:numPr>
          <w:ilvl w:val="0"/>
          <w:numId w:val="6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 допустимое  значение тока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6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29" type="#_x0000_t75" style="width:15.7pt;height:14.2pt" o:ole="" fillcolor="window">
            <v:imagedata r:id="rId21" o:title=""/>
          </v:shape>
          <o:OLEObject Type="Embed" ProgID="Equation.3" ShapeID="_x0000_i1029" DrawAspect="Content" ObjectID="_1577112962" r:id="rId26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6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 xml:space="preserve">Задача 3.6 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последовательного возбуждения, име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 xml:space="preserve">щего следующие паспортные данные: напряжение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440 В;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0,8; мощность, потребляемая двигателем,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= 8,8 кВт; частота вращения якоря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=1180 об/мин, рассчитать и постр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ить:</w:t>
      </w:r>
    </w:p>
    <w:p w:rsidR="00CF19C5" w:rsidRPr="00686FFC" w:rsidRDefault="00CF19C5" w:rsidP="008F0893">
      <w:pPr>
        <w:numPr>
          <w:ilvl w:val="0"/>
          <w:numId w:val="7"/>
        </w:numPr>
        <w:spacing w:line="360" w:lineRule="exact"/>
        <w:jc w:val="both"/>
        <w:rPr>
          <w:sz w:val="28"/>
          <w:szCs w:val="28"/>
        </w:rPr>
      </w:pPr>
      <w:proofErr w:type="gramStart"/>
      <w:r w:rsidRPr="00686FFC">
        <w:rPr>
          <w:sz w:val="28"/>
          <w:szCs w:val="28"/>
        </w:rPr>
        <w:t>естественные механическую и электромеханическую характеристики;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делить, как меняется номинальная частота вращения якоря при включении в цепь двигателя добавочного сопротивл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4,5 Ом;</w:t>
      </w:r>
      <w:proofErr w:type="gramEnd"/>
    </w:p>
    <w:p w:rsidR="00CF19C5" w:rsidRPr="00686FFC" w:rsidRDefault="00CF19C5" w:rsidP="008F0893">
      <w:pPr>
        <w:numPr>
          <w:ilvl w:val="0"/>
          <w:numId w:val="7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искусственные механическую и электромеханическую характеристики при включении в цепь двигателя добавочного сопротивления </w:t>
      </w:r>
      <w:proofErr w:type="spellStart"/>
      <w:proofErr w:type="gramStart"/>
      <w:r w:rsidRPr="00686FFC">
        <w:rPr>
          <w:sz w:val="28"/>
          <w:szCs w:val="28"/>
        </w:rPr>
        <w:t>R</w:t>
      </w:r>
      <w:proofErr w:type="gramEnd"/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4,5 Ом;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делить скорость двигателя для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с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>= 0,9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тивления в цепи двигателя;</w:t>
      </w:r>
    </w:p>
    <w:p w:rsidR="00CF19C5" w:rsidRPr="00686FFC" w:rsidRDefault="00CF19C5" w:rsidP="008F0893">
      <w:pPr>
        <w:numPr>
          <w:ilvl w:val="0"/>
          <w:numId w:val="7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=2,2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7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30" type="#_x0000_t75" style="width:15.7pt;height:14.2pt" o:ole="" fillcolor="window">
            <v:imagedata r:id="rId21" o:title=""/>
          </v:shape>
          <o:OLEObject Type="Embed" ProgID="Equation.3" ShapeID="_x0000_i1030" DrawAspect="Content" ObjectID="_1577112963" r:id="rId27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7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3.7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двигателя постоянного тока последовательного возбуждения, имеющ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го  следующие  паспортные  данные : мощность  на 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5,5 </w:t>
      </w:r>
      <w:r w:rsidRPr="00686FFC">
        <w:rPr>
          <w:sz w:val="28"/>
          <w:szCs w:val="28"/>
        </w:rPr>
        <w:lastRenderedPageBreak/>
        <w:t>кВт ;  ток 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=33</w:t>
      </w:r>
      <w:proofErr w:type="gramStart"/>
      <w:r w:rsidRPr="00686FFC">
        <w:rPr>
          <w:sz w:val="28"/>
          <w:szCs w:val="28"/>
        </w:rPr>
        <w:t xml:space="preserve"> А</w:t>
      </w:r>
      <w:proofErr w:type="gramEnd"/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proofErr w:type="spellStart"/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</w:t>
      </w:r>
      <w:proofErr w:type="spellEnd"/>
      <w:r w:rsidRPr="00686FFC">
        <w:rPr>
          <w:sz w:val="28"/>
          <w:szCs w:val="28"/>
        </w:rPr>
        <w:t xml:space="preserve"> 0,76;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1200 об/мин,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строить:</w:t>
      </w:r>
    </w:p>
    <w:p w:rsidR="00CF19C5" w:rsidRPr="00686FFC" w:rsidRDefault="00CF19C5" w:rsidP="008F0893">
      <w:pPr>
        <w:numPr>
          <w:ilvl w:val="0"/>
          <w:numId w:val="8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CF19C5" w:rsidRPr="00686FFC" w:rsidRDefault="00CF19C5" w:rsidP="008F0893">
      <w:pPr>
        <w:numPr>
          <w:ilvl w:val="0"/>
          <w:numId w:val="8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характеристики, соответствующие включению в цепь двигателя добавочного сопроти</w:t>
      </w:r>
      <w:r w:rsidRPr="00686FFC">
        <w:rPr>
          <w:sz w:val="28"/>
          <w:szCs w:val="28"/>
        </w:rPr>
        <w:t>в</w:t>
      </w:r>
      <w:r w:rsidRPr="00686FFC">
        <w:rPr>
          <w:sz w:val="28"/>
          <w:szCs w:val="28"/>
        </w:rPr>
        <w:t xml:space="preserve">ления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>; при котором частота вращения якоря при номинальном м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менте будет равна n=0,7</w:t>
      </w:r>
      <w:r w:rsidRPr="00686FFC">
        <w:rPr>
          <w:sz w:val="28"/>
          <w:szCs w:val="28"/>
        </w:rPr>
        <w:sym w:font="Symbol" w:char="F0D7"/>
      </w:r>
      <w:proofErr w:type="spellStart"/>
      <w:proofErr w:type="gramStart"/>
      <w:r w:rsidRPr="00686FFC">
        <w:rPr>
          <w:sz w:val="28"/>
          <w:szCs w:val="28"/>
        </w:rPr>
        <w:t>n</w:t>
      </w:r>
      <w:proofErr w:type="gramEnd"/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; определить добавочное сопротивление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и скорость двигателя для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с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>= 0,9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двигат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ля;</w:t>
      </w:r>
    </w:p>
    <w:p w:rsidR="00CF19C5" w:rsidRPr="00686FFC" w:rsidRDefault="00CF19C5" w:rsidP="008F0893">
      <w:pPr>
        <w:numPr>
          <w:ilvl w:val="0"/>
          <w:numId w:val="8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 тока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=2,2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8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31" type="#_x0000_t75" style="width:15.7pt;height:14.2pt" o:ole="" fillcolor="window">
            <v:imagedata r:id="rId21" o:title=""/>
          </v:shape>
          <o:OLEObject Type="Embed" ProgID="Equation.3" ShapeID="_x0000_i1031" DrawAspect="Content" ObjectID="_1577112964" r:id="rId28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Default="00CF19C5" w:rsidP="008F0893">
      <w:pPr>
        <w:numPr>
          <w:ilvl w:val="0"/>
          <w:numId w:val="8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3.8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Для двигателя постоянного тока последовательного возбуждения, имеющего следующие паспортные данные: напряжение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220 В; мощность, потре</w:t>
      </w:r>
      <w:r w:rsidRPr="00686FFC">
        <w:rPr>
          <w:sz w:val="28"/>
          <w:szCs w:val="28"/>
        </w:rPr>
        <w:t>б</w:t>
      </w:r>
      <w:r w:rsidRPr="00686FFC">
        <w:rPr>
          <w:sz w:val="28"/>
          <w:szCs w:val="28"/>
        </w:rPr>
        <w:t xml:space="preserve">ляемая двигателем,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 = 28,6 кВт;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0,84; частота вращения якоря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=970 об/мин, рассчитать и постр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ить:</w:t>
      </w:r>
    </w:p>
    <w:p w:rsidR="00CF19C5" w:rsidRPr="00686FFC" w:rsidRDefault="00CF19C5" w:rsidP="008F0893">
      <w:pPr>
        <w:numPr>
          <w:ilvl w:val="0"/>
          <w:numId w:val="9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CF19C5" w:rsidRPr="00686FFC" w:rsidRDefault="00CF19C5" w:rsidP="008F0893">
      <w:pPr>
        <w:numPr>
          <w:ilvl w:val="0"/>
          <w:numId w:val="9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характеристики, соответствующие включению в цепь двигателя добавочного сопроти</w:t>
      </w:r>
      <w:r w:rsidRPr="00686FFC">
        <w:rPr>
          <w:sz w:val="28"/>
          <w:szCs w:val="28"/>
        </w:rPr>
        <w:t>в</w:t>
      </w:r>
      <w:r w:rsidRPr="00686FFC">
        <w:rPr>
          <w:sz w:val="28"/>
          <w:szCs w:val="28"/>
        </w:rPr>
        <w:t xml:space="preserve">ления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>; при котором частота вращения якоря при номинальном м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менте будет равна n=0,8</w:t>
      </w:r>
      <w:r w:rsidRPr="00686FFC">
        <w:rPr>
          <w:sz w:val="28"/>
          <w:szCs w:val="28"/>
        </w:rPr>
        <w:sym w:font="Symbol" w:char="F0D7"/>
      </w:r>
      <w:proofErr w:type="spellStart"/>
      <w:proofErr w:type="gramStart"/>
      <w:r w:rsidRPr="00686FFC">
        <w:rPr>
          <w:sz w:val="28"/>
          <w:szCs w:val="28"/>
        </w:rPr>
        <w:t>n</w:t>
      </w:r>
      <w:proofErr w:type="gramEnd"/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; определить добавочное сопротивление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и скорость двигателя для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с</w:t>
      </w:r>
      <w:proofErr w:type="spellEnd"/>
      <w:r w:rsidRPr="00686FFC">
        <w:rPr>
          <w:sz w:val="28"/>
          <w:szCs w:val="28"/>
        </w:rPr>
        <w:t xml:space="preserve"> = 0,8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двигат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ля;</w:t>
      </w:r>
    </w:p>
    <w:p w:rsidR="00CF19C5" w:rsidRPr="00686FFC" w:rsidRDefault="00CF19C5" w:rsidP="008F0893">
      <w:pPr>
        <w:numPr>
          <w:ilvl w:val="0"/>
          <w:numId w:val="9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=2,3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9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32" type="#_x0000_t75" style="width:15.7pt;height:14.2pt" o:ole="" fillcolor="window">
            <v:imagedata r:id="rId21" o:title=""/>
          </v:shape>
          <o:OLEObject Type="Embed" ProgID="Equation.3" ShapeID="_x0000_i1032" DrawAspect="Content" ObjectID="_1577112965" r:id="rId29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9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3.9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двигателя постоянного тока последовательного возбуждения, имеющ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го следующие паспортные данные: напряжение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220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; ток          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 xml:space="preserve">= 98 А;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0,83;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960 об/мин,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строить:</w:t>
      </w:r>
    </w:p>
    <w:p w:rsidR="00CF19C5" w:rsidRPr="00686FFC" w:rsidRDefault="00CF19C5" w:rsidP="008F0893">
      <w:pPr>
        <w:numPr>
          <w:ilvl w:val="0"/>
          <w:numId w:val="10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CF19C5" w:rsidRPr="00686FFC" w:rsidRDefault="00CF19C5" w:rsidP="008F0893">
      <w:pPr>
        <w:numPr>
          <w:ilvl w:val="0"/>
          <w:numId w:val="10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характеристики, соответствующие включению в цепь двигателя добавочного сопроти</w:t>
      </w:r>
      <w:r w:rsidRPr="00686FFC">
        <w:rPr>
          <w:sz w:val="28"/>
          <w:szCs w:val="28"/>
        </w:rPr>
        <w:t>в</w:t>
      </w:r>
      <w:r w:rsidRPr="00686FFC">
        <w:rPr>
          <w:sz w:val="28"/>
          <w:szCs w:val="28"/>
        </w:rPr>
        <w:t xml:space="preserve">ления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>; при котором частота вращения якоря при номинальном м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менте будет равна n=0,6</w:t>
      </w:r>
      <w:r w:rsidRPr="00686FFC">
        <w:rPr>
          <w:sz w:val="28"/>
          <w:szCs w:val="28"/>
        </w:rPr>
        <w:sym w:font="Symbol" w:char="F0D7"/>
      </w:r>
      <w:proofErr w:type="spellStart"/>
      <w:proofErr w:type="gramStart"/>
      <w:r w:rsidRPr="00686FFC">
        <w:rPr>
          <w:sz w:val="28"/>
          <w:szCs w:val="28"/>
        </w:rPr>
        <w:t>n</w:t>
      </w:r>
      <w:proofErr w:type="gramEnd"/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; определить добавочное сопротивление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и скорость двигателя для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=0,75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теля;</w:t>
      </w:r>
    </w:p>
    <w:p w:rsidR="00CF19C5" w:rsidRPr="00686FFC" w:rsidRDefault="00CF19C5" w:rsidP="008F0893">
      <w:pPr>
        <w:numPr>
          <w:ilvl w:val="0"/>
          <w:numId w:val="10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=1,95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10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33" type="#_x0000_t75" style="width:15.7pt;height:14.2pt" o:ole="" fillcolor="window">
            <v:imagedata r:id="rId21" o:title=""/>
          </v:shape>
          <o:OLEObject Type="Embed" ProgID="Equation.3" ShapeID="_x0000_i1033" DrawAspect="Content" ObjectID="_1577112966" r:id="rId30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10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 xml:space="preserve">Задача 3.10 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последовательного возбужд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ния, имеющего следующие паспортные данные: мощность на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6,7 кВт; ток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19</w:t>
      </w:r>
      <w:proofErr w:type="gramStart"/>
      <w:r w:rsidRPr="00686FFC">
        <w:rPr>
          <w:sz w:val="28"/>
          <w:szCs w:val="28"/>
        </w:rPr>
        <w:t xml:space="preserve"> А</w:t>
      </w:r>
      <w:proofErr w:type="gramEnd"/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= 0,8;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800 об/мин,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строить:</w:t>
      </w:r>
    </w:p>
    <w:p w:rsidR="00CF19C5" w:rsidRPr="00686FFC" w:rsidRDefault="00CF19C5" w:rsidP="008F0893">
      <w:pPr>
        <w:numPr>
          <w:ilvl w:val="0"/>
          <w:numId w:val="21"/>
        </w:numPr>
        <w:spacing w:line="360" w:lineRule="exact"/>
        <w:jc w:val="both"/>
        <w:rPr>
          <w:sz w:val="28"/>
          <w:szCs w:val="28"/>
        </w:rPr>
      </w:pPr>
      <w:proofErr w:type="gramStart"/>
      <w:r w:rsidRPr="00686FFC">
        <w:rPr>
          <w:sz w:val="28"/>
          <w:szCs w:val="28"/>
        </w:rPr>
        <w:t>естественные механическую и электромеханическую характеристики;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делить, как меняется номинальная частота вращения якоря при включении в цепь двигателя добавочного сопротивл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4,3 Ом;</w:t>
      </w:r>
      <w:proofErr w:type="gramEnd"/>
    </w:p>
    <w:p w:rsidR="00CF19C5" w:rsidRPr="00686FFC" w:rsidRDefault="00CF19C5" w:rsidP="008F0893">
      <w:pPr>
        <w:numPr>
          <w:ilvl w:val="0"/>
          <w:numId w:val="2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искусственные механическую и электромеханическую характеристики при включении в цепь двигателя добавочного сопротивления </w:t>
      </w:r>
      <w:proofErr w:type="spellStart"/>
      <w:proofErr w:type="gramStart"/>
      <w:r w:rsidRPr="00686FFC">
        <w:rPr>
          <w:sz w:val="28"/>
          <w:szCs w:val="28"/>
        </w:rPr>
        <w:t>R</w:t>
      </w:r>
      <w:proofErr w:type="gramEnd"/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4,3 Ом;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делить скорость двигателя для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с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>= 0,83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противления в цепи двигателя;</w:t>
      </w:r>
    </w:p>
    <w:p w:rsidR="00CF19C5" w:rsidRPr="00686FFC" w:rsidRDefault="00CF19C5" w:rsidP="008F0893">
      <w:pPr>
        <w:numPr>
          <w:ilvl w:val="0"/>
          <w:numId w:val="2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=2,2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2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34" type="#_x0000_t75" style="width:15.7pt;height:14.2pt" o:ole="" fillcolor="window">
            <v:imagedata r:id="rId21" o:title=""/>
          </v:shape>
          <o:OLEObject Type="Embed" ProgID="Equation.3" ShapeID="_x0000_i1034" DrawAspect="Content" ObjectID="_1577112967" r:id="rId31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</w:t>
      </w:r>
      <w:r w:rsidRPr="00686FFC">
        <w:rPr>
          <w:sz w:val="28"/>
          <w:szCs w:val="28"/>
        </w:rPr>
        <w:lastRenderedPageBreak/>
        <w:t>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2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3.11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86FFC">
        <w:rPr>
          <w:sz w:val="28"/>
          <w:szCs w:val="28"/>
        </w:rPr>
        <w:t>Для двигателя постоянного тока последовательного возбуждения, име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 xml:space="preserve">щего следующие паспортные данные: напряжение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220 В; мощность,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требляемая двигателем,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 = 6,15 кВт;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0,73;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</w:t>
      </w:r>
      <w:proofErr w:type="spellEnd"/>
      <w:r w:rsidRPr="00686FFC">
        <w:rPr>
          <w:sz w:val="28"/>
          <w:szCs w:val="28"/>
        </w:rPr>
        <w:t xml:space="preserve"> 900 об/мин, рассчитать и постр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ить:</w:t>
      </w:r>
    </w:p>
    <w:p w:rsidR="00CF19C5" w:rsidRPr="00686FFC" w:rsidRDefault="00CF19C5" w:rsidP="008F0893">
      <w:pPr>
        <w:numPr>
          <w:ilvl w:val="0"/>
          <w:numId w:val="20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CF19C5" w:rsidRPr="00686FFC" w:rsidRDefault="00CF19C5" w:rsidP="008F0893">
      <w:pPr>
        <w:numPr>
          <w:ilvl w:val="0"/>
          <w:numId w:val="20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характеристики, соответствующие включению в цепь двигателя добавочного сопроти</w:t>
      </w:r>
      <w:r w:rsidRPr="00686FFC">
        <w:rPr>
          <w:sz w:val="28"/>
          <w:szCs w:val="28"/>
        </w:rPr>
        <w:t>в</w:t>
      </w:r>
      <w:r w:rsidRPr="00686FFC">
        <w:rPr>
          <w:sz w:val="28"/>
          <w:szCs w:val="28"/>
        </w:rPr>
        <w:t xml:space="preserve">ления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>; при котором частота вращения якоря при номинальном м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менте будет равна n=0,75</w:t>
      </w:r>
      <w:r w:rsidRPr="00686FFC">
        <w:rPr>
          <w:sz w:val="28"/>
          <w:szCs w:val="28"/>
        </w:rPr>
        <w:sym w:font="Symbol" w:char="F0D7"/>
      </w:r>
      <w:proofErr w:type="spellStart"/>
      <w:proofErr w:type="gramStart"/>
      <w:r w:rsidRPr="00686FFC">
        <w:rPr>
          <w:sz w:val="28"/>
          <w:szCs w:val="28"/>
        </w:rPr>
        <w:t>n</w:t>
      </w:r>
      <w:proofErr w:type="gramEnd"/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; определить добавочное сопротивление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и скорость двигателя для  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с</w:t>
      </w:r>
      <w:proofErr w:type="spellEnd"/>
      <w:r w:rsidRPr="00686FFC">
        <w:rPr>
          <w:sz w:val="28"/>
          <w:szCs w:val="28"/>
        </w:rPr>
        <w:t xml:space="preserve"> = 1,1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гателя;</w:t>
      </w:r>
    </w:p>
    <w:p w:rsidR="00CF19C5" w:rsidRPr="00686FFC" w:rsidRDefault="00CF19C5" w:rsidP="008F0893">
      <w:pPr>
        <w:numPr>
          <w:ilvl w:val="0"/>
          <w:numId w:val="20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20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35" type="#_x0000_t75" style="width:15.7pt;height:14.2pt" o:ole="" fillcolor="window">
            <v:imagedata r:id="rId21" o:title=""/>
          </v:shape>
          <o:OLEObject Type="Embed" ProgID="Equation.3" ShapeID="_x0000_i1035" DrawAspect="Content" ObjectID="_1577112968" r:id="rId32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20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3.12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86FFC">
        <w:rPr>
          <w:sz w:val="28"/>
          <w:szCs w:val="28"/>
        </w:rPr>
        <w:t>Для двигателя постоянного тока последовательного возбуждения, име</w:t>
      </w:r>
      <w:r w:rsidRPr="00686FFC">
        <w:rPr>
          <w:sz w:val="28"/>
          <w:szCs w:val="28"/>
        </w:rPr>
        <w:t>ю</w:t>
      </w:r>
      <w:r w:rsidRPr="00686FFC">
        <w:rPr>
          <w:sz w:val="28"/>
          <w:szCs w:val="28"/>
        </w:rPr>
        <w:t xml:space="preserve">щего следующие паспортные данные: напряжение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440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; мощность на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32 кВт;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0,86; частота вращения якоря 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 =  900 об/мин, ра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считать и построить:</w:t>
      </w:r>
    </w:p>
    <w:p w:rsidR="00CF19C5" w:rsidRPr="00686FFC" w:rsidRDefault="00CF19C5" w:rsidP="008F0893">
      <w:pPr>
        <w:numPr>
          <w:ilvl w:val="0"/>
          <w:numId w:val="19"/>
        </w:numPr>
        <w:spacing w:line="360" w:lineRule="exact"/>
        <w:jc w:val="both"/>
        <w:rPr>
          <w:sz w:val="28"/>
          <w:szCs w:val="28"/>
        </w:rPr>
      </w:pPr>
      <w:proofErr w:type="gramStart"/>
      <w:r w:rsidRPr="00686FFC">
        <w:rPr>
          <w:sz w:val="28"/>
          <w:szCs w:val="28"/>
        </w:rPr>
        <w:t>естественные механическую и электромеханическую характеристики;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делить, как меняется номинальная частота вращения якоря при включении в цепь двигателя добавочного сопротивл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 3 Ом;</w:t>
      </w:r>
      <w:proofErr w:type="gramEnd"/>
    </w:p>
    <w:p w:rsidR="00CF19C5" w:rsidRPr="00686FFC" w:rsidRDefault="00CF19C5" w:rsidP="008F0893">
      <w:pPr>
        <w:numPr>
          <w:ilvl w:val="0"/>
          <w:numId w:val="19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искусственные механическую и электромеханическую характеристики при включении в цепь двигателя добавочного сопротивления </w:t>
      </w:r>
      <w:proofErr w:type="spellStart"/>
      <w:proofErr w:type="gramStart"/>
      <w:r w:rsidRPr="00686FFC">
        <w:rPr>
          <w:sz w:val="28"/>
          <w:szCs w:val="28"/>
        </w:rPr>
        <w:t>R</w:t>
      </w:r>
      <w:proofErr w:type="gramEnd"/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3 Ом; опред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лить скорость двигателя для М</w:t>
      </w:r>
      <w:r w:rsidRPr="00686FFC">
        <w:rPr>
          <w:sz w:val="28"/>
          <w:szCs w:val="28"/>
          <w:vertAlign w:val="subscript"/>
        </w:rPr>
        <w:t xml:space="preserve">с </w:t>
      </w:r>
      <w:r w:rsidRPr="00686FFC">
        <w:rPr>
          <w:sz w:val="28"/>
          <w:szCs w:val="28"/>
        </w:rPr>
        <w:t>= 0,6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противления в цепи двигателя;</w:t>
      </w:r>
    </w:p>
    <w:p w:rsidR="00CF19C5" w:rsidRPr="00686FFC" w:rsidRDefault="00CF19C5" w:rsidP="008F0893">
      <w:pPr>
        <w:numPr>
          <w:ilvl w:val="0"/>
          <w:numId w:val="19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=2,1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19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36" type="#_x0000_t75" style="width:15.7pt;height:14.2pt" o:ole="" fillcolor="window">
            <v:imagedata r:id="rId21" o:title=""/>
          </v:shape>
          <o:OLEObject Type="Embed" ProgID="Equation.3" ShapeID="_x0000_i1036" DrawAspect="Content" ObjectID="_1577112969" r:id="rId33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19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 xml:space="preserve">Задача 3.13 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последовательного возбужд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ния, имеющего следующие паспортные данные: мощность, потребляемая двигат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лем,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=7,26 кВт ;  ток 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 xml:space="preserve">=  33 А 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0,76  ;  частота  вращения  якоря 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=1200 об/мин, рассчитать и постр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ить:</w:t>
      </w:r>
    </w:p>
    <w:p w:rsidR="00CF19C5" w:rsidRPr="00686FFC" w:rsidRDefault="00CF19C5" w:rsidP="008F0893">
      <w:pPr>
        <w:numPr>
          <w:ilvl w:val="0"/>
          <w:numId w:val="18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CF19C5" w:rsidRPr="00686FFC" w:rsidRDefault="00CF19C5" w:rsidP="008F0893">
      <w:pPr>
        <w:numPr>
          <w:ilvl w:val="0"/>
          <w:numId w:val="18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характеристики, соответствующие включению в цепь двигателя добавочного сопроти</w:t>
      </w:r>
      <w:r w:rsidRPr="00686FFC">
        <w:rPr>
          <w:sz w:val="28"/>
          <w:szCs w:val="28"/>
        </w:rPr>
        <w:t>в</w:t>
      </w:r>
      <w:r w:rsidRPr="00686FFC">
        <w:rPr>
          <w:sz w:val="28"/>
          <w:szCs w:val="28"/>
        </w:rPr>
        <w:t xml:space="preserve">ления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>; при котором частота вращения якоря при номинальном м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менте будет равна n=0,9</w:t>
      </w:r>
      <w:r w:rsidRPr="00686FFC">
        <w:rPr>
          <w:sz w:val="28"/>
          <w:szCs w:val="28"/>
        </w:rPr>
        <w:sym w:font="Symbol" w:char="F0D7"/>
      </w:r>
      <w:proofErr w:type="spellStart"/>
      <w:proofErr w:type="gramStart"/>
      <w:r w:rsidRPr="00686FFC">
        <w:rPr>
          <w:sz w:val="28"/>
          <w:szCs w:val="28"/>
        </w:rPr>
        <w:t>n</w:t>
      </w:r>
      <w:proofErr w:type="gramEnd"/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; определить добавочное сопротивление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и скорость двигателя для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с</w:t>
      </w:r>
      <w:proofErr w:type="spellEnd"/>
      <w:r w:rsidRPr="00686FFC">
        <w:rPr>
          <w:sz w:val="28"/>
          <w:szCs w:val="28"/>
        </w:rPr>
        <w:t xml:space="preserve"> = 0,6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двигат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ля;</w:t>
      </w:r>
    </w:p>
    <w:p w:rsidR="00CF19C5" w:rsidRPr="00686FFC" w:rsidRDefault="00CF19C5" w:rsidP="008F0893">
      <w:pPr>
        <w:numPr>
          <w:ilvl w:val="0"/>
          <w:numId w:val="18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=2,1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18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37" type="#_x0000_t75" style="width:15.7pt;height:14.2pt" o:ole="" fillcolor="window">
            <v:imagedata r:id="rId21" o:title=""/>
          </v:shape>
          <o:OLEObject Type="Embed" ProgID="Equation.3" ShapeID="_x0000_i1037" DrawAspect="Content" ObjectID="_1577112970" r:id="rId34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18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3.14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двигателя постоянного тока последовательного возбуждения, имеющ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го следующие паспортные данные: мощность, потребляемая двигателем,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=167,2 кВт; ток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 xml:space="preserve">= 380А; мощность на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150 кВт;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460 об/мин,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строить:</w:t>
      </w:r>
    </w:p>
    <w:p w:rsidR="00CF19C5" w:rsidRPr="00686FFC" w:rsidRDefault="00CF19C5" w:rsidP="008F0893">
      <w:pPr>
        <w:numPr>
          <w:ilvl w:val="0"/>
          <w:numId w:val="17"/>
        </w:numPr>
        <w:spacing w:line="360" w:lineRule="exact"/>
        <w:jc w:val="both"/>
        <w:rPr>
          <w:sz w:val="28"/>
          <w:szCs w:val="28"/>
        </w:rPr>
      </w:pPr>
      <w:proofErr w:type="gramStart"/>
      <w:r w:rsidRPr="00686FFC">
        <w:rPr>
          <w:sz w:val="28"/>
          <w:szCs w:val="28"/>
        </w:rPr>
        <w:t>естественные механическую и электромеханическую характеристики;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делить, как меняется номинальная частота вращения якоря при включении в цепь двигателя добавочного сопротивл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0,46 Ом;</w:t>
      </w:r>
      <w:proofErr w:type="gramEnd"/>
    </w:p>
    <w:p w:rsidR="00CF19C5" w:rsidRPr="00686FFC" w:rsidRDefault="00CF19C5" w:rsidP="008F0893">
      <w:pPr>
        <w:numPr>
          <w:ilvl w:val="0"/>
          <w:numId w:val="17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 xml:space="preserve">искусственные механическую и электромеханическую характеристики при включении в цепь двигателя добавочного сопротивления </w:t>
      </w:r>
      <w:proofErr w:type="spellStart"/>
      <w:proofErr w:type="gramStart"/>
      <w:r w:rsidRPr="00686FFC">
        <w:rPr>
          <w:sz w:val="28"/>
          <w:szCs w:val="28"/>
        </w:rPr>
        <w:t>R</w:t>
      </w:r>
      <w:proofErr w:type="gramEnd"/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0,46 Ом;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делить скорость двигателя для М</w:t>
      </w:r>
      <w:r w:rsidRPr="00686FFC">
        <w:rPr>
          <w:sz w:val="28"/>
          <w:szCs w:val="28"/>
          <w:vertAlign w:val="subscript"/>
        </w:rPr>
        <w:t xml:space="preserve">с </w:t>
      </w:r>
      <w:r w:rsidRPr="00686FFC">
        <w:rPr>
          <w:sz w:val="28"/>
          <w:szCs w:val="28"/>
        </w:rPr>
        <w:t>= 0,85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двигателя;</w:t>
      </w:r>
    </w:p>
    <w:p w:rsidR="00CF19C5" w:rsidRPr="00686FFC" w:rsidRDefault="00CF19C5" w:rsidP="008F0893">
      <w:pPr>
        <w:numPr>
          <w:ilvl w:val="0"/>
          <w:numId w:val="17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17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38" type="#_x0000_t75" style="width:15.7pt;height:14.2pt" o:ole="" fillcolor="window">
            <v:imagedata r:id="rId21" o:title=""/>
          </v:shape>
          <o:OLEObject Type="Embed" ProgID="Equation.3" ShapeID="_x0000_i1038" DrawAspect="Content" ObjectID="_1577112971" r:id="rId35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17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3.15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двигателя постоянного тока последовательного возбуждения, имеющ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го следующие паспортные данные: напряжение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220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; мощность на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16 кВт;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0,82;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650 об/мин, ра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считать и построить:</w:t>
      </w:r>
    </w:p>
    <w:p w:rsidR="00CF19C5" w:rsidRPr="00686FFC" w:rsidRDefault="00CF19C5" w:rsidP="008F0893">
      <w:pPr>
        <w:numPr>
          <w:ilvl w:val="0"/>
          <w:numId w:val="16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CF19C5" w:rsidRPr="00686FFC" w:rsidRDefault="00CF19C5" w:rsidP="008F0893">
      <w:pPr>
        <w:numPr>
          <w:ilvl w:val="0"/>
          <w:numId w:val="16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характеристики, с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ответствующие  включению в цепь двигателя добавочного сопротивления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>; при котором частота вращения якоря при номинальном моменте будет равна n=0,5</w:t>
      </w:r>
      <w:r w:rsidRPr="00686FFC">
        <w:rPr>
          <w:sz w:val="28"/>
          <w:szCs w:val="28"/>
        </w:rPr>
        <w:sym w:font="Symbol" w:char="F0D7"/>
      </w:r>
      <w:proofErr w:type="spellStart"/>
      <w:proofErr w:type="gramStart"/>
      <w:r w:rsidRPr="00686FFC">
        <w:rPr>
          <w:sz w:val="28"/>
          <w:szCs w:val="28"/>
        </w:rPr>
        <w:t>n</w:t>
      </w:r>
      <w:proofErr w:type="gramEnd"/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; определить добавочное сопротивление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и скорость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для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=1,14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теля;</w:t>
      </w:r>
    </w:p>
    <w:p w:rsidR="00CF19C5" w:rsidRPr="00686FFC" w:rsidRDefault="00CF19C5" w:rsidP="008F0893">
      <w:pPr>
        <w:numPr>
          <w:ilvl w:val="0"/>
          <w:numId w:val="16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=2,2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16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39" type="#_x0000_t75" style="width:15.7pt;height:14.2pt" o:ole="" fillcolor="window">
            <v:imagedata r:id="rId21" o:title=""/>
          </v:shape>
          <o:OLEObject Type="Embed" ProgID="Equation.3" ShapeID="_x0000_i1039" DrawAspect="Content" ObjectID="_1577112972" r:id="rId36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16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3.16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двигателя постоянного тока последовательного возбуждения, имеющ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го следующие паспортные данные: напряжение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440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; </w:t>
      </w:r>
      <w:r w:rsidRPr="00686FFC">
        <w:rPr>
          <w:sz w:val="28"/>
          <w:szCs w:val="28"/>
        </w:rPr>
        <w:lastRenderedPageBreak/>
        <w:t xml:space="preserve">мощность на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70 кВт;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0,88;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 500 об/мин, ра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считать и построить:</w:t>
      </w:r>
    </w:p>
    <w:p w:rsidR="00CF19C5" w:rsidRPr="00686FFC" w:rsidRDefault="00CF19C5" w:rsidP="008F0893">
      <w:pPr>
        <w:numPr>
          <w:ilvl w:val="0"/>
          <w:numId w:val="15"/>
        </w:numPr>
        <w:spacing w:line="360" w:lineRule="exact"/>
        <w:jc w:val="both"/>
        <w:rPr>
          <w:sz w:val="28"/>
          <w:szCs w:val="28"/>
        </w:rPr>
      </w:pPr>
      <w:proofErr w:type="gramStart"/>
      <w:r w:rsidRPr="00686FFC">
        <w:rPr>
          <w:sz w:val="28"/>
          <w:szCs w:val="28"/>
        </w:rPr>
        <w:t>естественные механическую и электромеханическую характеристики;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делить, как меняется номинальная частота вращения якоря при включении в цепь двигателя добавочного сопротивл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1,26 Ом;</w:t>
      </w:r>
      <w:proofErr w:type="gramEnd"/>
    </w:p>
    <w:p w:rsidR="00CF19C5" w:rsidRPr="00686FFC" w:rsidRDefault="00CF19C5" w:rsidP="008F0893">
      <w:pPr>
        <w:numPr>
          <w:ilvl w:val="0"/>
          <w:numId w:val="15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искусственные механическую и электромеханическую характеристики при включении в цепь двигателя добавочного сопротивления </w:t>
      </w:r>
      <w:proofErr w:type="spellStart"/>
      <w:proofErr w:type="gramStart"/>
      <w:r w:rsidRPr="00686FFC">
        <w:rPr>
          <w:sz w:val="28"/>
          <w:szCs w:val="28"/>
        </w:rPr>
        <w:t>R</w:t>
      </w:r>
      <w:proofErr w:type="gramEnd"/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1,26 Ом;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делить скорость двигателя для М</w:t>
      </w:r>
      <w:r w:rsidRPr="00686FFC">
        <w:rPr>
          <w:sz w:val="28"/>
          <w:szCs w:val="28"/>
          <w:vertAlign w:val="subscript"/>
        </w:rPr>
        <w:t xml:space="preserve">с </w:t>
      </w:r>
      <w:r w:rsidRPr="00686FFC">
        <w:rPr>
          <w:sz w:val="28"/>
          <w:szCs w:val="28"/>
        </w:rPr>
        <w:t>= 0,6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двигателя;</w:t>
      </w:r>
    </w:p>
    <w:p w:rsidR="00CF19C5" w:rsidRPr="00686FFC" w:rsidRDefault="00CF19C5" w:rsidP="008F0893">
      <w:pPr>
        <w:numPr>
          <w:ilvl w:val="0"/>
          <w:numId w:val="15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15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40" type="#_x0000_t75" style="width:15.7pt;height:14.2pt" o:ole="" fillcolor="window">
            <v:imagedata r:id="rId21" o:title=""/>
          </v:shape>
          <o:OLEObject Type="Embed" ProgID="Equation.3" ShapeID="_x0000_i1040" DrawAspect="Content" ObjectID="_1577112973" r:id="rId37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15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 xml:space="preserve">Задача 3.17 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последовательного возбужд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ния, имеющего следующие паспортные данные: мощность на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32 кВт; ток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170</w:t>
      </w:r>
      <w:proofErr w:type="gramStart"/>
      <w:r w:rsidRPr="00686FFC">
        <w:rPr>
          <w:sz w:val="28"/>
          <w:szCs w:val="28"/>
        </w:rPr>
        <w:t xml:space="preserve"> А</w:t>
      </w:r>
      <w:proofErr w:type="gramEnd"/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= 0,86;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900 об/мин,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строить:</w:t>
      </w:r>
    </w:p>
    <w:p w:rsidR="00CF19C5" w:rsidRPr="00686FFC" w:rsidRDefault="00CF19C5" w:rsidP="008F0893">
      <w:pPr>
        <w:numPr>
          <w:ilvl w:val="0"/>
          <w:numId w:val="14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CF19C5" w:rsidRPr="00686FFC" w:rsidRDefault="00CF19C5" w:rsidP="008F0893">
      <w:pPr>
        <w:numPr>
          <w:ilvl w:val="0"/>
          <w:numId w:val="14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характеристики, соответствующие включению в цепь двигателя добавочного сопроти</w:t>
      </w:r>
      <w:r w:rsidRPr="00686FFC">
        <w:rPr>
          <w:sz w:val="28"/>
          <w:szCs w:val="28"/>
        </w:rPr>
        <w:t>в</w:t>
      </w:r>
      <w:r w:rsidRPr="00686FFC">
        <w:rPr>
          <w:sz w:val="28"/>
          <w:szCs w:val="28"/>
        </w:rPr>
        <w:t xml:space="preserve">ления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>; при котором частота вращения якоря при номинальном м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менте будет равна n=0,65</w:t>
      </w:r>
      <w:r w:rsidRPr="00686FFC">
        <w:rPr>
          <w:sz w:val="28"/>
          <w:szCs w:val="28"/>
        </w:rPr>
        <w:sym w:font="Symbol" w:char="F0D7"/>
      </w:r>
      <w:proofErr w:type="spellStart"/>
      <w:proofErr w:type="gramStart"/>
      <w:r w:rsidRPr="00686FFC">
        <w:rPr>
          <w:sz w:val="28"/>
          <w:szCs w:val="28"/>
        </w:rPr>
        <w:t>n</w:t>
      </w:r>
      <w:proofErr w:type="gramEnd"/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; определить добавочное сопротивление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и скорость двигателя для I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>=0,8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двигат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ля;</w:t>
      </w:r>
    </w:p>
    <w:p w:rsidR="00CF19C5" w:rsidRPr="00686FFC" w:rsidRDefault="00CF19C5" w:rsidP="008F0893">
      <w:pPr>
        <w:numPr>
          <w:ilvl w:val="0"/>
          <w:numId w:val="14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=2,5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14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41" type="#_x0000_t75" style="width:15.7pt;height:14.2pt" o:ole="" fillcolor="window">
            <v:imagedata r:id="rId21" o:title=""/>
          </v:shape>
          <o:OLEObject Type="Embed" ProgID="Equation.3" ShapeID="_x0000_i1041" DrawAspect="Content" ObjectID="_1577112974" r:id="rId38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14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jc w:val="both"/>
        <w:rPr>
          <w:sz w:val="28"/>
          <w:szCs w:val="28"/>
          <w:u w:val="single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 xml:space="preserve">Задача 3.18 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последовательного возбужд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ния, имеющего следующие паспортные данные: напряжение </w:t>
      </w:r>
      <w:proofErr w:type="spellStart"/>
      <w:r w:rsidRPr="00686FFC">
        <w:rPr>
          <w:sz w:val="28"/>
          <w:szCs w:val="28"/>
        </w:rPr>
        <w:t>U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440 В; мощность, потре</w:t>
      </w:r>
      <w:r w:rsidRPr="00686FFC">
        <w:rPr>
          <w:sz w:val="28"/>
          <w:szCs w:val="28"/>
        </w:rPr>
        <w:t>б</w:t>
      </w:r>
      <w:r w:rsidRPr="00686FFC">
        <w:rPr>
          <w:sz w:val="28"/>
          <w:szCs w:val="28"/>
        </w:rPr>
        <w:t xml:space="preserve">ляемая двигателем,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= 44 кВт;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0,84; частота вращения якоря n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=525 об/мин, рассчитать и построить:</w:t>
      </w:r>
    </w:p>
    <w:p w:rsidR="00CF19C5" w:rsidRPr="00686FFC" w:rsidRDefault="00CF19C5" w:rsidP="008F0893">
      <w:pPr>
        <w:numPr>
          <w:ilvl w:val="0"/>
          <w:numId w:val="13"/>
        </w:numPr>
        <w:spacing w:line="360" w:lineRule="exact"/>
        <w:jc w:val="both"/>
        <w:rPr>
          <w:sz w:val="28"/>
          <w:szCs w:val="28"/>
        </w:rPr>
      </w:pPr>
      <w:proofErr w:type="gramStart"/>
      <w:r w:rsidRPr="00686FFC">
        <w:rPr>
          <w:sz w:val="28"/>
          <w:szCs w:val="28"/>
        </w:rPr>
        <w:t>естественные механическую и электромеханическую характеристики;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делить, как меняется номинальная частота вращения якоря при включении в цепь двигателя добавочного сопротивл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3,3 Ом;</w:t>
      </w:r>
      <w:proofErr w:type="gramEnd"/>
    </w:p>
    <w:p w:rsidR="00CF19C5" w:rsidRPr="00686FFC" w:rsidRDefault="00CF19C5" w:rsidP="008F0893">
      <w:pPr>
        <w:numPr>
          <w:ilvl w:val="0"/>
          <w:numId w:val="13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искусственные механическую и электромеханическую характеристики при включении в цепь двигателя добавочного сопротивления </w:t>
      </w:r>
      <w:proofErr w:type="spellStart"/>
      <w:proofErr w:type="gramStart"/>
      <w:r w:rsidRPr="00686FFC">
        <w:rPr>
          <w:sz w:val="28"/>
          <w:szCs w:val="28"/>
        </w:rPr>
        <w:t>R</w:t>
      </w:r>
      <w:proofErr w:type="gramEnd"/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3,3 Ом;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делить скорость двигателя для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с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>= 1,14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противления в цепи двигателя;</w:t>
      </w:r>
    </w:p>
    <w:p w:rsidR="00CF19C5" w:rsidRPr="00686FFC" w:rsidRDefault="00CF19C5" w:rsidP="008F0893">
      <w:pPr>
        <w:numPr>
          <w:ilvl w:val="0"/>
          <w:numId w:val="13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=2,2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13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42" type="#_x0000_t75" style="width:15.7pt;height:14.2pt" o:ole="" fillcolor="window">
            <v:imagedata r:id="rId21" o:title=""/>
          </v:shape>
          <o:OLEObject Type="Embed" ProgID="Equation.3" ShapeID="_x0000_i1042" DrawAspect="Content" ObjectID="_1577112975" r:id="rId39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13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72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>Задача 3.19</w:t>
      </w:r>
    </w:p>
    <w:p w:rsidR="00CF19C5" w:rsidRPr="00686FFC" w:rsidRDefault="00CF19C5" w:rsidP="00CF19C5">
      <w:pPr>
        <w:spacing w:line="36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двигателя постоянного тока последовательного возбуждения, имеющего следующие паспортные данные: напряжение U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>=220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>; ток I</w:t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=36,5 А;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= 0,75;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850 об/мин,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строить:</w:t>
      </w:r>
    </w:p>
    <w:p w:rsidR="00CF19C5" w:rsidRPr="00686FFC" w:rsidRDefault="00CF19C5" w:rsidP="008F0893">
      <w:pPr>
        <w:numPr>
          <w:ilvl w:val="0"/>
          <w:numId w:val="12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естественные механическую и электромеханическую характеристики;</w:t>
      </w:r>
    </w:p>
    <w:p w:rsidR="00CF19C5" w:rsidRPr="00686FFC" w:rsidRDefault="00CF19C5" w:rsidP="008F0893">
      <w:pPr>
        <w:numPr>
          <w:ilvl w:val="0"/>
          <w:numId w:val="12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искусственные механическую и электромеханическую характеристики, с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ответствующие  включению в цепь двигателя добавочного сопротивления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>; при котором частота вращения якоря при номинальном моменте будет равна n=0,85</w:t>
      </w:r>
      <w:r w:rsidRPr="00686FFC">
        <w:rPr>
          <w:sz w:val="28"/>
          <w:szCs w:val="28"/>
        </w:rPr>
        <w:sym w:font="Symbol" w:char="F0D7"/>
      </w:r>
      <w:proofErr w:type="spellStart"/>
      <w:proofErr w:type="gramStart"/>
      <w:r w:rsidRPr="00686FFC">
        <w:rPr>
          <w:sz w:val="28"/>
          <w:szCs w:val="28"/>
        </w:rPr>
        <w:t>n</w:t>
      </w:r>
      <w:proofErr w:type="gramEnd"/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; определить добавочное сопротивление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и скорость дв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гателя для М</w:t>
      </w:r>
      <w:r w:rsidRPr="00686FFC">
        <w:rPr>
          <w:sz w:val="28"/>
          <w:szCs w:val="28"/>
          <w:vertAlign w:val="subscript"/>
        </w:rPr>
        <w:t>с</w:t>
      </w:r>
      <w:r w:rsidRPr="00686FFC">
        <w:rPr>
          <w:sz w:val="28"/>
          <w:szCs w:val="28"/>
        </w:rPr>
        <w:t xml:space="preserve"> = 1,25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М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сопротивления в цепи дв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гателя;</w:t>
      </w:r>
    </w:p>
    <w:p w:rsidR="00CF19C5" w:rsidRPr="00686FFC" w:rsidRDefault="00CF19C5" w:rsidP="008F0893">
      <w:pPr>
        <w:numPr>
          <w:ilvl w:val="0"/>
          <w:numId w:val="12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 xml:space="preserve">стата для двухступенчатого пуска, если допустимое значение тока двигателя </w:t>
      </w:r>
      <w:proofErr w:type="gramStart"/>
      <w:r w:rsidRPr="00686FFC">
        <w:rPr>
          <w:sz w:val="28"/>
          <w:szCs w:val="28"/>
        </w:rPr>
        <w:t>I</w:t>
      </w:r>
      <w:proofErr w:type="gramEnd"/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=2,4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>.</w:t>
      </w:r>
    </w:p>
    <w:p w:rsidR="00CF19C5" w:rsidRPr="00686FFC" w:rsidRDefault="00CF19C5" w:rsidP="008F0893">
      <w:pPr>
        <w:numPr>
          <w:ilvl w:val="0"/>
          <w:numId w:val="12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43" type="#_x0000_t75" style="width:15.7pt;height:14.2pt" o:ole="" fillcolor="window">
            <v:imagedata r:id="rId21" o:title=""/>
          </v:shape>
          <o:OLEObject Type="Embed" ProgID="Equation.3" ShapeID="_x0000_i1043" DrawAspect="Content" ObjectID="_1577112976" r:id="rId40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</w:t>
      </w:r>
      <w:r w:rsidRPr="00686FFC">
        <w:rPr>
          <w:sz w:val="28"/>
          <w:szCs w:val="28"/>
        </w:rPr>
        <w:lastRenderedPageBreak/>
        <w:t>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12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rPr>
          <w:sz w:val="28"/>
          <w:szCs w:val="28"/>
        </w:rPr>
      </w:pPr>
    </w:p>
    <w:p w:rsidR="00CF19C5" w:rsidRPr="00AA68A7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AA68A7">
        <w:rPr>
          <w:sz w:val="28"/>
          <w:szCs w:val="28"/>
        </w:rPr>
        <w:t xml:space="preserve">Задача 3.20 </w:t>
      </w:r>
    </w:p>
    <w:p w:rsidR="00CF19C5" w:rsidRPr="00686FFC" w:rsidRDefault="00CF19C5" w:rsidP="00CF19C5">
      <w:pPr>
        <w:spacing w:line="360" w:lineRule="exact"/>
        <w:ind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двигателя постоянного тока последовательного возбужд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ния, имеющего следующие паспортные данные: мощность на валу </w:t>
      </w:r>
      <w:proofErr w:type="spellStart"/>
      <w:r w:rsidRPr="00686FFC">
        <w:rPr>
          <w:sz w:val="28"/>
          <w:szCs w:val="28"/>
        </w:rPr>
        <w:t>Р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55 кВт; ток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145</w:t>
      </w:r>
      <w:proofErr w:type="gramStart"/>
      <w:r w:rsidRPr="00686FFC">
        <w:rPr>
          <w:sz w:val="28"/>
          <w:szCs w:val="28"/>
        </w:rPr>
        <w:t xml:space="preserve"> А</w:t>
      </w:r>
      <w:proofErr w:type="gramEnd"/>
      <w:r w:rsidRPr="00686FFC">
        <w:rPr>
          <w:sz w:val="28"/>
          <w:szCs w:val="28"/>
        </w:rPr>
        <w:t xml:space="preserve">; КПД </w:t>
      </w:r>
      <w:r w:rsidRPr="00686FFC">
        <w:rPr>
          <w:sz w:val="28"/>
          <w:szCs w:val="28"/>
        </w:rPr>
        <w:sym w:font="Symbol" w:char="F068"/>
      </w:r>
      <w:r w:rsidRPr="00686FFC">
        <w:rPr>
          <w:sz w:val="28"/>
          <w:szCs w:val="28"/>
          <w:vertAlign w:val="subscript"/>
        </w:rPr>
        <w:t xml:space="preserve">ном </w:t>
      </w:r>
      <w:r w:rsidRPr="00686FFC">
        <w:rPr>
          <w:sz w:val="28"/>
          <w:szCs w:val="28"/>
        </w:rPr>
        <w:t xml:space="preserve">= 0,86; частота вращения якоря </w:t>
      </w:r>
      <w:proofErr w:type="spellStart"/>
      <w:r w:rsidRPr="00686FFC">
        <w:rPr>
          <w:sz w:val="28"/>
          <w:szCs w:val="28"/>
        </w:rPr>
        <w:t>n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= 510 об/мин, рассчитать и п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строить:</w:t>
      </w:r>
    </w:p>
    <w:p w:rsidR="00CF19C5" w:rsidRPr="00686FFC" w:rsidRDefault="00CF19C5" w:rsidP="008F0893">
      <w:pPr>
        <w:numPr>
          <w:ilvl w:val="0"/>
          <w:numId w:val="11"/>
        </w:numPr>
        <w:spacing w:line="360" w:lineRule="exact"/>
        <w:jc w:val="both"/>
        <w:rPr>
          <w:sz w:val="28"/>
          <w:szCs w:val="28"/>
        </w:rPr>
      </w:pPr>
      <w:proofErr w:type="gramStart"/>
      <w:r w:rsidRPr="00686FFC">
        <w:rPr>
          <w:sz w:val="28"/>
          <w:szCs w:val="28"/>
        </w:rPr>
        <w:t>естественные механическую и электромеханическую характеристики;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делить, как меняется номинальная частота вращения якоря при включении в цепь двигателя добавочного сопротивл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ния </w:t>
      </w:r>
      <w:proofErr w:type="spellStart"/>
      <w:r w:rsidRPr="00686FFC">
        <w:rPr>
          <w:sz w:val="28"/>
          <w:szCs w:val="28"/>
        </w:rPr>
        <w:t>R</w:t>
      </w:r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1,61 Ом;</w:t>
      </w:r>
      <w:proofErr w:type="gramEnd"/>
    </w:p>
    <w:p w:rsidR="00CF19C5" w:rsidRPr="00686FFC" w:rsidRDefault="00CF19C5" w:rsidP="008F0893">
      <w:pPr>
        <w:numPr>
          <w:ilvl w:val="0"/>
          <w:numId w:val="1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искусственные механическую и электромеханическую характеристики при включении в цепь двигателя добавочного сопротивления </w:t>
      </w:r>
      <w:proofErr w:type="spellStart"/>
      <w:proofErr w:type="gramStart"/>
      <w:r w:rsidRPr="00686FFC">
        <w:rPr>
          <w:sz w:val="28"/>
          <w:szCs w:val="28"/>
        </w:rPr>
        <w:t>R</w:t>
      </w:r>
      <w:proofErr w:type="gramEnd"/>
      <w:r w:rsidRPr="00686FFC">
        <w:rPr>
          <w:sz w:val="28"/>
          <w:szCs w:val="28"/>
          <w:vertAlign w:val="subscript"/>
        </w:rPr>
        <w:t>д</w:t>
      </w:r>
      <w:proofErr w:type="spellEnd"/>
      <w:r w:rsidRPr="00686FFC">
        <w:rPr>
          <w:sz w:val="28"/>
          <w:szCs w:val="28"/>
        </w:rPr>
        <w:t xml:space="preserve"> = 1,61 Ом; опр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делить скорость двигателя для </w:t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с</w:t>
      </w:r>
      <w:proofErr w:type="spellEnd"/>
      <w:r w:rsidRPr="00686FFC">
        <w:rPr>
          <w:sz w:val="28"/>
          <w:szCs w:val="28"/>
          <w:vertAlign w:val="subscript"/>
        </w:rPr>
        <w:t xml:space="preserve"> </w:t>
      </w:r>
      <w:r w:rsidRPr="00686FFC">
        <w:rPr>
          <w:sz w:val="28"/>
          <w:szCs w:val="28"/>
        </w:rPr>
        <w:t>= 1,3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при включении и отсутствии добавочного с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противления в цепи двигателя;</w:t>
      </w:r>
    </w:p>
    <w:p w:rsidR="00CF19C5" w:rsidRPr="00686FFC" w:rsidRDefault="00CF19C5" w:rsidP="008F0893">
      <w:pPr>
        <w:numPr>
          <w:ilvl w:val="0"/>
          <w:numId w:val="1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пусковую диаграмму и определить сопротивления ступеней пускового ре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стата для двухступенчатого пуска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если допустимое  значение тока  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 I</w:t>
      </w:r>
      <w:r w:rsidRPr="00686FFC">
        <w:rPr>
          <w:sz w:val="28"/>
          <w:szCs w:val="28"/>
          <w:vertAlign w:val="subscript"/>
        </w:rPr>
        <w:t>доп</w:t>
      </w:r>
      <w:r w:rsidRPr="00686FFC">
        <w:rPr>
          <w:sz w:val="28"/>
          <w:szCs w:val="28"/>
        </w:rPr>
        <w:t>=2,1</w:t>
      </w:r>
      <w:r w:rsidRPr="00686FFC">
        <w:rPr>
          <w:sz w:val="28"/>
          <w:szCs w:val="28"/>
        </w:rPr>
        <w:sym w:font="Symbol" w:char="F0D7"/>
      </w:r>
      <w:proofErr w:type="spellStart"/>
      <w:r w:rsidRPr="00686FFC">
        <w:rPr>
          <w:sz w:val="28"/>
          <w:szCs w:val="28"/>
        </w:rPr>
        <w:t>I</w:t>
      </w:r>
      <w:r w:rsidRPr="00686FFC">
        <w:rPr>
          <w:sz w:val="28"/>
          <w:szCs w:val="28"/>
          <w:vertAlign w:val="subscript"/>
        </w:rPr>
        <w:t>ном</w:t>
      </w:r>
      <w:proofErr w:type="spellEnd"/>
      <w:r w:rsidRPr="00686FFC">
        <w:rPr>
          <w:sz w:val="28"/>
          <w:szCs w:val="28"/>
        </w:rPr>
        <w:t xml:space="preserve"> ;</w:t>
      </w:r>
    </w:p>
    <w:p w:rsidR="00CF19C5" w:rsidRPr="00686FFC" w:rsidRDefault="00CF19C5" w:rsidP="008F0893">
      <w:pPr>
        <w:numPr>
          <w:ilvl w:val="0"/>
          <w:numId w:val="1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диаграмму динамического торможения с самовозбуждением со скорости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 до </w:t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</w:rPr>
        <w:t xml:space="preserve"> = (0,05</w:t>
      </w:r>
      <w:r w:rsidRPr="00686FFC">
        <w:rPr>
          <w:position w:val="-4"/>
          <w:sz w:val="28"/>
          <w:szCs w:val="28"/>
        </w:rPr>
        <w:object w:dxaOrig="220" w:dyaOrig="200">
          <v:shape id="_x0000_i1044" type="#_x0000_t75" style="width:15.7pt;height:14.2pt" o:ole="" fillcolor="window">
            <v:imagedata r:id="rId21" o:title=""/>
          </v:shape>
          <o:OLEObject Type="Embed" ProgID="Equation.3" ShapeID="_x0000_i1044" DrawAspect="Content" ObjectID="_1577112977" r:id="rId41"/>
        </w:object>
      </w:r>
      <w:r w:rsidRPr="00686FFC">
        <w:rPr>
          <w:sz w:val="28"/>
          <w:szCs w:val="28"/>
        </w:rPr>
        <w:t>0,07)</w:t>
      </w:r>
      <w:r w:rsidRPr="00686FFC">
        <w:rPr>
          <w:sz w:val="28"/>
          <w:szCs w:val="28"/>
        </w:rPr>
        <w:sym w:font="Symbol" w:char="F0D7"/>
      </w:r>
      <w:r w:rsidRPr="00686FFC">
        <w:rPr>
          <w:sz w:val="28"/>
          <w:szCs w:val="28"/>
        </w:rPr>
        <w:sym w:font="Symbol" w:char="F077"/>
      </w:r>
      <w:r w:rsidRPr="00686FFC">
        <w:rPr>
          <w:sz w:val="28"/>
          <w:szCs w:val="28"/>
          <w:vertAlign w:val="subscript"/>
        </w:rPr>
        <w:t>ном</w:t>
      </w:r>
      <w:r w:rsidRPr="00686FFC">
        <w:rPr>
          <w:sz w:val="28"/>
          <w:szCs w:val="28"/>
        </w:rPr>
        <w:t xml:space="preserve"> и определить сопротивления ступеней тормо</w:t>
      </w:r>
      <w:r w:rsidRPr="00686FFC">
        <w:rPr>
          <w:sz w:val="28"/>
          <w:szCs w:val="28"/>
        </w:rPr>
        <w:t>з</w:t>
      </w:r>
      <w:r w:rsidRPr="00686FFC">
        <w:rPr>
          <w:sz w:val="28"/>
          <w:szCs w:val="28"/>
        </w:rPr>
        <w:t xml:space="preserve">ного реостата для трех-четырех ступенчатого торможения </w:t>
      </w:r>
      <w:proofErr w:type="gramStart"/>
      <w:r w:rsidRPr="00686FFC">
        <w:rPr>
          <w:sz w:val="28"/>
          <w:szCs w:val="28"/>
        </w:rPr>
        <w:t>при том</w:t>
      </w:r>
      <w:proofErr w:type="gramEnd"/>
      <w:r w:rsidRPr="00686FFC">
        <w:rPr>
          <w:sz w:val="28"/>
          <w:szCs w:val="28"/>
        </w:rPr>
        <w:t xml:space="preserve"> же допустимом знач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нии тока двигателя;</w:t>
      </w:r>
    </w:p>
    <w:p w:rsidR="00CF19C5" w:rsidRPr="00686FFC" w:rsidRDefault="00CF19C5" w:rsidP="008F0893">
      <w:pPr>
        <w:numPr>
          <w:ilvl w:val="0"/>
          <w:numId w:val="11"/>
        </w:numPr>
        <w:spacing w:line="36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графоаналитическим методом кривые переходных процессов при пуске и  торможении /значение приведенного момента инерции взять из зад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чи 1/.</w:t>
      </w:r>
    </w:p>
    <w:p w:rsidR="00CF19C5" w:rsidRPr="00686FFC" w:rsidRDefault="00CF19C5" w:rsidP="00CF19C5">
      <w:pPr>
        <w:spacing w:line="360" w:lineRule="exact"/>
        <w:rPr>
          <w:sz w:val="28"/>
          <w:szCs w:val="28"/>
        </w:rPr>
      </w:pPr>
    </w:p>
    <w:p w:rsidR="00ED07DB" w:rsidRDefault="008F0893"/>
    <w:sectPr w:rsidR="00ED07DB" w:rsidSect="00705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6160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69D3731"/>
    <w:multiLevelType w:val="multilevel"/>
    <w:tmpl w:val="0EA055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>
    <w:nsid w:val="1CC4391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DE754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0AC0E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721646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A3C0B9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E3004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53377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47EF6E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4C3A04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4DEA4F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505634D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72734A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5F126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B3944A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E6327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8DF527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7A5F6C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7BEC66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7E821C1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6"/>
  </w:num>
  <w:num w:numId="5">
    <w:abstractNumId w:val="16"/>
  </w:num>
  <w:num w:numId="6">
    <w:abstractNumId w:val="14"/>
  </w:num>
  <w:num w:numId="7">
    <w:abstractNumId w:val="4"/>
  </w:num>
  <w:num w:numId="8">
    <w:abstractNumId w:val="3"/>
  </w:num>
  <w:num w:numId="9">
    <w:abstractNumId w:val="5"/>
  </w:num>
  <w:num w:numId="10">
    <w:abstractNumId w:val="7"/>
  </w:num>
  <w:num w:numId="11">
    <w:abstractNumId w:val="9"/>
  </w:num>
  <w:num w:numId="12">
    <w:abstractNumId w:val="10"/>
  </w:num>
  <w:num w:numId="13">
    <w:abstractNumId w:val="8"/>
  </w:num>
  <w:num w:numId="14">
    <w:abstractNumId w:val="13"/>
  </w:num>
  <w:num w:numId="15">
    <w:abstractNumId w:val="2"/>
  </w:num>
  <w:num w:numId="16">
    <w:abstractNumId w:val="12"/>
  </w:num>
  <w:num w:numId="17">
    <w:abstractNumId w:val="15"/>
  </w:num>
  <w:num w:numId="18">
    <w:abstractNumId w:val="20"/>
  </w:num>
  <w:num w:numId="19">
    <w:abstractNumId w:val="19"/>
  </w:num>
  <w:num w:numId="20">
    <w:abstractNumId w:val="17"/>
  </w:num>
  <w:num w:numId="21">
    <w:abstractNumId w:val="11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CF19C5"/>
    <w:rsid w:val="00507E3A"/>
    <w:rsid w:val="00597426"/>
    <w:rsid w:val="006010DA"/>
    <w:rsid w:val="0067046D"/>
    <w:rsid w:val="006F2524"/>
    <w:rsid w:val="00705BED"/>
    <w:rsid w:val="0089744A"/>
    <w:rsid w:val="008F0893"/>
    <w:rsid w:val="00BE4FA8"/>
    <w:rsid w:val="00C85CA5"/>
    <w:rsid w:val="00CF19C5"/>
    <w:rsid w:val="00DC6C4D"/>
    <w:rsid w:val="00E430CF"/>
    <w:rsid w:val="00E73C3E"/>
    <w:rsid w:val="00E918C5"/>
    <w:rsid w:val="00EE737D"/>
    <w:rsid w:val="00F9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nhideWhenUsed="0" w:qFormat="1"/>
    <w:lsdException w:name="Emphasis" w:locked="1" w:semiHidden="0" w:uiPriority="0" w:unhideWhenUsed="0" w:qFormat="1"/>
    <w:lsdException w:name="Document Map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9C5"/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F9704A"/>
    <w:pPr>
      <w:keepNext/>
      <w:spacing w:line="360" w:lineRule="atLeast"/>
      <w:jc w:val="both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9704A"/>
    <w:pPr>
      <w:keepNext/>
      <w:spacing w:line="360" w:lineRule="atLeast"/>
      <w:jc w:val="both"/>
      <w:textAlignment w:val="baseline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F970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9704A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F9704A"/>
    <w:pPr>
      <w:tabs>
        <w:tab w:val="num" w:pos="360"/>
      </w:tabs>
      <w:spacing w:before="240" w:after="60"/>
      <w:ind w:left="360" w:hanging="36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link w:val="60"/>
    <w:qFormat/>
    <w:rsid w:val="00F9704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9704A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9704A"/>
    <w:pPr>
      <w:tabs>
        <w:tab w:val="num" w:pos="360"/>
      </w:tabs>
      <w:spacing w:before="240" w:after="60"/>
      <w:ind w:left="360" w:hanging="360"/>
      <w:outlineLvl w:val="7"/>
    </w:pPr>
    <w:rPr>
      <w:rFonts w:ascii="Arial" w:hAnsi="Arial"/>
      <w:i/>
    </w:rPr>
  </w:style>
  <w:style w:type="paragraph" w:styleId="9">
    <w:name w:val="heading 9"/>
    <w:aliases w:val="Заголсо22"/>
    <w:basedOn w:val="a"/>
    <w:next w:val="a"/>
    <w:link w:val="90"/>
    <w:qFormat/>
    <w:rsid w:val="00F9704A"/>
    <w:pPr>
      <w:tabs>
        <w:tab w:val="num" w:pos="360"/>
      </w:tabs>
      <w:spacing w:before="240" w:after="60"/>
      <w:ind w:left="360" w:hanging="360"/>
      <w:outlineLvl w:val="8"/>
    </w:pPr>
    <w:rPr>
      <w:rFonts w:ascii="Arial" w:hAnsi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link w:val="1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9"/>
    <w:rsid w:val="00F9704A"/>
    <w:rPr>
      <w:rFonts w:eastAsia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rsid w:val="00F9704A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F9704A"/>
    <w:rPr>
      <w:rFonts w:eastAsia="Times New Roman" w:cs="Times New Roman"/>
      <w:b/>
      <w:bCs/>
    </w:rPr>
  </w:style>
  <w:style w:type="character" w:customStyle="1" w:styleId="50">
    <w:name w:val="Заголовок 5 Знак"/>
    <w:link w:val="5"/>
    <w:uiPriority w:val="99"/>
    <w:rsid w:val="00F9704A"/>
    <w:rPr>
      <w:rFonts w:ascii="Arial" w:hAnsi="Arial" w:cs="Times New Roman"/>
      <w:sz w:val="22"/>
    </w:rPr>
  </w:style>
  <w:style w:type="character" w:customStyle="1" w:styleId="60">
    <w:name w:val="Заголовок 6 Знак"/>
    <w:link w:val="6"/>
    <w:uiPriority w:val="99"/>
    <w:rsid w:val="00F9704A"/>
    <w:rPr>
      <w:rFonts w:eastAsia="Times New Roman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F9704A"/>
    <w:rPr>
      <w:rFonts w:ascii="Arial" w:hAnsi="Arial" w:cs="Times New Roman"/>
      <w:i/>
      <w:sz w:val="20"/>
    </w:rPr>
  </w:style>
  <w:style w:type="character" w:customStyle="1" w:styleId="90">
    <w:name w:val="Заголовок 9 Знак"/>
    <w:aliases w:val="Заголсо22 Знак"/>
    <w:link w:val="9"/>
    <w:uiPriority w:val="99"/>
    <w:rsid w:val="00F9704A"/>
    <w:rPr>
      <w:rFonts w:ascii="Arial" w:hAnsi="Arial" w:cs="Times New Roman"/>
      <w:i/>
      <w:sz w:val="18"/>
    </w:rPr>
  </w:style>
  <w:style w:type="paragraph" w:styleId="a3">
    <w:name w:val="caption"/>
    <w:basedOn w:val="a"/>
    <w:next w:val="a"/>
    <w:uiPriority w:val="99"/>
    <w:qFormat/>
    <w:rsid w:val="00F9704A"/>
    <w:pPr>
      <w:tabs>
        <w:tab w:val="num" w:pos="720"/>
      </w:tabs>
    </w:pPr>
    <w:rPr>
      <w:szCs w:val="24"/>
    </w:rPr>
  </w:style>
  <w:style w:type="paragraph" w:styleId="a4">
    <w:name w:val="Title"/>
    <w:basedOn w:val="a"/>
    <w:link w:val="a5"/>
    <w:qFormat/>
    <w:rsid w:val="00F9704A"/>
    <w:pPr>
      <w:spacing w:line="360" w:lineRule="auto"/>
      <w:ind w:firstLine="7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rsid w:val="00F9704A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link w:val="a7"/>
    <w:uiPriority w:val="99"/>
    <w:qFormat/>
    <w:rsid w:val="00F9704A"/>
    <w:pPr>
      <w:ind w:firstLine="720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99"/>
    <w:rsid w:val="00F9704A"/>
    <w:rPr>
      <w:rFonts w:ascii="Cambria" w:hAnsi="Cambria" w:cs="Times New Roman"/>
      <w:sz w:val="24"/>
      <w:szCs w:val="24"/>
    </w:rPr>
  </w:style>
  <w:style w:type="character" w:styleId="a8">
    <w:name w:val="Strong"/>
    <w:uiPriority w:val="99"/>
    <w:qFormat/>
    <w:rsid w:val="00F9704A"/>
    <w:rPr>
      <w:rFonts w:cs="Times New Roman"/>
      <w:b/>
      <w:bCs/>
    </w:rPr>
  </w:style>
  <w:style w:type="paragraph" w:styleId="a9">
    <w:name w:val="No Spacing"/>
    <w:uiPriority w:val="99"/>
    <w:qFormat/>
    <w:rsid w:val="00F9704A"/>
    <w:rPr>
      <w:sz w:val="24"/>
      <w:szCs w:val="24"/>
    </w:rPr>
  </w:style>
  <w:style w:type="paragraph" w:styleId="aa">
    <w:name w:val="List Paragraph"/>
    <w:basedOn w:val="a"/>
    <w:uiPriority w:val="99"/>
    <w:qFormat/>
    <w:rsid w:val="00F9704A"/>
    <w:pPr>
      <w:spacing w:after="200" w:line="276" w:lineRule="auto"/>
      <w:ind w:left="720"/>
      <w:contextualSpacing/>
    </w:pPr>
    <w:rPr>
      <w:szCs w:val="22"/>
    </w:rPr>
  </w:style>
  <w:style w:type="paragraph" w:styleId="ab">
    <w:name w:val="Body Text"/>
    <w:basedOn w:val="a"/>
    <w:link w:val="ac"/>
    <w:rsid w:val="00CF19C5"/>
    <w:pPr>
      <w:jc w:val="center"/>
    </w:pPr>
    <w:rPr>
      <w:b/>
      <w:i/>
    </w:rPr>
  </w:style>
  <w:style w:type="character" w:customStyle="1" w:styleId="ac">
    <w:name w:val="Основной текст Знак"/>
    <w:basedOn w:val="a0"/>
    <w:link w:val="ab"/>
    <w:rsid w:val="00CF19C5"/>
    <w:rPr>
      <w:rFonts w:eastAsia="Times New Roman"/>
      <w:b/>
      <w:i/>
      <w:lang w:eastAsia="ru-RU"/>
    </w:rPr>
  </w:style>
  <w:style w:type="paragraph" w:styleId="21">
    <w:name w:val="Body Text 2"/>
    <w:basedOn w:val="a"/>
    <w:link w:val="22"/>
    <w:rsid w:val="00CF19C5"/>
    <w:pPr>
      <w:jc w:val="both"/>
    </w:pPr>
  </w:style>
  <w:style w:type="character" w:customStyle="1" w:styleId="22">
    <w:name w:val="Основной текст 2 Знак"/>
    <w:basedOn w:val="a0"/>
    <w:link w:val="21"/>
    <w:rsid w:val="00CF19C5"/>
    <w:rPr>
      <w:rFonts w:eastAsia="Times New Roman"/>
      <w:lang w:eastAsia="ru-RU"/>
    </w:rPr>
  </w:style>
  <w:style w:type="paragraph" w:styleId="ad">
    <w:name w:val="Body Text Indent"/>
    <w:basedOn w:val="a"/>
    <w:link w:val="ae"/>
    <w:rsid w:val="00CF19C5"/>
    <w:pPr>
      <w:ind w:left="360"/>
      <w:jc w:val="both"/>
    </w:pPr>
  </w:style>
  <w:style w:type="character" w:customStyle="1" w:styleId="ae">
    <w:name w:val="Основной текст с отступом Знак"/>
    <w:basedOn w:val="a0"/>
    <w:link w:val="ad"/>
    <w:rsid w:val="00CF19C5"/>
    <w:rPr>
      <w:rFonts w:eastAsia="Times New Roman"/>
      <w:lang w:eastAsia="ru-RU"/>
    </w:rPr>
  </w:style>
  <w:style w:type="paragraph" w:styleId="af">
    <w:name w:val="header"/>
    <w:basedOn w:val="a"/>
    <w:link w:val="af0"/>
    <w:rsid w:val="00CF19C5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a0"/>
    <w:link w:val="af"/>
    <w:rsid w:val="00CF19C5"/>
    <w:rPr>
      <w:rFonts w:eastAsia="Times New Roman"/>
      <w:lang w:eastAsia="ru-RU"/>
    </w:rPr>
  </w:style>
  <w:style w:type="character" w:styleId="af1">
    <w:name w:val="page number"/>
    <w:basedOn w:val="a0"/>
    <w:rsid w:val="00CF19C5"/>
  </w:style>
  <w:style w:type="paragraph" w:styleId="31">
    <w:name w:val="Body Text 3"/>
    <w:basedOn w:val="a"/>
    <w:link w:val="32"/>
    <w:rsid w:val="00CF19C5"/>
    <w:pPr>
      <w:spacing w:line="380" w:lineRule="exact"/>
    </w:pPr>
    <w:rPr>
      <w:sz w:val="28"/>
    </w:rPr>
  </w:style>
  <w:style w:type="character" w:customStyle="1" w:styleId="32">
    <w:name w:val="Основной текст 3 Знак"/>
    <w:basedOn w:val="a0"/>
    <w:link w:val="31"/>
    <w:rsid w:val="00CF19C5"/>
    <w:rPr>
      <w:rFonts w:eastAsia="Times New Roman"/>
      <w:sz w:val="28"/>
      <w:lang w:eastAsia="ru-RU"/>
    </w:rPr>
  </w:style>
  <w:style w:type="paragraph" w:styleId="af2">
    <w:name w:val="footer"/>
    <w:basedOn w:val="a"/>
    <w:link w:val="af3"/>
    <w:rsid w:val="00CF19C5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basedOn w:val="a0"/>
    <w:link w:val="af2"/>
    <w:rsid w:val="00CF19C5"/>
    <w:rPr>
      <w:rFonts w:eastAsia="Times New Roman"/>
      <w:lang w:eastAsia="ru-RU"/>
    </w:rPr>
  </w:style>
  <w:style w:type="paragraph" w:styleId="23">
    <w:name w:val="Body Text Indent 2"/>
    <w:basedOn w:val="a"/>
    <w:link w:val="24"/>
    <w:rsid w:val="00CF19C5"/>
    <w:pPr>
      <w:spacing w:line="360" w:lineRule="exact"/>
      <w:ind w:left="284" w:hanging="284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CF19C5"/>
    <w:rPr>
      <w:rFonts w:eastAsia="Times New Roman"/>
      <w:sz w:val="28"/>
      <w:lang w:eastAsia="ru-RU"/>
    </w:rPr>
  </w:style>
  <w:style w:type="paragraph" w:styleId="33">
    <w:name w:val="Body Text Indent 3"/>
    <w:basedOn w:val="a"/>
    <w:link w:val="34"/>
    <w:rsid w:val="00CF19C5"/>
    <w:pPr>
      <w:spacing w:line="360" w:lineRule="exact"/>
      <w:ind w:left="426" w:hanging="426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CF19C5"/>
    <w:rPr>
      <w:rFonts w:eastAsia="Times New Roman"/>
      <w:sz w:val="28"/>
      <w:lang w:eastAsia="ru-RU"/>
    </w:rPr>
  </w:style>
  <w:style w:type="paragraph" w:styleId="af4">
    <w:name w:val="Document Map"/>
    <w:basedOn w:val="a"/>
    <w:link w:val="af5"/>
    <w:semiHidden/>
    <w:rsid w:val="00CF19C5"/>
    <w:pPr>
      <w:shd w:val="clear" w:color="auto" w:fill="000080"/>
    </w:pPr>
    <w:rPr>
      <w:rFonts w:ascii="Tahoma" w:hAnsi="Tahoma"/>
    </w:rPr>
  </w:style>
  <w:style w:type="character" w:customStyle="1" w:styleId="af5">
    <w:name w:val="Схема документа Знак"/>
    <w:basedOn w:val="a0"/>
    <w:link w:val="af4"/>
    <w:semiHidden/>
    <w:rsid w:val="00CF19C5"/>
    <w:rPr>
      <w:rFonts w:ascii="Tahoma" w:eastAsia="Times New Roman" w:hAnsi="Tahoma"/>
      <w:shd w:val="clear" w:color="auto" w:fill="00008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3.bin"/><Relationship Id="rId39" Type="http://schemas.openxmlformats.org/officeDocument/2006/relationships/oleObject" Target="embeddings/oleObject26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21.bin"/><Relationship Id="rId42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20.bin"/><Relationship Id="rId38" Type="http://schemas.openxmlformats.org/officeDocument/2006/relationships/oleObject" Target="embeddings/oleObject25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6.bin"/><Relationship Id="rId41" Type="http://schemas.openxmlformats.org/officeDocument/2006/relationships/oleObject" Target="embeddings/oleObject2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9.bin"/><Relationship Id="rId37" Type="http://schemas.openxmlformats.org/officeDocument/2006/relationships/oleObject" Target="embeddings/oleObject24.bin"/><Relationship Id="rId40" Type="http://schemas.openxmlformats.org/officeDocument/2006/relationships/oleObject" Target="embeddings/oleObject27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5.bin"/><Relationship Id="rId36" Type="http://schemas.openxmlformats.org/officeDocument/2006/relationships/oleObject" Target="embeddings/oleObject23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8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4.bin"/><Relationship Id="rId30" Type="http://schemas.openxmlformats.org/officeDocument/2006/relationships/oleObject" Target="embeddings/oleObject17.bin"/><Relationship Id="rId35" Type="http://schemas.openxmlformats.org/officeDocument/2006/relationships/oleObject" Target="embeddings/oleObject22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4141</Words>
  <Characters>23606</Characters>
  <Application>Microsoft Office Word</Application>
  <DocSecurity>0</DocSecurity>
  <Lines>196</Lines>
  <Paragraphs>55</Paragraphs>
  <ScaleCrop>false</ScaleCrop>
  <Company/>
  <LinksUpToDate>false</LinksUpToDate>
  <CharactersWithSpaces>27692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DAmirbek</cp:lastModifiedBy>
  <cp:revision>1</cp:revision>
  <dcterms:created xsi:type="dcterms:W3CDTF">2018-01-10T12:06:00Z</dcterms:created>
  <dcterms:modified xsi:type="dcterms:W3CDTF">2018-01-10T12:06:00Z</dcterms:modified>
</cp:coreProperties>
</file>