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55" w:rsidRDefault="00571D55" w:rsidP="00571D55">
      <w:pPr>
        <w:tabs>
          <w:tab w:val="left" w:pos="5672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СРОП3</w:t>
      </w:r>
    </w:p>
    <w:p w:rsidR="00571D55" w:rsidRDefault="00571D55" w:rsidP="00571D55">
      <w:pPr>
        <w:tabs>
          <w:tab w:val="left" w:pos="5672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Тақырыпқа байланысыты есептер:</w:t>
      </w:r>
    </w:p>
    <w:p w:rsidR="00571D55" w:rsidRPr="00783FBF" w:rsidRDefault="00571D55" w:rsidP="00571D55">
      <w:pPr>
        <w:tabs>
          <w:tab w:val="left" w:pos="5672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1D55" w:rsidRPr="00783FBF" w:rsidRDefault="00571D55" w:rsidP="00571D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783FBF">
        <w:rPr>
          <w:rFonts w:ascii="Times New Roman" w:hAnsi="Times New Roman" w:cs="Times New Roman"/>
          <w:sz w:val="24"/>
          <w:lang w:val="kk-KZ"/>
        </w:rPr>
        <w:t>Сызықтық  кернеуі 380 В  үшфазалы  тізбекке , параметрлері R=10 Ом,  X</w:t>
      </w:r>
      <w:r w:rsidRPr="00783FBF">
        <w:rPr>
          <w:rFonts w:ascii="Times New Roman" w:hAnsi="Times New Roman" w:cs="Times New Roman"/>
          <w:sz w:val="24"/>
          <w:vertAlign w:val="subscript"/>
          <w:lang w:val="kk-KZ"/>
        </w:rPr>
        <w:t>L</w:t>
      </w:r>
      <w:r w:rsidRPr="00783FBF">
        <w:rPr>
          <w:rFonts w:ascii="Times New Roman" w:hAnsi="Times New Roman" w:cs="Times New Roman"/>
          <w:sz w:val="24"/>
          <w:lang w:val="kk-KZ"/>
        </w:rPr>
        <w:t xml:space="preserve">=10 Ом, </w:t>
      </w:r>
    </w:p>
    <w:p w:rsidR="00571D55" w:rsidRPr="00783FBF" w:rsidRDefault="00571D55" w:rsidP="00571D55">
      <w:pPr>
        <w:jc w:val="both"/>
        <w:rPr>
          <w:rFonts w:ascii="Times New Roman" w:hAnsi="Times New Roman" w:cs="Times New Roman"/>
          <w:sz w:val="24"/>
          <w:lang w:val="kk-KZ"/>
        </w:rPr>
      </w:pPr>
      <w:r w:rsidRPr="00783FBF">
        <w:rPr>
          <w:rFonts w:ascii="Times New Roman" w:hAnsi="Times New Roman" w:cs="Times New Roman"/>
          <w:sz w:val="24"/>
          <w:lang w:val="kk-KZ"/>
        </w:rPr>
        <w:t>X</w:t>
      </w:r>
      <w:r w:rsidRPr="00783FBF">
        <w:rPr>
          <w:rFonts w:ascii="Times New Roman" w:hAnsi="Times New Roman" w:cs="Times New Roman"/>
          <w:sz w:val="24"/>
          <w:vertAlign w:val="subscript"/>
          <w:lang w:val="kk-KZ"/>
        </w:rPr>
        <w:t>C</w:t>
      </w:r>
      <w:r w:rsidRPr="00783FBF">
        <w:rPr>
          <w:rFonts w:ascii="Times New Roman" w:hAnsi="Times New Roman" w:cs="Times New Roman"/>
          <w:sz w:val="24"/>
          <w:lang w:val="kk-KZ"/>
        </w:rPr>
        <w:t>=10 Ом үшфазалы қабылдағыш қосылған. Қабылдағыштың толық активті қуатын анықтаңыз.</w:t>
      </w:r>
    </w:p>
    <w:p w:rsidR="00571D55" w:rsidRPr="00783FBF" w:rsidRDefault="00571D55" w:rsidP="00571D55">
      <w:pPr>
        <w:jc w:val="both"/>
        <w:rPr>
          <w:rFonts w:ascii="Times New Roman" w:hAnsi="Times New Roman" w:cs="Times New Roman"/>
          <w:sz w:val="24"/>
          <w:lang w:val="kk-KZ"/>
        </w:rPr>
      </w:pPr>
    </w:p>
    <w:p w:rsidR="00571D55" w:rsidRPr="00783FBF" w:rsidRDefault="00571D55" w:rsidP="00571D55">
      <w:pPr>
        <w:jc w:val="center"/>
        <w:rPr>
          <w:rFonts w:ascii="Times New Roman" w:hAnsi="Times New Roman" w:cs="Times New Roman"/>
          <w:sz w:val="24"/>
          <w:lang w:val="kk-KZ"/>
        </w:rPr>
      </w:pPr>
      <w:r w:rsidRPr="00783FBF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930275" cy="1025525"/>
            <wp:effectExtent l="19050" t="0" r="3175" b="0"/>
            <wp:docPr id="2042" name="Рисунок 2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D55" w:rsidRPr="00783FBF" w:rsidRDefault="00571D55" w:rsidP="00571D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783FBF">
        <w:rPr>
          <w:rFonts w:ascii="Times New Roman" w:hAnsi="Times New Roman" w:cs="Times New Roman"/>
          <w:sz w:val="24"/>
          <w:lang w:val="kk-KZ"/>
        </w:rPr>
        <w:t>Кернеулігі  U</w:t>
      </w:r>
      <w:r w:rsidRPr="00783FBF">
        <w:rPr>
          <w:rFonts w:ascii="Times New Roman" w:hAnsi="Times New Roman" w:cs="Times New Roman"/>
          <w:sz w:val="24"/>
          <w:vertAlign w:val="subscript"/>
          <w:lang w:val="kk-KZ"/>
        </w:rPr>
        <w:t>с</w:t>
      </w:r>
      <w:r w:rsidRPr="00783FBF">
        <w:rPr>
          <w:rFonts w:ascii="Times New Roman" w:hAnsi="Times New Roman" w:cs="Times New Roman"/>
          <w:sz w:val="24"/>
          <w:lang w:val="kk-KZ"/>
        </w:rPr>
        <w:t>=380В  үшфазалы  үшсымды желіге, фаза кедергілері  R=8 Ом, Х=6 Ом симметриялы қабылдағыш қосылған. Сызықтық токтарды  анықтаңыз.</w:t>
      </w:r>
    </w:p>
    <w:p w:rsidR="00571D55" w:rsidRPr="00783FBF" w:rsidRDefault="00571D55" w:rsidP="00571D55">
      <w:pPr>
        <w:jc w:val="both"/>
        <w:rPr>
          <w:rFonts w:ascii="Times New Roman" w:hAnsi="Times New Roman" w:cs="Times New Roman"/>
          <w:sz w:val="24"/>
          <w:lang w:val="kk-KZ"/>
        </w:rPr>
      </w:pPr>
    </w:p>
    <w:p w:rsidR="00571D55" w:rsidRPr="00783FBF" w:rsidRDefault="00571D55" w:rsidP="00571D55">
      <w:pPr>
        <w:jc w:val="center"/>
        <w:rPr>
          <w:rFonts w:ascii="Times New Roman" w:hAnsi="Times New Roman" w:cs="Times New Roman"/>
          <w:sz w:val="24"/>
          <w:lang w:val="kk-KZ"/>
        </w:rPr>
      </w:pPr>
      <w:r w:rsidRPr="00783FBF">
        <w:rPr>
          <w:rFonts w:ascii="Times New Roman" w:hAnsi="Times New Roman" w:cs="Times New Roman"/>
          <w:sz w:val="24"/>
        </w:rPr>
        <w:object w:dxaOrig="2205" w:dyaOrig="2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25pt;height:73.25pt" o:ole="" fillcolor="window">
            <v:imagedata r:id="rId6" o:title=""/>
          </v:shape>
          <o:OLEObject Type="Embed" ProgID="PBrush" ShapeID="_x0000_i1025" DrawAspect="Content" ObjectID="_1536421463" r:id="rId7"/>
        </w:object>
      </w:r>
    </w:p>
    <w:p w:rsidR="00571D55" w:rsidRPr="00783FBF" w:rsidRDefault="00571D55" w:rsidP="00571D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783FBF">
        <w:rPr>
          <w:rFonts w:ascii="Times New Roman" w:hAnsi="Times New Roman" w:cs="Times New Roman"/>
          <w:sz w:val="24"/>
          <w:lang w:val="kk-KZ"/>
        </w:rPr>
        <w:t>Кернеулігі  Uс=660 В үшфазалы үшсымды желіге, фаза кедергілері   R=8 Ом, Х=</w:t>
      </w:r>
      <w:r w:rsidRPr="00783FBF">
        <w:sym w:font="Symbol" w:char="002D"/>
      </w:r>
      <w:r w:rsidRPr="00783FBF">
        <w:rPr>
          <w:rFonts w:ascii="Times New Roman" w:hAnsi="Times New Roman" w:cs="Times New Roman"/>
          <w:sz w:val="24"/>
          <w:lang w:val="kk-KZ"/>
        </w:rPr>
        <w:t>6 Ом  симметриялы  қабылдағышы қосылған.  Жұлдызшалап қосқанда фазалық кернеу неге тең?</w:t>
      </w:r>
    </w:p>
    <w:p w:rsidR="00571D55" w:rsidRPr="00783FBF" w:rsidRDefault="00571D55" w:rsidP="00571D55">
      <w:pPr>
        <w:tabs>
          <w:tab w:val="left" w:pos="5672"/>
        </w:tabs>
        <w:ind w:left="0" w:firstLine="0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571D55" w:rsidRPr="00783FBF" w:rsidRDefault="00571D55" w:rsidP="00571D55">
      <w:pPr>
        <w:pStyle w:val="a3"/>
        <w:numPr>
          <w:ilvl w:val="0"/>
          <w:numId w:val="1"/>
        </w:numPr>
        <w:tabs>
          <w:tab w:val="left" w:pos="5400"/>
        </w:tabs>
        <w:jc w:val="both"/>
        <w:rPr>
          <w:rFonts w:ascii="Times New Roman" w:hAnsi="Times New Roman" w:cs="Times New Roman"/>
          <w:sz w:val="24"/>
          <w:lang w:val="kk-KZ"/>
        </w:rPr>
      </w:pPr>
      <w:r w:rsidRPr="00783FBF">
        <w:rPr>
          <w:rFonts w:ascii="Times New Roman" w:hAnsi="Times New Roman" w:cs="Times New Roman"/>
          <w:sz w:val="24"/>
          <w:lang w:val="kk-KZ"/>
        </w:rPr>
        <w:t xml:space="preserve">Үшфазалық симметриялы тізбек ішіндегі кернеу 220 В тең, фазалық ток 5 А, қуат коэффициенті 0,8. Үшфазалық тізбектің реактивтік қуатын анықтау.  </w:t>
      </w:r>
    </w:p>
    <w:p w:rsidR="00571D55" w:rsidRPr="00783FBF" w:rsidRDefault="00571D55" w:rsidP="00571D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783FBF">
        <w:rPr>
          <w:rFonts w:ascii="Times New Roman" w:hAnsi="Times New Roman" w:cs="Times New Roman"/>
          <w:sz w:val="24"/>
          <w:lang w:val="kk-KZ"/>
        </w:rPr>
        <w:t>Электр энергиясының желідегі (линияда) тасымалдануы 460В кернеу көзіне қосылған. Желідегі (линиядағы) қуатты анықтаңыз, егер желідегі ток 200А, ал тұтынушы кедергісі  2,2 Ом.?</w:t>
      </w:r>
    </w:p>
    <w:p w:rsidR="00394C75" w:rsidRPr="00571D55" w:rsidRDefault="00394C75">
      <w:pPr>
        <w:rPr>
          <w:lang w:val="kk-KZ"/>
        </w:rPr>
      </w:pPr>
    </w:p>
    <w:sectPr w:rsidR="00394C75" w:rsidRPr="00571D55" w:rsidSect="00394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B01CE"/>
    <w:multiLevelType w:val="hybridMultilevel"/>
    <w:tmpl w:val="2A8E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71D55"/>
    <w:rsid w:val="00394C75"/>
    <w:rsid w:val="00571D55"/>
    <w:rsid w:val="00E5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D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D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>Grizli777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1</cp:revision>
  <dcterms:created xsi:type="dcterms:W3CDTF">2016-09-26T12:55:00Z</dcterms:created>
  <dcterms:modified xsi:type="dcterms:W3CDTF">2016-09-26T12:55:00Z</dcterms:modified>
</cp:coreProperties>
</file>