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16" w:rsidRPr="006A7F68" w:rsidRDefault="00260816" w:rsidP="006A7F68">
      <w:pPr>
        <w:pStyle w:val="ab"/>
        <w:jc w:val="center"/>
        <w:rPr>
          <w:sz w:val="28"/>
          <w:szCs w:val="28"/>
        </w:rPr>
      </w:pPr>
      <w:r w:rsidRPr="006A7F68">
        <w:rPr>
          <w:sz w:val="28"/>
          <w:szCs w:val="28"/>
        </w:rPr>
        <w:t>2-тапсырма</w:t>
      </w:r>
    </w:p>
    <w:p w:rsidR="00260816" w:rsidRPr="006A7F68" w:rsidRDefault="00260816" w:rsidP="006A7F68">
      <w:pPr>
        <w:pStyle w:val="ab"/>
        <w:ind w:firstLine="708"/>
        <w:jc w:val="both"/>
        <w:rPr>
          <w:sz w:val="28"/>
          <w:szCs w:val="28"/>
          <w:lang w:val="kk-KZ"/>
        </w:rPr>
      </w:pPr>
      <w:r w:rsidRPr="006A7F68">
        <w:rPr>
          <w:sz w:val="28"/>
          <w:szCs w:val="28"/>
          <w:lang w:val="kk-KZ"/>
        </w:rPr>
        <w:t>1</w:t>
      </w:r>
      <w:r w:rsidRPr="006A7F68">
        <w:rPr>
          <w:sz w:val="28"/>
          <w:szCs w:val="28"/>
          <w:lang w:val="kk-KZ"/>
        </w:rPr>
        <w:t xml:space="preserve">-кестедегі тапсырма нұсқасына сәйкес таңдалған кранның көтеру механизмін іске қосу үшін Д типті табиғи салқындатылатын, сериялы қоздырылатын </w:t>
      </w:r>
      <w:r w:rsidRPr="006A7F68">
        <w:rPr>
          <w:sz w:val="28"/>
          <w:szCs w:val="28"/>
          <w:lang w:val="kk-KZ"/>
        </w:rPr>
        <w:t>қозғалтқыш</w:t>
      </w:r>
      <w:r w:rsidRPr="006A7F68">
        <w:rPr>
          <w:sz w:val="28"/>
          <w:szCs w:val="28"/>
          <w:lang w:val="kk-KZ"/>
        </w:rPr>
        <w:t xml:space="preserve"> қолданылады.</w:t>
      </w:r>
    </w:p>
    <w:p w:rsidR="0016709D" w:rsidRPr="006A7F68" w:rsidRDefault="00260816" w:rsidP="006A7F68">
      <w:pPr>
        <w:pStyle w:val="ab"/>
        <w:ind w:firstLine="708"/>
        <w:jc w:val="both"/>
        <w:rPr>
          <w:b/>
          <w:sz w:val="28"/>
          <w:szCs w:val="28"/>
          <w:lang w:val="kk-KZ"/>
        </w:rPr>
      </w:pPr>
      <w:r w:rsidRPr="006A7F68">
        <w:rPr>
          <w:sz w:val="28"/>
          <w:szCs w:val="28"/>
          <w:lang w:val="kk-KZ"/>
        </w:rPr>
        <w:t>1</w:t>
      </w:r>
      <w:r w:rsidRPr="006A7F68">
        <w:rPr>
          <w:sz w:val="28"/>
          <w:szCs w:val="28"/>
          <w:lang w:val="kk-KZ"/>
        </w:rPr>
        <w:t>-кесте – 2-тапсырмаға арналған тапсырма нұсқалары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5"/>
        <w:gridCol w:w="709"/>
        <w:gridCol w:w="587"/>
        <w:gridCol w:w="710"/>
        <w:gridCol w:w="710"/>
        <w:gridCol w:w="586"/>
        <w:gridCol w:w="710"/>
        <w:gridCol w:w="586"/>
        <w:gridCol w:w="710"/>
        <w:gridCol w:w="710"/>
        <w:gridCol w:w="586"/>
      </w:tblGrid>
      <w:tr w:rsidR="0016709D" w:rsidRPr="006A7F68" w:rsidTr="00260816">
        <w:trPr>
          <w:trHeight w:hRule="exact" w:val="749"/>
          <w:tblHeader/>
        </w:trPr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260816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ID</w:t>
            </w:r>
            <w:r w:rsidRPr="006A7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соңғы саны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6709D" w:rsidRPr="006A7F68" w:rsidTr="00260816">
        <w:trPr>
          <w:trHeight w:hRule="exact" w:val="420"/>
        </w:trPr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260816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Қозғалтқыштың типі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Д-814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Д-32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Д-812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Д-808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Д-22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Д-812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Д-32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Д-816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Д-806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Д-41</w:t>
            </w:r>
          </w:p>
        </w:tc>
      </w:tr>
      <w:tr w:rsidR="0016709D" w:rsidRPr="006A7F68" w:rsidTr="00260816">
        <w:trPr>
          <w:trHeight w:hRule="exact" w:val="426"/>
        </w:trPr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pt;height:18pt" o:ole="">
                  <v:imagedata r:id="rId5" o:title=""/>
                </v:shape>
                <o:OLEObject Type="Embed" ProgID="Equation.3" ShapeID="_x0000_i1026" DrawAspect="Content" ObjectID="_1832232434" r:id="rId6"/>
              </w:object>
            </w: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, кВт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16709D" w:rsidRPr="006A7F68" w:rsidTr="00260816">
        <w:trPr>
          <w:trHeight w:hRule="exact" w:val="426"/>
        </w:trPr>
        <w:tc>
          <w:tcPr>
            <w:tcW w:w="1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40" w:dyaOrig="360">
                <v:shape id="_x0000_i1027" type="#_x0000_t75" style="width:17.4pt;height:18pt" o:ole="">
                  <v:imagedata r:id="rId7" o:title=""/>
                </v:shape>
                <o:OLEObject Type="Embed" ProgID="Equation.3" ShapeID="_x0000_i1027" DrawAspect="Content" ObjectID="_1832232435" r:id="rId8"/>
              </w:object>
            </w: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</w:tbl>
    <w:p w:rsidR="006A7F68" w:rsidRDefault="006A7F68" w:rsidP="006A7F6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0816" w:rsidRPr="006A7F68" w:rsidRDefault="006A7F68" w:rsidP="006A7F6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F6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>озғалтқыштың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>білігіне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>статикалық моментпен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 (2 кестеден алынады)  келтірілген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жетек </w:t>
      </w:r>
      <w:r w:rsidR="00260816"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қозғалтқышы жүктемені 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>екі тұрақты жылдамдықта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7F68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037" type="#_x0000_t75" style="width:37.8pt;height:18pt" o:ole="">
            <v:imagedata r:id="rId9" o:title=""/>
          </v:shape>
          <o:OLEObject Type="Embed" ProgID="Equation.3" ShapeID="_x0000_i1037" DrawAspect="Content" ObjectID="_1832232436" r:id="rId10"/>
        </w:objec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6A7F68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039" type="#_x0000_t75" style="width:37.8pt;height:18pt" o:ole="">
            <v:imagedata r:id="rId11" o:title=""/>
          </v:shape>
          <o:OLEObject Type="Embed" ProgID="Equation.3" ShapeID="_x0000_i1039" DrawAspect="Content" ObjectID="_1832232437" r:id="rId12"/>
        </w:objec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 тең, 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>көтеруі тиіс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816"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кесте </w:t>
      </w:r>
      <w:r w:rsidR="00260816" w:rsidRPr="006A7F68">
        <w:rPr>
          <w:rFonts w:ascii="Times New Roman" w:hAnsi="Times New Roman" w:cs="Times New Roman"/>
          <w:sz w:val="28"/>
          <w:szCs w:val="28"/>
          <w:lang w:val="kk-KZ"/>
        </w:rPr>
        <w:t>Жетек қозғалтқышы</w:t>
      </w:r>
      <w:r w:rsidR="00260816" w:rsidRPr="006A7F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A7F68">
        <w:rPr>
          <w:rFonts w:ascii="Times New Roman" w:hAnsi="Times New Roman" w:cs="Times New Roman"/>
          <w:sz w:val="28"/>
          <w:szCs w:val="28"/>
        </w:rPr>
        <w:t>-</w:t>
      </w:r>
      <w:r w:rsidRPr="006A7F68">
        <w:rPr>
          <w:rFonts w:ascii="Times New Roman" w:hAnsi="Times New Roman" w:cs="Times New Roman"/>
          <w:sz w:val="28"/>
          <w:szCs w:val="28"/>
          <w:lang w:val="kk-KZ"/>
        </w:rPr>
        <w:t>ден</w:t>
      </w:r>
      <w:r w:rsidRPr="006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F68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</w:p>
    <w:p w:rsidR="00260816" w:rsidRPr="006A7F68" w:rsidRDefault="00260816" w:rsidP="006A7F6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F68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proofErr w:type="spellStart"/>
      <w:r w:rsidRPr="006A7F68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6A7F68">
        <w:rPr>
          <w:rFonts w:ascii="Times New Roman" w:hAnsi="Times New Roman" w:cs="Times New Roman"/>
          <w:sz w:val="28"/>
          <w:szCs w:val="28"/>
        </w:rPr>
        <w:t xml:space="preserve">– 2-тапсырмаға </w:t>
      </w:r>
      <w:proofErr w:type="spellStart"/>
      <w:r w:rsidRPr="006A7F6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6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F68">
        <w:rPr>
          <w:rFonts w:ascii="Times New Roman" w:hAnsi="Times New Roman" w:cs="Times New Roman"/>
          <w:sz w:val="28"/>
          <w:szCs w:val="28"/>
        </w:rPr>
        <w:t>нұсқалар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706"/>
        <w:gridCol w:w="706"/>
        <w:gridCol w:w="566"/>
        <w:gridCol w:w="706"/>
        <w:gridCol w:w="706"/>
        <w:gridCol w:w="566"/>
        <w:gridCol w:w="566"/>
        <w:gridCol w:w="566"/>
        <w:gridCol w:w="706"/>
        <w:gridCol w:w="566"/>
      </w:tblGrid>
      <w:tr w:rsidR="0016709D" w:rsidRPr="006A7F68" w:rsidTr="006A7F68">
        <w:trPr>
          <w:tblHeader/>
        </w:trPr>
        <w:tc>
          <w:tcPr>
            <w:tcW w:w="1676" w:type="pct"/>
            <w:vAlign w:val="center"/>
          </w:tcPr>
          <w:p w:rsidR="0016709D" w:rsidRPr="006A7F68" w:rsidRDefault="006A7F68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ID</w:t>
            </w:r>
            <w:r w:rsidRPr="006A7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соңғы саны</w:t>
            </w:r>
            <w:r w:rsidRPr="006A7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алдындағы сан</w:t>
            </w: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6709D" w:rsidRPr="006A7F68" w:rsidTr="006A7F68">
        <w:tc>
          <w:tcPr>
            <w:tcW w:w="1676" w:type="pct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980" w:dyaOrig="700">
                <v:shape id="_x0000_i1030" type="#_x0000_t75" style="width:49.2pt;height:34.8pt" o:ole="">
                  <v:imagedata r:id="rId13" o:title=""/>
                </v:shape>
                <o:OLEObject Type="Embed" ProgID="Equation.3" ShapeID="_x0000_i1030" DrawAspect="Content" ObjectID="_1832232438" r:id="rId14"/>
              </w:objec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369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296" w:type="pct"/>
            <w:vAlign w:val="center"/>
          </w:tcPr>
          <w:p w:rsidR="0016709D" w:rsidRPr="006A7F68" w:rsidRDefault="0016709D" w:rsidP="006A7F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6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:rsidR="006A7F68" w:rsidRPr="006A7F68" w:rsidRDefault="006A7F68" w:rsidP="006A7F68">
      <w:pPr>
        <w:pStyle w:val="ab"/>
        <w:jc w:val="both"/>
        <w:rPr>
          <w:sz w:val="28"/>
          <w:szCs w:val="28"/>
        </w:rPr>
      </w:pPr>
      <w:proofErr w:type="spellStart"/>
      <w:r w:rsidRPr="006A7F68">
        <w:rPr>
          <w:sz w:val="28"/>
          <w:szCs w:val="28"/>
        </w:rPr>
        <w:t>Қажет</w:t>
      </w:r>
      <w:proofErr w:type="spellEnd"/>
      <w:r w:rsidRPr="006A7F68">
        <w:rPr>
          <w:sz w:val="28"/>
          <w:szCs w:val="28"/>
        </w:rPr>
        <w:t>:</w:t>
      </w:r>
    </w:p>
    <w:p w:rsidR="006A7F68" w:rsidRPr="006A7F68" w:rsidRDefault="006A7F68" w:rsidP="006A7F68">
      <w:pPr>
        <w:pStyle w:val="ab"/>
        <w:jc w:val="both"/>
        <w:rPr>
          <w:sz w:val="28"/>
          <w:szCs w:val="28"/>
        </w:rPr>
      </w:pPr>
      <w:r w:rsidRPr="006A7F68">
        <w:rPr>
          <w:sz w:val="28"/>
          <w:szCs w:val="28"/>
        </w:rPr>
        <w:t xml:space="preserve">1. </w:t>
      </w:r>
      <w:proofErr w:type="spellStart"/>
      <w:r w:rsidRPr="006A7F68">
        <w:rPr>
          <w:sz w:val="28"/>
          <w:szCs w:val="28"/>
        </w:rPr>
        <w:t>Каталогтар</w:t>
      </w:r>
      <w:proofErr w:type="spellEnd"/>
      <w:r w:rsidRPr="006A7F68">
        <w:rPr>
          <w:sz w:val="28"/>
          <w:szCs w:val="28"/>
        </w:rPr>
        <w:t xml:space="preserve"> мен </w:t>
      </w:r>
      <w:proofErr w:type="spellStart"/>
      <w:r w:rsidRPr="006A7F68">
        <w:rPr>
          <w:sz w:val="28"/>
          <w:szCs w:val="28"/>
        </w:rPr>
        <w:t>анықтамалықтардан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қажетті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қозғалтқышты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таңдап</w:t>
      </w:r>
      <w:proofErr w:type="spellEnd"/>
      <w:r w:rsidRPr="006A7F68">
        <w:rPr>
          <w:sz w:val="28"/>
          <w:szCs w:val="28"/>
        </w:rPr>
        <w:t xml:space="preserve">, </w:t>
      </w:r>
      <w:proofErr w:type="spellStart"/>
      <w:r w:rsidRPr="006A7F68">
        <w:rPr>
          <w:sz w:val="28"/>
          <w:szCs w:val="28"/>
        </w:rPr>
        <w:t>оның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барлық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техникалық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сипаттамаларын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жазып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алыңыз</w:t>
      </w:r>
      <w:proofErr w:type="spellEnd"/>
      <w:r w:rsidRPr="006A7F68">
        <w:rPr>
          <w:sz w:val="28"/>
          <w:szCs w:val="28"/>
        </w:rPr>
        <w:t>.</w:t>
      </w:r>
    </w:p>
    <w:p w:rsidR="006A7F68" w:rsidRPr="006A7F68" w:rsidRDefault="006A7F68" w:rsidP="006A7F68">
      <w:pPr>
        <w:pStyle w:val="ab"/>
        <w:jc w:val="both"/>
        <w:rPr>
          <w:sz w:val="28"/>
          <w:szCs w:val="28"/>
        </w:rPr>
      </w:pPr>
      <w:r w:rsidRPr="006A7F68">
        <w:rPr>
          <w:sz w:val="28"/>
          <w:szCs w:val="28"/>
        </w:rPr>
        <w:t xml:space="preserve">2. </w:t>
      </w:r>
      <w:proofErr w:type="spellStart"/>
      <w:r w:rsidRPr="006A7F68">
        <w:rPr>
          <w:sz w:val="28"/>
          <w:szCs w:val="28"/>
        </w:rPr>
        <w:t>Таңдалған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қозғалтқыштың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табиғи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электромеханикалық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және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механикалық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сипаттамаларын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құрыңыз</w:t>
      </w:r>
      <w:proofErr w:type="spellEnd"/>
      <w:r w:rsidRPr="006A7F68">
        <w:rPr>
          <w:sz w:val="28"/>
          <w:szCs w:val="28"/>
        </w:rPr>
        <w:t>.</w:t>
      </w:r>
    </w:p>
    <w:p w:rsidR="006A7F68" w:rsidRPr="006A7F68" w:rsidRDefault="006A7F68" w:rsidP="006A7F68">
      <w:pPr>
        <w:pStyle w:val="ab"/>
        <w:jc w:val="both"/>
        <w:rPr>
          <w:sz w:val="28"/>
          <w:szCs w:val="28"/>
        </w:rPr>
      </w:pPr>
      <w:r w:rsidRPr="006A7F68">
        <w:rPr>
          <w:sz w:val="28"/>
          <w:szCs w:val="28"/>
        </w:rPr>
        <w:t xml:space="preserve">3. </w:t>
      </w:r>
      <w:proofErr w:type="spellStart"/>
      <w:r w:rsidRPr="006A7F68">
        <w:rPr>
          <w:sz w:val="28"/>
          <w:szCs w:val="28"/>
        </w:rPr>
        <w:t>Қозғалтқыштың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екі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көрсетілген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режимде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жұмыс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істеуін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қамтамасыз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ететін</w:t>
      </w:r>
      <w:proofErr w:type="spellEnd"/>
      <w:r w:rsidRPr="006A7F68">
        <w:rPr>
          <w:sz w:val="28"/>
          <w:szCs w:val="28"/>
        </w:rPr>
        <w:t xml:space="preserve"> </w:t>
      </w:r>
      <w:r w:rsidRPr="006A7F68">
        <w:rPr>
          <w:sz w:val="28"/>
          <w:szCs w:val="28"/>
          <w:lang w:val="kk-KZ"/>
        </w:rPr>
        <w:t xml:space="preserve">зәкір </w:t>
      </w:r>
      <w:proofErr w:type="spellStart"/>
      <w:r w:rsidRPr="006A7F68">
        <w:rPr>
          <w:sz w:val="28"/>
          <w:szCs w:val="28"/>
        </w:rPr>
        <w:t>тізбегіндегі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қосымша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кедергілерді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анықтаңыз</w:t>
      </w:r>
      <w:proofErr w:type="spellEnd"/>
      <w:r w:rsidRPr="006A7F68">
        <w:rPr>
          <w:sz w:val="28"/>
          <w:szCs w:val="28"/>
        </w:rPr>
        <w:t>.</w:t>
      </w:r>
    </w:p>
    <w:p w:rsidR="006A7F68" w:rsidRDefault="006A7F68" w:rsidP="006A7F68">
      <w:pPr>
        <w:pStyle w:val="ab"/>
        <w:jc w:val="both"/>
        <w:rPr>
          <w:sz w:val="28"/>
          <w:szCs w:val="28"/>
        </w:rPr>
      </w:pPr>
      <w:r w:rsidRPr="006A7F68">
        <w:rPr>
          <w:sz w:val="28"/>
          <w:szCs w:val="28"/>
        </w:rPr>
        <w:t xml:space="preserve">4. </w:t>
      </w:r>
      <w:proofErr w:type="spellStart"/>
      <w:r w:rsidRPr="006A7F68">
        <w:rPr>
          <w:sz w:val="28"/>
          <w:szCs w:val="28"/>
        </w:rPr>
        <w:t>Есептелге</w:t>
      </w:r>
      <w:r w:rsidRPr="006A7F68">
        <w:rPr>
          <w:sz w:val="28"/>
          <w:szCs w:val="28"/>
        </w:rPr>
        <w:t>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кедергі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мәндері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үшін</w:t>
      </w:r>
      <w:proofErr w:type="spellEnd"/>
      <w:r w:rsidRPr="006A7F68">
        <w:rPr>
          <w:sz w:val="28"/>
          <w:szCs w:val="28"/>
        </w:rPr>
        <w:t xml:space="preserve"> 0,3-тен </w:t>
      </w:r>
      <w:r w:rsidRPr="006A7F68">
        <w:rPr>
          <w:sz w:val="28"/>
          <w:szCs w:val="28"/>
        </w:rPr>
        <w:t xml:space="preserve"> </w:t>
      </w:r>
      <w:r w:rsidRPr="006A7F68">
        <w:rPr>
          <w:position w:val="-12"/>
          <w:sz w:val="28"/>
          <w:szCs w:val="28"/>
        </w:rPr>
        <w:object w:dxaOrig="720" w:dyaOrig="360">
          <v:shape id="_x0000_i1043" type="#_x0000_t75" style="width:36pt;height:18pt" o:ole="">
            <v:imagedata r:id="rId15" o:title=""/>
          </v:shape>
          <o:OLEObject Type="Embed" ProgID="Equation.3" ShapeID="_x0000_i1043" DrawAspect="Content" ObjectID="_1832232439" r:id="rId16"/>
        </w:object>
      </w:r>
      <w:proofErr w:type="spellStart"/>
      <w:r w:rsidRPr="006A7F68">
        <w:rPr>
          <w:sz w:val="28"/>
          <w:szCs w:val="28"/>
        </w:rPr>
        <w:t>дейінгі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айналу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моменті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диапазонында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қозғалтқыштың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жасанды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механикалық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сипаттамаларын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құрыңыз</w:t>
      </w:r>
      <w:proofErr w:type="spellEnd"/>
      <w:r w:rsidRPr="006A7F68">
        <w:rPr>
          <w:sz w:val="28"/>
          <w:szCs w:val="28"/>
        </w:rPr>
        <w:t>.</w:t>
      </w:r>
    </w:p>
    <w:p w:rsidR="006A7F68" w:rsidRPr="006A7F68" w:rsidRDefault="006A7F68" w:rsidP="006A7F68">
      <w:pPr>
        <w:pStyle w:val="ab"/>
        <w:jc w:val="both"/>
        <w:rPr>
          <w:sz w:val="28"/>
          <w:szCs w:val="28"/>
        </w:rPr>
      </w:pPr>
    </w:p>
    <w:p w:rsidR="006A7F68" w:rsidRPr="006A7F68" w:rsidRDefault="006A7F68" w:rsidP="006A7F68">
      <w:pPr>
        <w:pStyle w:val="ab"/>
        <w:jc w:val="center"/>
        <w:rPr>
          <w:sz w:val="28"/>
          <w:szCs w:val="28"/>
        </w:rPr>
      </w:pPr>
      <w:r w:rsidRPr="006A7F68">
        <w:rPr>
          <w:sz w:val="28"/>
          <w:szCs w:val="28"/>
        </w:rPr>
        <w:lastRenderedPageBreak/>
        <w:t xml:space="preserve">2-тапсырмаға </w:t>
      </w:r>
      <w:proofErr w:type="spellStart"/>
      <w:r w:rsidRPr="006A7F68">
        <w:rPr>
          <w:sz w:val="28"/>
          <w:szCs w:val="28"/>
        </w:rPr>
        <w:t>арналған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әдістемелік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нұсқаулықтар</w:t>
      </w:r>
      <w:proofErr w:type="spellEnd"/>
    </w:p>
    <w:p w:rsidR="006A7F68" w:rsidRPr="006A7F68" w:rsidRDefault="006A7F68" w:rsidP="006A7F68">
      <w:pPr>
        <w:pStyle w:val="ab"/>
        <w:jc w:val="both"/>
        <w:rPr>
          <w:sz w:val="28"/>
          <w:szCs w:val="28"/>
        </w:rPr>
      </w:pPr>
      <w:r w:rsidRPr="006A7F68">
        <w:rPr>
          <w:sz w:val="28"/>
          <w:szCs w:val="28"/>
        </w:rPr>
        <w:t xml:space="preserve">1. </w:t>
      </w:r>
      <w:proofErr w:type="spellStart"/>
      <w:r w:rsidRPr="006A7F68">
        <w:rPr>
          <w:sz w:val="28"/>
          <w:szCs w:val="28"/>
        </w:rPr>
        <w:t>Электромеханикалық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және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механикалық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табиғи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сипаттамаларды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құру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кезінде</w:t>
      </w:r>
      <w:proofErr w:type="spellEnd"/>
      <w:r w:rsidRPr="006A7F68">
        <w:rPr>
          <w:sz w:val="28"/>
          <w:szCs w:val="28"/>
        </w:rPr>
        <w:t xml:space="preserve"> [2-4, 6] </w:t>
      </w:r>
      <w:proofErr w:type="spellStart"/>
      <w:r w:rsidRPr="006A7F68">
        <w:rPr>
          <w:sz w:val="28"/>
          <w:szCs w:val="28"/>
        </w:rPr>
        <w:t>әмбебап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сипаттамаларды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пайдалануға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болады</w:t>
      </w:r>
      <w:proofErr w:type="spellEnd"/>
      <w:r w:rsidRPr="006A7F68">
        <w:rPr>
          <w:sz w:val="28"/>
          <w:szCs w:val="28"/>
        </w:rPr>
        <w:t>.</w:t>
      </w:r>
    </w:p>
    <w:p w:rsidR="006A7F68" w:rsidRPr="006A7F68" w:rsidRDefault="006A7F68" w:rsidP="006A7F68">
      <w:pPr>
        <w:pStyle w:val="ab"/>
        <w:jc w:val="both"/>
        <w:rPr>
          <w:sz w:val="28"/>
          <w:szCs w:val="28"/>
        </w:rPr>
      </w:pPr>
      <w:r w:rsidRPr="006A7F68">
        <w:rPr>
          <w:sz w:val="28"/>
          <w:szCs w:val="28"/>
        </w:rPr>
        <w:t xml:space="preserve">2. </w:t>
      </w:r>
      <w:proofErr w:type="spellStart"/>
      <w:r w:rsidRPr="006A7F68">
        <w:rPr>
          <w:sz w:val="28"/>
          <w:szCs w:val="28"/>
        </w:rPr>
        <w:t>Қосымша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кедергілерді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анықтау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үшін</w:t>
      </w:r>
      <w:proofErr w:type="spellEnd"/>
      <w:r w:rsidRPr="006A7F68">
        <w:rPr>
          <w:sz w:val="28"/>
          <w:szCs w:val="28"/>
        </w:rPr>
        <w:t xml:space="preserve"> [2, 3] </w:t>
      </w:r>
      <w:proofErr w:type="spellStart"/>
      <w:r w:rsidRPr="006A7F68">
        <w:rPr>
          <w:sz w:val="28"/>
          <w:szCs w:val="28"/>
        </w:rPr>
        <w:t>ұсыныстарын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пайдаланыңыз</w:t>
      </w:r>
      <w:proofErr w:type="spellEnd"/>
      <w:r w:rsidRPr="006A7F68">
        <w:rPr>
          <w:sz w:val="28"/>
          <w:szCs w:val="28"/>
        </w:rPr>
        <w:t>.</w:t>
      </w:r>
    </w:p>
    <w:p w:rsidR="006A7F68" w:rsidRDefault="006A7F68" w:rsidP="006A7F68">
      <w:pPr>
        <w:pStyle w:val="ab"/>
        <w:jc w:val="both"/>
        <w:rPr>
          <w:sz w:val="28"/>
          <w:szCs w:val="28"/>
        </w:rPr>
      </w:pPr>
      <w:r w:rsidRPr="006A7F68">
        <w:rPr>
          <w:sz w:val="28"/>
          <w:szCs w:val="28"/>
        </w:rPr>
        <w:t xml:space="preserve">3. </w:t>
      </w:r>
      <w:proofErr w:type="spellStart"/>
      <w:r w:rsidRPr="006A7F68">
        <w:rPr>
          <w:sz w:val="28"/>
          <w:szCs w:val="28"/>
        </w:rPr>
        <w:t>Жасанды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механикалық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сипаттамаларды</w:t>
      </w:r>
      <w:proofErr w:type="spellEnd"/>
      <w:r w:rsidRPr="006A7F68">
        <w:rPr>
          <w:sz w:val="28"/>
          <w:szCs w:val="28"/>
        </w:rPr>
        <w:t xml:space="preserve"> [3]-де </w:t>
      </w:r>
      <w:proofErr w:type="spellStart"/>
      <w:r w:rsidRPr="006A7F68">
        <w:rPr>
          <w:sz w:val="28"/>
          <w:szCs w:val="28"/>
        </w:rPr>
        <w:t>сипатталған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графикалық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әдіспен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құруға</w:t>
      </w:r>
      <w:proofErr w:type="spellEnd"/>
      <w:r w:rsidRPr="006A7F68">
        <w:rPr>
          <w:sz w:val="28"/>
          <w:szCs w:val="28"/>
        </w:rPr>
        <w:t xml:space="preserve"> </w:t>
      </w:r>
      <w:proofErr w:type="spellStart"/>
      <w:r w:rsidRPr="006A7F68">
        <w:rPr>
          <w:sz w:val="28"/>
          <w:szCs w:val="28"/>
        </w:rPr>
        <w:t>болады</w:t>
      </w:r>
      <w:proofErr w:type="spellEnd"/>
      <w:r w:rsidRPr="006A7F68">
        <w:rPr>
          <w:sz w:val="28"/>
          <w:szCs w:val="28"/>
        </w:rPr>
        <w:t>.</w:t>
      </w:r>
    </w:p>
    <w:p w:rsidR="006A7F68" w:rsidRDefault="006A7F68" w:rsidP="006A7F68">
      <w:pPr>
        <w:pStyle w:val="ab"/>
        <w:jc w:val="both"/>
        <w:rPr>
          <w:sz w:val="28"/>
          <w:szCs w:val="28"/>
        </w:rPr>
      </w:pPr>
    </w:p>
    <w:p w:rsidR="0016709D" w:rsidRDefault="006A7F68" w:rsidP="006A7F68">
      <w:pPr>
        <w:pStyle w:val="ab"/>
        <w:tabs>
          <w:tab w:val="left" w:pos="1985"/>
        </w:tabs>
        <w:spacing w:before="0" w:beforeAutospacing="0" w:after="0" w:afterAutospacing="0"/>
        <w:jc w:val="center"/>
        <w:rPr>
          <w:b/>
          <w:caps/>
          <w:color w:val="000000"/>
          <w:spacing w:val="1"/>
          <w:sz w:val="28"/>
          <w:szCs w:val="28"/>
          <w:lang w:val="kk-KZ"/>
        </w:rPr>
      </w:pPr>
      <w:r w:rsidRPr="006A7F68">
        <w:rPr>
          <w:b/>
          <w:caps/>
          <w:color w:val="000000"/>
          <w:spacing w:val="1"/>
          <w:sz w:val="28"/>
          <w:szCs w:val="28"/>
          <w:lang w:val="kk-KZ"/>
        </w:rPr>
        <w:t>Әдебиет тізімі</w:t>
      </w:r>
    </w:p>
    <w:p w:rsidR="006A7F68" w:rsidRPr="006A7F68" w:rsidRDefault="006A7F68" w:rsidP="006A7F68">
      <w:pPr>
        <w:pStyle w:val="ab"/>
        <w:tabs>
          <w:tab w:val="left" w:pos="1985"/>
        </w:tabs>
        <w:spacing w:before="0" w:beforeAutospacing="0" w:after="0" w:afterAutospacing="0"/>
        <w:jc w:val="center"/>
        <w:rPr>
          <w:b/>
          <w:caps/>
          <w:sz w:val="28"/>
          <w:szCs w:val="28"/>
          <w:lang w:val="kk-KZ"/>
        </w:rPr>
      </w:pPr>
      <w:bookmarkStart w:id="0" w:name="_GoBack"/>
      <w:bookmarkEnd w:id="0"/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360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proofErr w:type="spellStart"/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Ковчин</w:t>
      </w:r>
      <w:proofErr w:type="spellEnd"/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 С.А., </w:t>
      </w:r>
      <w:proofErr w:type="spellStart"/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>Сабинин</w:t>
      </w:r>
      <w:proofErr w:type="spellEnd"/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> Ю.А. Теория электропривода</w:t>
      </w:r>
      <w:r w:rsidRPr="006A7F6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СПб.: </w:t>
      </w:r>
      <w:proofErr w:type="spellStart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Энергоатомиздат</w:t>
      </w:r>
      <w:proofErr w:type="spellEnd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, 1994.</w:t>
      </w:r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360"/>
          <w:tab w:val="left" w:pos="1733"/>
          <w:tab w:val="left" w:pos="1985"/>
          <w:tab w:val="left" w:pos="2765"/>
          <w:tab w:val="left" w:pos="4104"/>
        </w:tabs>
        <w:ind w:left="0" w:firstLine="0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proofErr w:type="spellStart"/>
      <w:r w:rsidRPr="006A7F68">
        <w:rPr>
          <w:rFonts w:ascii="Times New Roman" w:hAnsi="Times New Roman" w:cs="Times New Roman"/>
          <w:color w:val="000000"/>
          <w:spacing w:val="-5"/>
          <w:sz w:val="28"/>
          <w:szCs w:val="28"/>
        </w:rPr>
        <w:t>Ключев</w:t>
      </w:r>
      <w:proofErr w:type="spellEnd"/>
      <w:r w:rsidRPr="006A7F6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7F68">
        <w:rPr>
          <w:rFonts w:ascii="Times New Roman" w:hAnsi="Times New Roman" w:cs="Times New Roman"/>
          <w:color w:val="000000"/>
          <w:spacing w:val="-9"/>
          <w:sz w:val="28"/>
          <w:szCs w:val="28"/>
        </w:rPr>
        <w:t>В И.</w:t>
      </w:r>
      <w:r w:rsidRPr="006A7F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7F68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Теория</w:t>
      </w:r>
      <w:proofErr w:type="gramStart"/>
      <w:r w:rsidRPr="006A7F6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6A7F68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электропривода</w:t>
      </w:r>
      <w:proofErr w:type="gramEnd"/>
      <w:r w:rsidRPr="006A7F68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Pr="006A7F6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М :</w:t>
      </w:r>
      <w:proofErr w:type="spellStart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Энергоатомиздат</w:t>
      </w:r>
      <w:proofErr w:type="spellEnd"/>
      <w:proofErr w:type="gramEnd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, 1985.</w:t>
      </w:r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360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6A7F68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Основы автоматизированного электропривода/М.Г. </w:t>
      </w:r>
      <w:proofErr w:type="spellStart"/>
      <w:r w:rsidRPr="006A7F68">
        <w:rPr>
          <w:rFonts w:ascii="Times New Roman" w:hAnsi="Times New Roman" w:cs="Times New Roman"/>
          <w:color w:val="000000"/>
          <w:spacing w:val="-2"/>
          <w:sz w:val="28"/>
          <w:szCs w:val="28"/>
        </w:rPr>
        <w:t>Чиликин</w:t>
      </w:r>
      <w:proofErr w:type="spellEnd"/>
      <w:r w:rsidRPr="006A7F6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М.М. Соколов, В.М. Терехов, А.В. </w:t>
      </w:r>
      <w:proofErr w:type="spellStart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Шинянский</w:t>
      </w:r>
      <w:proofErr w:type="spellEnd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. М.: Энергия,</w:t>
      </w:r>
      <w:r w:rsidRPr="006A7F68">
        <w:rPr>
          <w:rFonts w:ascii="Times New Roman" w:hAnsi="Times New Roman" w:cs="Times New Roman"/>
          <w:color w:val="000000"/>
          <w:spacing w:val="-16"/>
          <w:sz w:val="28"/>
          <w:szCs w:val="28"/>
        </w:rPr>
        <w:t>1974.</w:t>
      </w:r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1985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F68">
        <w:rPr>
          <w:rFonts w:ascii="Times New Roman" w:hAnsi="Times New Roman" w:cs="Times New Roman"/>
          <w:color w:val="000000"/>
          <w:spacing w:val="-2"/>
          <w:sz w:val="28"/>
          <w:szCs w:val="28"/>
        </w:rPr>
        <w:t>Чиликин</w:t>
      </w:r>
      <w:proofErr w:type="spellEnd"/>
      <w:r w:rsidRPr="006A7F68">
        <w:rPr>
          <w:rFonts w:ascii="Times New Roman" w:hAnsi="Times New Roman" w:cs="Times New Roman"/>
          <w:color w:val="000000"/>
          <w:spacing w:val="-2"/>
          <w:sz w:val="28"/>
          <w:szCs w:val="28"/>
        </w:rPr>
        <w:t> </w:t>
      </w:r>
      <w:r w:rsidRPr="006A7F6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М.Г., </w:t>
      </w:r>
      <w:proofErr w:type="spellStart"/>
      <w:r w:rsidRPr="006A7F6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Сандлер</w:t>
      </w:r>
      <w:proofErr w:type="spellEnd"/>
      <w:r w:rsidRPr="006A7F6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 </w:t>
      </w:r>
      <w:r w:rsidRPr="006A7F68">
        <w:rPr>
          <w:rFonts w:ascii="Times New Roman" w:hAnsi="Times New Roman" w:cs="Times New Roman"/>
          <w:color w:val="000000"/>
          <w:spacing w:val="-2"/>
          <w:sz w:val="28"/>
          <w:szCs w:val="28"/>
        </w:rPr>
        <w:t>А.С. Общий курс электропривода.</w:t>
      </w:r>
      <w:r w:rsidRPr="006A7F6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М.:Энергоиздат</w:t>
      </w:r>
      <w:proofErr w:type="gramEnd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,1981.</w:t>
      </w:r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346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proofErr w:type="spellStart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>Чиликин</w:t>
      </w:r>
      <w:proofErr w:type="spellEnd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 М.Г., </w:t>
      </w:r>
      <w:proofErr w:type="spellStart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>Ключев</w:t>
      </w:r>
      <w:proofErr w:type="spellEnd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 В.И., </w:t>
      </w:r>
      <w:proofErr w:type="spellStart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>Сандлер</w:t>
      </w:r>
      <w:proofErr w:type="spellEnd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> А.С. Теория автоматизи</w:t>
      </w:r>
      <w:r w:rsidRPr="006A7F68">
        <w:rPr>
          <w:rFonts w:ascii="Times New Roman" w:hAnsi="Times New Roman" w:cs="Times New Roman"/>
          <w:color w:val="000000"/>
          <w:sz w:val="28"/>
          <w:szCs w:val="28"/>
        </w:rPr>
        <w:t xml:space="preserve">рованного электропривода. – </w:t>
      </w:r>
      <w:proofErr w:type="gramStart"/>
      <w:r w:rsidRPr="006A7F68">
        <w:rPr>
          <w:rFonts w:ascii="Times New Roman" w:hAnsi="Times New Roman" w:cs="Times New Roman"/>
          <w:color w:val="000000"/>
          <w:sz w:val="28"/>
          <w:szCs w:val="28"/>
        </w:rPr>
        <w:t>М.,:</w:t>
      </w:r>
      <w:proofErr w:type="gramEnd"/>
      <w:r w:rsidRPr="006A7F68">
        <w:rPr>
          <w:rFonts w:ascii="Times New Roman" w:hAnsi="Times New Roman" w:cs="Times New Roman"/>
          <w:color w:val="000000"/>
          <w:sz w:val="28"/>
          <w:szCs w:val="28"/>
        </w:rPr>
        <w:t xml:space="preserve"> Энергия, 1979.</w:t>
      </w:r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346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proofErr w:type="spellStart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>Вешеневский</w:t>
      </w:r>
      <w:proofErr w:type="spellEnd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С.Н. Характеристики двигателей в электропри</w:t>
      </w:r>
      <w:r w:rsidRPr="006A7F68">
        <w:rPr>
          <w:rFonts w:ascii="Times New Roman" w:hAnsi="Times New Roman" w:cs="Times New Roman"/>
          <w:color w:val="000000"/>
          <w:sz w:val="28"/>
          <w:szCs w:val="28"/>
        </w:rPr>
        <w:t>воде. М.: Энергия, 1977.</w:t>
      </w:r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346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Комплектные </w:t>
      </w:r>
      <w:proofErr w:type="spellStart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>тиристорные</w:t>
      </w:r>
      <w:proofErr w:type="spellEnd"/>
      <w:r w:rsidRPr="006A7F6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электроприводы: Справочник /Под </w:t>
      </w:r>
      <w:r w:rsidRPr="006A7F68">
        <w:rPr>
          <w:rFonts w:ascii="Times New Roman" w:hAnsi="Times New Roman" w:cs="Times New Roman"/>
          <w:color w:val="000000"/>
          <w:sz w:val="28"/>
          <w:szCs w:val="28"/>
        </w:rPr>
        <w:t>ред. В.М. </w:t>
      </w:r>
      <w:proofErr w:type="spellStart"/>
      <w:r w:rsidRPr="006A7F68">
        <w:rPr>
          <w:rFonts w:ascii="Times New Roman" w:hAnsi="Times New Roman" w:cs="Times New Roman"/>
          <w:color w:val="000000"/>
          <w:sz w:val="28"/>
          <w:szCs w:val="28"/>
        </w:rPr>
        <w:t>Перельмутера</w:t>
      </w:r>
      <w:proofErr w:type="spellEnd"/>
      <w:r w:rsidRPr="006A7F68">
        <w:rPr>
          <w:rFonts w:ascii="Times New Roman" w:hAnsi="Times New Roman" w:cs="Times New Roman"/>
          <w:color w:val="000000"/>
          <w:sz w:val="28"/>
          <w:szCs w:val="28"/>
        </w:rPr>
        <w:t xml:space="preserve">. - М. </w:t>
      </w:r>
      <w:proofErr w:type="spellStart"/>
      <w:r w:rsidRPr="006A7F68">
        <w:rPr>
          <w:rFonts w:ascii="Times New Roman" w:hAnsi="Times New Roman" w:cs="Times New Roman"/>
          <w:color w:val="000000"/>
          <w:sz w:val="28"/>
          <w:szCs w:val="28"/>
        </w:rPr>
        <w:t>Энергоатомиздат</w:t>
      </w:r>
      <w:proofErr w:type="spellEnd"/>
      <w:r w:rsidRPr="006A7F68">
        <w:rPr>
          <w:rFonts w:ascii="Times New Roman" w:hAnsi="Times New Roman" w:cs="Times New Roman"/>
          <w:color w:val="000000"/>
          <w:sz w:val="28"/>
          <w:szCs w:val="28"/>
        </w:rPr>
        <w:t>, 1988.</w:t>
      </w:r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346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 w:rsidRPr="006A7F6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Справочник по наладке электрооборудования промышленных </w:t>
      </w:r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предприятий. Под </w:t>
      </w:r>
      <w:r w:rsidRPr="006A7F68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ред. М.Г. </w:t>
      </w:r>
      <w:proofErr w:type="spellStart"/>
      <w:r w:rsidRPr="006A7F68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Зименкова</w:t>
      </w:r>
      <w:proofErr w:type="spellEnd"/>
      <w:r w:rsidRPr="006A7F68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,</w:t>
      </w:r>
      <w:r w:rsidRPr="006A7F6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Г.В. Розенберга, </w:t>
      </w:r>
      <w:r w:rsidRPr="006A7F6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Е.М. </w:t>
      </w:r>
      <w:proofErr w:type="spellStart"/>
      <w:r w:rsidRPr="006A7F6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Феськова</w:t>
      </w:r>
      <w:proofErr w:type="spellEnd"/>
      <w:r w:rsidRPr="006A7F6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. </w:t>
      </w:r>
      <w:r w:rsidRPr="006A7F6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М.: </w:t>
      </w:r>
      <w:proofErr w:type="spellStart"/>
      <w:r w:rsidRPr="006A7F68">
        <w:rPr>
          <w:rFonts w:ascii="Times New Roman" w:hAnsi="Times New Roman" w:cs="Times New Roman"/>
          <w:color w:val="000000"/>
          <w:spacing w:val="-2"/>
          <w:sz w:val="28"/>
          <w:szCs w:val="28"/>
        </w:rPr>
        <w:t>Энергоатомиздат</w:t>
      </w:r>
      <w:proofErr w:type="spellEnd"/>
      <w:r w:rsidRPr="006A7F68">
        <w:rPr>
          <w:rFonts w:ascii="Times New Roman" w:hAnsi="Times New Roman" w:cs="Times New Roman"/>
          <w:color w:val="000000"/>
          <w:spacing w:val="-2"/>
          <w:sz w:val="28"/>
          <w:szCs w:val="28"/>
        </w:rPr>
        <w:t>, 1983.</w:t>
      </w:r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346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Справочник по автоматизированному электроприводу/Под ред. </w:t>
      </w:r>
      <w:proofErr w:type="spellStart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В.А.Елисеева</w:t>
      </w:r>
      <w:proofErr w:type="spellEnd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, А.В. </w:t>
      </w:r>
      <w:proofErr w:type="spellStart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Шинянского</w:t>
      </w:r>
      <w:proofErr w:type="spellEnd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- М.: </w:t>
      </w:r>
      <w:proofErr w:type="spellStart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>Энергоатомиздат</w:t>
      </w:r>
      <w:proofErr w:type="spellEnd"/>
      <w:r w:rsidRPr="006A7F6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6A7F68">
        <w:rPr>
          <w:rFonts w:ascii="Times New Roman" w:hAnsi="Times New Roman" w:cs="Times New Roman"/>
          <w:color w:val="000000"/>
          <w:spacing w:val="-9"/>
          <w:sz w:val="28"/>
          <w:szCs w:val="28"/>
        </w:rPr>
        <w:t>1983.</w:t>
      </w:r>
    </w:p>
    <w:p w:rsidR="0016709D" w:rsidRPr="006A7F68" w:rsidRDefault="0016709D" w:rsidP="006A7F68">
      <w:pPr>
        <w:numPr>
          <w:ilvl w:val="0"/>
          <w:numId w:val="3"/>
        </w:numPr>
        <w:shd w:val="clear" w:color="auto" w:fill="FFFFFF"/>
        <w:tabs>
          <w:tab w:val="left" w:pos="346"/>
          <w:tab w:val="left" w:pos="1985"/>
        </w:tabs>
        <w:ind w:left="0" w:firstLine="0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6A7F68">
        <w:rPr>
          <w:rFonts w:ascii="Times New Roman" w:hAnsi="Times New Roman" w:cs="Times New Roman"/>
          <w:color w:val="000000"/>
          <w:spacing w:val="1"/>
          <w:sz w:val="28"/>
          <w:szCs w:val="28"/>
        </w:rPr>
        <w:t>Справочник по проектированию автоматизированного электро</w:t>
      </w:r>
      <w:r w:rsidRPr="006A7F68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привода и систем управления технологическими процессами/</w:t>
      </w:r>
      <w:r w:rsidRPr="006A7F68">
        <w:rPr>
          <w:rFonts w:ascii="Times New Roman" w:hAnsi="Times New Roman" w:cs="Times New Roman"/>
          <w:color w:val="000000"/>
          <w:sz w:val="28"/>
          <w:szCs w:val="28"/>
        </w:rPr>
        <w:t>ред. В.И.</w:t>
      </w:r>
      <w:r w:rsidRPr="006A7F6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6A7F68">
        <w:rPr>
          <w:rFonts w:ascii="Times New Roman" w:hAnsi="Times New Roman" w:cs="Times New Roman"/>
          <w:color w:val="000000"/>
          <w:sz w:val="28"/>
          <w:szCs w:val="28"/>
        </w:rPr>
        <w:t>Круповича</w:t>
      </w:r>
      <w:proofErr w:type="spellEnd"/>
      <w:r w:rsidRPr="006A7F68">
        <w:rPr>
          <w:rFonts w:ascii="Times New Roman" w:hAnsi="Times New Roman" w:cs="Times New Roman"/>
          <w:color w:val="000000"/>
          <w:sz w:val="28"/>
          <w:szCs w:val="28"/>
        </w:rPr>
        <w:t>, Ю.Г.</w:t>
      </w:r>
      <w:r w:rsidRPr="006A7F6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6A7F68">
        <w:rPr>
          <w:rFonts w:ascii="Times New Roman" w:hAnsi="Times New Roman" w:cs="Times New Roman"/>
          <w:color w:val="000000"/>
          <w:sz w:val="28"/>
          <w:szCs w:val="28"/>
        </w:rPr>
        <w:t>Барыбина, М.Л.</w:t>
      </w:r>
      <w:r w:rsidRPr="006A7F6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6A7F68">
        <w:rPr>
          <w:rFonts w:ascii="Times New Roman" w:hAnsi="Times New Roman" w:cs="Times New Roman"/>
          <w:color w:val="000000"/>
          <w:sz w:val="28"/>
          <w:szCs w:val="28"/>
        </w:rPr>
        <w:t>Самовера</w:t>
      </w:r>
      <w:proofErr w:type="spellEnd"/>
      <w:r w:rsidRPr="006A7F68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М.: </w:t>
      </w:r>
      <w:proofErr w:type="spellStart"/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>Энергоиздат</w:t>
      </w:r>
      <w:proofErr w:type="spellEnd"/>
      <w:r w:rsidRPr="006A7F68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16709D" w:rsidRPr="006A7F68" w:rsidRDefault="0016709D" w:rsidP="006A7F68">
      <w:pPr>
        <w:shd w:val="clear" w:color="auto" w:fill="FFFFFF"/>
        <w:tabs>
          <w:tab w:val="left" w:pos="33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7DB" w:rsidRPr="006A7F68" w:rsidRDefault="006A7F68" w:rsidP="006A7F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07DB" w:rsidRPr="006A7F68" w:rsidSect="0070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058"/>
    <w:multiLevelType w:val="hybridMultilevel"/>
    <w:tmpl w:val="BBB49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C2A"/>
    <w:multiLevelType w:val="hybridMultilevel"/>
    <w:tmpl w:val="59E89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67CDD"/>
    <w:multiLevelType w:val="hybridMultilevel"/>
    <w:tmpl w:val="19BC9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9D"/>
    <w:rsid w:val="0016709D"/>
    <w:rsid w:val="00260816"/>
    <w:rsid w:val="00507E3A"/>
    <w:rsid w:val="00597426"/>
    <w:rsid w:val="006010DA"/>
    <w:rsid w:val="0067046D"/>
    <w:rsid w:val="006A7F68"/>
    <w:rsid w:val="006F2524"/>
    <w:rsid w:val="00705BED"/>
    <w:rsid w:val="0089744A"/>
    <w:rsid w:val="00BE4FA8"/>
    <w:rsid w:val="00C85CA5"/>
    <w:rsid w:val="00DC6C4D"/>
    <w:rsid w:val="00E430CF"/>
    <w:rsid w:val="00E73C3E"/>
    <w:rsid w:val="00E918C5"/>
    <w:rsid w:val="00EE737D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EC0E"/>
  <w15:docId w15:val="{56237FC0-F0BE-494E-A2BF-F67AB32E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04A"/>
    <w:pPr>
      <w:keepNext/>
      <w:autoSpaceDE/>
      <w:autoSpaceDN/>
      <w:spacing w:line="360" w:lineRule="atLeast"/>
      <w:jc w:val="both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9704A"/>
    <w:pPr>
      <w:keepNext/>
      <w:autoSpaceDE/>
      <w:autoSpaceDN/>
      <w:spacing w:line="360" w:lineRule="atLeast"/>
      <w:jc w:val="both"/>
      <w:textAlignment w:val="baseline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704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704A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704A"/>
    <w:pPr>
      <w:widowControl/>
      <w:tabs>
        <w:tab w:val="num" w:pos="360"/>
      </w:tabs>
      <w:autoSpaceDE/>
      <w:autoSpaceDN/>
      <w:adjustRightInd/>
      <w:spacing w:before="240" w:after="60"/>
      <w:ind w:left="360" w:hanging="3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F97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9704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9704A"/>
    <w:pPr>
      <w:widowControl/>
      <w:tabs>
        <w:tab w:val="num" w:pos="360"/>
      </w:tabs>
      <w:autoSpaceDE/>
      <w:autoSpaceDN/>
      <w:adjustRightInd/>
      <w:spacing w:before="240" w:after="60"/>
      <w:ind w:left="360" w:hanging="360"/>
      <w:outlineLvl w:val="7"/>
    </w:pPr>
    <w:rPr>
      <w:i/>
    </w:rPr>
  </w:style>
  <w:style w:type="paragraph" w:styleId="9">
    <w:name w:val="heading 9"/>
    <w:aliases w:val="Заголсо22"/>
    <w:basedOn w:val="a"/>
    <w:next w:val="a"/>
    <w:link w:val="90"/>
    <w:uiPriority w:val="99"/>
    <w:qFormat/>
    <w:rsid w:val="00F9704A"/>
    <w:pPr>
      <w:widowControl/>
      <w:tabs>
        <w:tab w:val="num" w:pos="360"/>
      </w:tabs>
      <w:autoSpaceDE/>
      <w:autoSpaceDN/>
      <w:adjustRightInd/>
      <w:spacing w:before="240" w:after="60"/>
      <w:ind w:left="360" w:hanging="36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F9704A"/>
    <w:rPr>
      <w:rFonts w:eastAsia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rsid w:val="00F9704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F9704A"/>
    <w:rPr>
      <w:rFonts w:eastAsia="Times New Roman" w:cs="Times New Roman"/>
      <w:b/>
      <w:bCs/>
    </w:rPr>
  </w:style>
  <w:style w:type="character" w:customStyle="1" w:styleId="50">
    <w:name w:val="Заголовок 5 Знак"/>
    <w:link w:val="5"/>
    <w:uiPriority w:val="99"/>
    <w:rsid w:val="00F9704A"/>
    <w:rPr>
      <w:rFonts w:ascii="Arial" w:hAnsi="Arial" w:cs="Times New Roman"/>
      <w:sz w:val="22"/>
    </w:rPr>
  </w:style>
  <w:style w:type="character" w:customStyle="1" w:styleId="60">
    <w:name w:val="Заголовок 6 Знак"/>
    <w:link w:val="6"/>
    <w:uiPriority w:val="99"/>
    <w:rsid w:val="00F9704A"/>
    <w:rPr>
      <w:rFonts w:eastAsia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F9704A"/>
    <w:rPr>
      <w:rFonts w:ascii="Arial" w:hAnsi="Arial" w:cs="Times New Roman"/>
      <w:i/>
      <w:sz w:val="20"/>
    </w:rPr>
  </w:style>
  <w:style w:type="character" w:customStyle="1" w:styleId="90">
    <w:name w:val="Заголовок 9 Знак"/>
    <w:aliases w:val="Заголсо22 Знак"/>
    <w:link w:val="9"/>
    <w:uiPriority w:val="99"/>
    <w:rsid w:val="00F9704A"/>
    <w:rPr>
      <w:rFonts w:ascii="Arial" w:hAnsi="Arial" w:cs="Times New Roman"/>
      <w:i/>
      <w:sz w:val="18"/>
    </w:rPr>
  </w:style>
  <w:style w:type="paragraph" w:styleId="a3">
    <w:name w:val="caption"/>
    <w:basedOn w:val="a"/>
    <w:next w:val="a"/>
    <w:qFormat/>
    <w:rsid w:val="00F9704A"/>
    <w:pPr>
      <w:widowControl/>
      <w:tabs>
        <w:tab w:val="num" w:pos="720"/>
      </w:tabs>
      <w:autoSpaceDE/>
      <w:autoSpaceDN/>
      <w:adjustRightInd/>
    </w:pPr>
    <w:rPr>
      <w:szCs w:val="24"/>
    </w:rPr>
  </w:style>
  <w:style w:type="paragraph" w:styleId="a4">
    <w:name w:val="Title"/>
    <w:basedOn w:val="a"/>
    <w:link w:val="a5"/>
    <w:uiPriority w:val="99"/>
    <w:qFormat/>
    <w:rsid w:val="00F9704A"/>
    <w:pPr>
      <w:widowControl/>
      <w:autoSpaceDE/>
      <w:autoSpaceDN/>
      <w:adjustRightInd/>
      <w:spacing w:line="360" w:lineRule="auto"/>
      <w:ind w:firstLine="7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99"/>
    <w:rsid w:val="00F9704A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F9704A"/>
    <w:pPr>
      <w:widowControl/>
      <w:autoSpaceDE/>
      <w:autoSpaceDN/>
      <w:adjustRightInd/>
      <w:ind w:firstLine="720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link w:val="a6"/>
    <w:uiPriority w:val="99"/>
    <w:rsid w:val="00F9704A"/>
    <w:rPr>
      <w:rFonts w:ascii="Cambria" w:hAnsi="Cambria" w:cs="Times New Roman"/>
      <w:sz w:val="24"/>
      <w:szCs w:val="24"/>
    </w:rPr>
  </w:style>
  <w:style w:type="character" w:styleId="a8">
    <w:name w:val="Strong"/>
    <w:uiPriority w:val="99"/>
    <w:qFormat/>
    <w:rsid w:val="00F9704A"/>
    <w:rPr>
      <w:rFonts w:cs="Times New Roman"/>
      <w:b/>
      <w:bCs/>
    </w:rPr>
  </w:style>
  <w:style w:type="paragraph" w:styleId="a9">
    <w:name w:val="No Spacing"/>
    <w:uiPriority w:val="99"/>
    <w:qFormat/>
    <w:rsid w:val="00F9704A"/>
    <w:rPr>
      <w:sz w:val="24"/>
      <w:szCs w:val="24"/>
    </w:rPr>
  </w:style>
  <w:style w:type="paragraph" w:styleId="aa">
    <w:name w:val="List Paragraph"/>
    <w:basedOn w:val="a"/>
    <w:uiPriority w:val="99"/>
    <w:qFormat/>
    <w:rsid w:val="00F9704A"/>
    <w:pPr>
      <w:widowControl/>
      <w:autoSpaceDE/>
      <w:autoSpaceDN/>
      <w:adjustRightInd/>
      <w:spacing w:after="200" w:line="276" w:lineRule="auto"/>
      <w:ind w:left="720"/>
      <w:contextualSpacing/>
    </w:pPr>
    <w:rPr>
      <w:szCs w:val="22"/>
    </w:rPr>
  </w:style>
  <w:style w:type="paragraph" w:styleId="ab">
    <w:name w:val="Normal (Web)"/>
    <w:basedOn w:val="a"/>
    <w:uiPriority w:val="99"/>
    <w:unhideWhenUsed/>
    <w:rsid w:val="002608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DAmirbek</dc:creator>
  <cp:lastModifiedBy>Айжан Сарсенова (Руководитель ОП)</cp:lastModifiedBy>
  <cp:revision>2</cp:revision>
  <dcterms:created xsi:type="dcterms:W3CDTF">2026-02-10T07:40:00Z</dcterms:created>
  <dcterms:modified xsi:type="dcterms:W3CDTF">2026-02-10T07:40:00Z</dcterms:modified>
</cp:coreProperties>
</file>