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ED2" w:rsidRDefault="00900ED2" w:rsidP="00900ED2">
      <w:pPr>
        <w:jc w:val="center"/>
        <w:rPr>
          <w:sz w:val="28"/>
          <w:szCs w:val="28"/>
          <w:lang w:val="kk-KZ"/>
        </w:rPr>
      </w:pPr>
      <w:r>
        <w:rPr>
          <w:sz w:val="28"/>
          <w:szCs w:val="28"/>
          <w:lang w:val="kk-KZ"/>
        </w:rPr>
        <w:t>10 ТӘЖІРИБЕЛІК САБАҚ  «КАДАСТРЛЫҚ ҚҰНДЫ ЕСЕПТЕУ»</w:t>
      </w:r>
    </w:p>
    <w:p w:rsidR="00900ED2" w:rsidRDefault="00900ED2" w:rsidP="00900ED2">
      <w:pPr>
        <w:jc w:val="center"/>
        <w:rPr>
          <w:sz w:val="28"/>
          <w:szCs w:val="28"/>
          <w:lang w:val="kk-KZ"/>
        </w:rPr>
      </w:pPr>
    </w:p>
    <w:p w:rsidR="00900ED2" w:rsidRDefault="00900ED2" w:rsidP="00900ED2">
      <w:pPr>
        <w:jc w:val="center"/>
        <w:rPr>
          <w:sz w:val="28"/>
          <w:szCs w:val="28"/>
          <w:lang w:val="kk-KZ"/>
        </w:rPr>
      </w:pPr>
    </w:p>
    <w:p w:rsidR="00900ED2" w:rsidRDefault="00900ED2" w:rsidP="00900ED2">
      <w:pPr>
        <w:jc w:val="both"/>
        <w:rPr>
          <w:rStyle w:val="s0"/>
          <w:bCs/>
          <w:lang w:val="kk-KZ"/>
        </w:rPr>
      </w:pPr>
      <w:r>
        <w:rPr>
          <w:rStyle w:val="s0"/>
          <w:bCs/>
          <w:lang w:val="kk-KZ"/>
        </w:rPr>
        <w:tab/>
        <w:t xml:space="preserve">10.1 Ауыл шаруашылық мақсатындағы жерлердің кадастрлық құнын анықтау, актіні рәсімдеу </w:t>
      </w:r>
    </w:p>
    <w:p w:rsidR="00900ED2" w:rsidRDefault="00900ED2" w:rsidP="00900ED2">
      <w:pPr>
        <w:jc w:val="both"/>
        <w:rPr>
          <w:bCs/>
          <w:sz w:val="28"/>
          <w:szCs w:val="28"/>
          <w:lang w:val="kk-KZ"/>
        </w:rPr>
      </w:pPr>
      <w:r>
        <w:rPr>
          <w:rStyle w:val="s0"/>
          <w:bCs/>
          <w:lang w:val="kk-KZ"/>
        </w:rPr>
        <w:tab/>
        <w:t>К</w:t>
      </w:r>
      <w:r w:rsidRPr="007A06F0">
        <w:rPr>
          <w:rStyle w:val="s0"/>
          <w:bCs/>
          <w:lang w:val="kk-KZ"/>
        </w:rPr>
        <w:t>адастрлық (бағалау) құны</w:t>
      </w:r>
      <w:r w:rsidRPr="007A06F0">
        <w:rPr>
          <w:rStyle w:val="s0"/>
          <w:lang w:val="kk-KZ"/>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r>
        <w:rPr>
          <w:bCs/>
          <w:sz w:val="28"/>
          <w:szCs w:val="28"/>
          <w:lang w:val="kk-KZ"/>
        </w:rPr>
        <w:t xml:space="preserve">. </w:t>
      </w:r>
    </w:p>
    <w:p w:rsidR="00900ED2" w:rsidRPr="007A06F0" w:rsidRDefault="00900ED2" w:rsidP="00900ED2">
      <w:pPr>
        <w:jc w:val="both"/>
        <w:rPr>
          <w:bCs/>
          <w:sz w:val="28"/>
          <w:szCs w:val="28"/>
          <w:lang w:val="kk-KZ"/>
        </w:rPr>
      </w:pPr>
      <w:r>
        <w:rPr>
          <w:bCs/>
          <w:sz w:val="28"/>
          <w:szCs w:val="28"/>
          <w:lang w:val="kk-KZ"/>
        </w:rPr>
        <w:tab/>
        <w:t>Ж</w:t>
      </w:r>
      <w:r w:rsidRPr="007A06F0">
        <w:rPr>
          <w:sz w:val="28"/>
          <w:szCs w:val="28"/>
          <w:lang w:val="kk-KZ"/>
        </w:rPr>
        <w:t xml:space="preserve">ер учаскелерінің кадастырлық құнын анықтау үшін, келесі мәліметтер қолданылады: </w:t>
      </w:r>
    </w:p>
    <w:p w:rsidR="00900ED2" w:rsidRPr="004147EF" w:rsidRDefault="00900ED2" w:rsidP="00900ED2">
      <w:pPr>
        <w:numPr>
          <w:ilvl w:val="0"/>
          <w:numId w:val="1"/>
        </w:numPr>
        <w:rPr>
          <w:sz w:val="28"/>
          <w:szCs w:val="28"/>
        </w:rPr>
      </w:pPr>
      <w:r w:rsidRPr="004147EF">
        <w:rPr>
          <w:sz w:val="28"/>
          <w:szCs w:val="28"/>
        </w:rPr>
        <w:t>жер учаскесінің жалпы ауданы;</w:t>
      </w:r>
    </w:p>
    <w:p w:rsidR="00900ED2" w:rsidRPr="004147EF" w:rsidRDefault="00900ED2" w:rsidP="00900ED2">
      <w:pPr>
        <w:numPr>
          <w:ilvl w:val="0"/>
          <w:numId w:val="1"/>
        </w:numPr>
        <w:rPr>
          <w:sz w:val="28"/>
          <w:szCs w:val="28"/>
        </w:rPr>
      </w:pPr>
      <w:r w:rsidRPr="004147EF">
        <w:rPr>
          <w:sz w:val="28"/>
          <w:szCs w:val="28"/>
        </w:rPr>
        <w:t>бір шаршы метр немесе бір га. жер үшін төлем ақының базалық ставкасы;</w:t>
      </w:r>
    </w:p>
    <w:p w:rsidR="00900ED2" w:rsidRPr="004147EF" w:rsidRDefault="00900ED2" w:rsidP="00900ED2">
      <w:pPr>
        <w:numPr>
          <w:ilvl w:val="0"/>
          <w:numId w:val="1"/>
        </w:numPr>
        <w:rPr>
          <w:sz w:val="28"/>
          <w:szCs w:val="28"/>
        </w:rPr>
      </w:pPr>
      <w:r w:rsidRPr="004147EF">
        <w:rPr>
          <w:sz w:val="28"/>
          <w:szCs w:val="28"/>
        </w:rPr>
        <w:t>түзету коэффициенттері</w:t>
      </w:r>
    </w:p>
    <w:p w:rsidR="00900ED2" w:rsidRDefault="00900ED2" w:rsidP="00900ED2">
      <w:pPr>
        <w:ind w:firstLine="709"/>
        <w:jc w:val="both"/>
        <w:rPr>
          <w:sz w:val="28"/>
          <w:szCs w:val="28"/>
        </w:rPr>
      </w:pPr>
      <w:r w:rsidRPr="004147EF">
        <w:rPr>
          <w:rStyle w:val="s0"/>
        </w:rPr>
        <w:t>Нақты жер учаскесінің кадастрлық (бағалау) құнын мемлекеттік жер кадастрын жүргізетін мамандандырылған мемлекеттік кәсіпорындар мемлекеттің жеке меншікке немесе жалға өтеулі негізде беретін жер учаскелері үшін төлемақының базалық ставкаларына сәйкес оған түзету (арттыратын немесе кемітетін) коэффициенттерін қолдана отырып белгілейді және облыстардың, республикалық маңызы бар қалалардың, астананың, аудандардың, облыстық маңызы бар қалалардың жергілікті атқарушы</w:t>
      </w:r>
      <w:r w:rsidRPr="00B212AA">
        <w:rPr>
          <w:rStyle w:val="s0"/>
        </w:rPr>
        <w:t xml:space="preserve"> органдарының жер учаскелерін беру жөніндегі құзыреті шегінде облыстың, республикалық маңызы бар қаланың, астананың, ауданның, облыстық маңызы бар қаланың уәкілетті органы үш жұмыс күні ішінде бекітетін жер учаскесінің кадастрлық (бағалау) құнын айқындау актісімен ресімдейді.</w:t>
      </w:r>
    </w:p>
    <w:p w:rsidR="00900ED2" w:rsidRDefault="00900ED2" w:rsidP="00900ED2">
      <w:pPr>
        <w:ind w:firstLine="567"/>
        <w:jc w:val="both"/>
        <w:rPr>
          <w:color w:val="000000"/>
          <w:sz w:val="28"/>
          <w:szCs w:val="28"/>
          <w:lang w:val="kk-KZ"/>
        </w:rPr>
      </w:pPr>
      <w:r>
        <w:rPr>
          <w:rStyle w:val="s0"/>
          <w:lang w:val="kk-KZ"/>
        </w:rPr>
        <w:t>Базалық ставка: а</w:t>
      </w:r>
      <w:r w:rsidRPr="00627BAC">
        <w:rPr>
          <w:rStyle w:val="s0"/>
          <w:lang w:val="kk-KZ"/>
        </w:rPr>
        <w:t xml:space="preserve">уыл шаруашылығы мақсатындағы жер учаскелері жеке меншікке берілген, оларды мемлекет немесе мемлекеттік жер пайдаланушылар жалға берген кезде жер учаскелерi үшiн </w:t>
      </w:r>
      <w:r w:rsidRPr="00E10458">
        <w:rPr>
          <w:rStyle w:val="s0"/>
          <w:lang w:val="kk-KZ"/>
        </w:rPr>
        <w:t xml:space="preserve">төлемақының </w:t>
      </w:r>
      <w:bookmarkStart w:id="0" w:name="sub1000222954"/>
      <w:r w:rsidRPr="00B46B3E">
        <w:rPr>
          <w:rStyle w:val="s0"/>
          <w:b/>
        </w:rPr>
        <w:fldChar w:fldCharType="begin"/>
      </w:r>
      <w:r w:rsidRPr="00B46B3E">
        <w:rPr>
          <w:rStyle w:val="s0"/>
          <w:b/>
          <w:lang w:val="kk-KZ"/>
        </w:rPr>
        <w:instrText xml:space="preserve"> HYPERLINK "jl:51044003.0 " </w:instrText>
      </w:r>
      <w:r w:rsidRPr="00B46B3E">
        <w:rPr>
          <w:rStyle w:val="s0"/>
          <w:b/>
        </w:rPr>
        <w:fldChar w:fldCharType="separate"/>
      </w:r>
      <w:r w:rsidRPr="00B46B3E">
        <w:rPr>
          <w:rStyle w:val="a7"/>
          <w:b w:val="0"/>
          <w:color w:val="auto"/>
          <w:lang w:val="kk-KZ"/>
        </w:rPr>
        <w:t>базалық ставкаларын</w:t>
      </w:r>
      <w:r w:rsidRPr="00B46B3E">
        <w:rPr>
          <w:rStyle w:val="s0"/>
          <w:b/>
        </w:rPr>
        <w:fldChar w:fldCharType="end"/>
      </w:r>
      <w:bookmarkEnd w:id="0"/>
      <w:r w:rsidRPr="00B46B3E">
        <w:rPr>
          <w:rStyle w:val="s0"/>
          <w:b/>
          <w:lang w:val="kk-KZ"/>
        </w:rPr>
        <w:t xml:space="preserve">, </w:t>
      </w:r>
      <w:r w:rsidRPr="00627BAC">
        <w:rPr>
          <w:rStyle w:val="s0"/>
          <w:lang w:val="kk-KZ"/>
        </w:rPr>
        <w:t>жалдау құқығын сату төлемақысының мөлшерiн және мемлекеттік меншіктегі және жер пайдалануға берілмеген жер учаскелеріне жекеше сервитут бе</w:t>
      </w:r>
      <w:r>
        <w:rPr>
          <w:rStyle w:val="s0"/>
          <w:lang w:val="kk-KZ"/>
        </w:rPr>
        <w:t xml:space="preserve">лгілеу үшін төлемақының мөлшері </w:t>
      </w:r>
      <w:r w:rsidRPr="003302AD">
        <w:rPr>
          <w:color w:val="000000"/>
          <w:sz w:val="28"/>
          <w:szCs w:val="28"/>
          <w:lang w:val="kk-KZ"/>
        </w:rPr>
        <w:t>Қазақстан</w:t>
      </w:r>
      <w:r w:rsidRPr="003302AD">
        <w:rPr>
          <w:color w:val="000000"/>
          <w:sz w:val="20"/>
          <w:lang w:val="kk-KZ"/>
        </w:rPr>
        <w:t xml:space="preserve"> </w:t>
      </w:r>
      <w:r w:rsidRPr="003302AD">
        <w:rPr>
          <w:color w:val="000000"/>
          <w:sz w:val="28"/>
          <w:szCs w:val="28"/>
          <w:lang w:val="kk-KZ"/>
        </w:rPr>
        <w:t>Республикасы</w:t>
      </w:r>
      <w:r>
        <w:rPr>
          <w:color w:val="000000"/>
          <w:sz w:val="28"/>
          <w:szCs w:val="28"/>
          <w:lang w:val="kk-KZ"/>
        </w:rPr>
        <w:t xml:space="preserve"> </w:t>
      </w:r>
      <w:r w:rsidRPr="003302AD">
        <w:rPr>
          <w:color w:val="000000"/>
          <w:sz w:val="28"/>
          <w:szCs w:val="28"/>
          <w:lang w:val="kk-KZ"/>
        </w:rPr>
        <w:t>Үкіметінің</w:t>
      </w:r>
      <w:r>
        <w:rPr>
          <w:color w:val="000000"/>
          <w:sz w:val="28"/>
          <w:szCs w:val="28"/>
          <w:lang w:val="kk-KZ"/>
        </w:rPr>
        <w:t xml:space="preserve"> </w:t>
      </w:r>
      <w:r w:rsidRPr="003302AD">
        <w:rPr>
          <w:color w:val="000000"/>
          <w:sz w:val="28"/>
          <w:szCs w:val="28"/>
          <w:lang w:val="kk-KZ"/>
        </w:rPr>
        <w:t xml:space="preserve">2003 жылғы </w:t>
      </w:r>
      <w:r>
        <w:rPr>
          <w:color w:val="000000"/>
          <w:sz w:val="28"/>
          <w:szCs w:val="28"/>
          <w:lang w:val="kk-KZ"/>
        </w:rPr>
        <w:t xml:space="preserve">    </w:t>
      </w:r>
      <w:r w:rsidRPr="003302AD">
        <w:rPr>
          <w:color w:val="000000"/>
          <w:sz w:val="28"/>
          <w:szCs w:val="28"/>
          <w:lang w:val="kk-KZ"/>
        </w:rPr>
        <w:t>2 қыркүйектегі</w:t>
      </w:r>
      <w:r>
        <w:rPr>
          <w:color w:val="000000"/>
          <w:sz w:val="28"/>
          <w:szCs w:val="28"/>
          <w:lang w:val="kk-KZ"/>
        </w:rPr>
        <w:t xml:space="preserve"> </w:t>
      </w:r>
      <w:r w:rsidRPr="003302AD">
        <w:rPr>
          <w:color w:val="000000"/>
          <w:sz w:val="28"/>
          <w:szCs w:val="28"/>
          <w:lang w:val="kk-KZ"/>
        </w:rPr>
        <w:t>N 890 қаулысы</w:t>
      </w:r>
      <w:r>
        <w:rPr>
          <w:color w:val="000000"/>
          <w:sz w:val="28"/>
          <w:szCs w:val="28"/>
          <w:lang w:val="kk-KZ"/>
        </w:rPr>
        <w:t xml:space="preserve">мен белгіленген (кесте 19). </w:t>
      </w:r>
    </w:p>
    <w:p w:rsidR="00900ED2" w:rsidRPr="00646F05" w:rsidRDefault="00900ED2" w:rsidP="00900ED2">
      <w:pPr>
        <w:ind w:firstLine="567"/>
        <w:jc w:val="both"/>
        <w:rPr>
          <w:sz w:val="28"/>
          <w:szCs w:val="28"/>
          <w:lang w:val="kk-KZ"/>
        </w:rPr>
      </w:pPr>
      <w:r>
        <w:rPr>
          <w:sz w:val="28"/>
          <w:szCs w:val="28"/>
          <w:lang w:val="kk-KZ"/>
        </w:rPr>
        <w:t>Түзету коэффициенттері: м</w:t>
      </w:r>
      <w:r w:rsidRPr="00371186">
        <w:rPr>
          <w:sz w:val="28"/>
          <w:szCs w:val="28"/>
          <w:lang w:val="kk-KZ"/>
        </w:rPr>
        <w:t xml:space="preserve">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 </w:t>
      </w:r>
      <w:bookmarkStart w:id="1" w:name="SUB110300"/>
      <w:bookmarkEnd w:id="1"/>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sectPr w:rsidR="00900ED2" w:rsidSect="00A2565F">
          <w:headerReference w:type="even" r:id="rId6"/>
          <w:headerReference w:type="default" r:id="rId7"/>
          <w:footerReference w:type="even" r:id="rId8"/>
          <w:footerReference w:type="default" r:id="rId9"/>
          <w:headerReference w:type="first" r:id="rId10"/>
          <w:footerReference w:type="first" r:id="rId11"/>
          <w:pgSz w:w="11909" w:h="16834"/>
          <w:pgMar w:top="1134" w:right="567" w:bottom="1134" w:left="1701" w:header="720" w:footer="720" w:gutter="0"/>
          <w:pgNumType w:start="28"/>
          <w:cols w:space="720"/>
        </w:sectPr>
      </w:pPr>
    </w:p>
    <w:p w:rsidR="00900ED2" w:rsidRPr="002D57B6" w:rsidRDefault="00900ED2" w:rsidP="00900ED2">
      <w:pPr>
        <w:jc w:val="right"/>
        <w:rPr>
          <w:color w:val="000000"/>
          <w:lang w:val="kk-KZ"/>
        </w:rPr>
      </w:pPr>
    </w:p>
    <w:p w:rsidR="00900ED2" w:rsidRPr="00371186" w:rsidRDefault="00900ED2" w:rsidP="00900ED2">
      <w:pPr>
        <w:jc w:val="center"/>
        <w:rPr>
          <w:color w:val="000000"/>
          <w:sz w:val="28"/>
          <w:szCs w:val="28"/>
          <w:lang w:val="kk-KZ"/>
        </w:rPr>
      </w:pPr>
      <w:r>
        <w:rPr>
          <w:color w:val="000000"/>
          <w:sz w:val="28"/>
          <w:szCs w:val="28"/>
          <w:lang w:val="kk-KZ"/>
        </w:rPr>
        <w:t xml:space="preserve">Кесте 19 - </w:t>
      </w:r>
      <w:r w:rsidRPr="002D57B6">
        <w:rPr>
          <w:color w:val="000000"/>
          <w:sz w:val="28"/>
          <w:szCs w:val="28"/>
          <w:lang w:val="kk-KZ"/>
        </w:rPr>
        <w:t xml:space="preserve">Жер учаскелерін ауыл шаруашылығы мақсатындағы жеке меншікке берген кезде олар үшін төлемақының </w:t>
      </w:r>
    </w:p>
    <w:p w:rsidR="00900ED2" w:rsidRPr="00371186" w:rsidRDefault="00900ED2" w:rsidP="00900ED2">
      <w:pPr>
        <w:jc w:val="center"/>
        <w:rPr>
          <w:lang w:val="kk-KZ"/>
        </w:rPr>
      </w:pPr>
      <w:r w:rsidRPr="00371186">
        <w:rPr>
          <w:color w:val="000000"/>
          <w:sz w:val="28"/>
          <w:szCs w:val="28"/>
          <w:lang w:val="kk-KZ"/>
        </w:rPr>
        <w:t xml:space="preserve">                                                                                          </w:t>
      </w:r>
      <w:r w:rsidRPr="002D57B6">
        <w:rPr>
          <w:color w:val="000000"/>
          <w:sz w:val="28"/>
          <w:szCs w:val="28"/>
          <w:lang w:val="kk-KZ"/>
        </w:rPr>
        <w:t>базалық ставкалары</w:t>
      </w:r>
      <w:r w:rsidRPr="00371186">
        <w:rPr>
          <w:color w:val="000000"/>
          <w:sz w:val="20"/>
          <w:lang w:val="kk-KZ"/>
        </w:rPr>
        <w:t xml:space="preserve"> </w:t>
      </w:r>
      <w:r w:rsidRPr="00371186">
        <w:rPr>
          <w:color w:val="000000"/>
          <w:sz w:val="20"/>
        </w:rPr>
        <w:t xml:space="preserve">                                              </w:t>
      </w:r>
      <w:r w:rsidRPr="003302AD">
        <w:rPr>
          <w:color w:val="000000"/>
          <w:sz w:val="20"/>
          <w:lang w:val="kk-KZ"/>
        </w:rPr>
        <w:t>гектарына мың теңгемен</w:t>
      </w:r>
      <w:r w:rsidRPr="002D57B6">
        <w:rPr>
          <w:color w:val="000000"/>
          <w:sz w:val="28"/>
          <w:szCs w:val="28"/>
          <w:lang w:val="kk-KZ"/>
        </w:rPr>
        <w:t xml:space="preserve"> </w:t>
      </w:r>
    </w:p>
    <w:tbl>
      <w:tblPr>
        <w:tblpPr w:leftFromText="180" w:rightFromText="180" w:vertAnchor="page" w:horzAnchor="margin" w:tblpY="2956"/>
        <w:tblW w:w="5000" w:type="pct"/>
        <w:tblCellMar>
          <w:left w:w="0" w:type="dxa"/>
          <w:right w:w="0" w:type="dxa"/>
        </w:tblCellMar>
        <w:tblLook w:val="0000" w:firstRow="0" w:lastRow="0" w:firstColumn="0" w:lastColumn="0" w:noHBand="0" w:noVBand="0"/>
      </w:tblPr>
      <w:tblGrid>
        <w:gridCol w:w="1641"/>
        <w:gridCol w:w="1268"/>
        <w:gridCol w:w="901"/>
        <w:gridCol w:w="729"/>
        <w:gridCol w:w="908"/>
        <w:gridCol w:w="683"/>
        <w:gridCol w:w="909"/>
        <w:gridCol w:w="630"/>
        <w:gridCol w:w="630"/>
        <w:gridCol w:w="1040"/>
        <w:gridCol w:w="642"/>
        <w:gridCol w:w="951"/>
        <w:gridCol w:w="1168"/>
        <w:gridCol w:w="902"/>
        <w:gridCol w:w="902"/>
        <w:gridCol w:w="812"/>
      </w:tblGrid>
      <w:tr w:rsidR="00900ED2" w:rsidRPr="00B22A01" w:rsidTr="007E0556">
        <w:tc>
          <w:tcPr>
            <w:tcW w:w="558" w:type="pct"/>
            <w:vMerge w:val="restar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tcPr>
          <w:p w:rsidR="00900ED2" w:rsidRPr="002D57B6" w:rsidRDefault="00900ED2" w:rsidP="007E0556">
            <w:pPr>
              <w:jc w:val="center"/>
              <w:rPr>
                <w:sz w:val="16"/>
                <w:szCs w:val="16"/>
                <w:lang w:val="kk-KZ"/>
              </w:rPr>
            </w:pPr>
            <w:r w:rsidRPr="002D57B6">
              <w:rPr>
                <w:rStyle w:val="s0"/>
                <w:sz w:val="16"/>
                <w:szCs w:val="16"/>
                <w:lang w:val="kk-KZ"/>
              </w:rPr>
              <w:t>облыс</w:t>
            </w:r>
          </w:p>
        </w:tc>
        <w:tc>
          <w:tcPr>
            <w:tcW w:w="431" w:type="pct"/>
            <w:vMerge w:val="restart"/>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900ED2" w:rsidRPr="002D57B6" w:rsidRDefault="00900ED2" w:rsidP="007E0556">
            <w:pPr>
              <w:rPr>
                <w:sz w:val="16"/>
                <w:szCs w:val="16"/>
                <w:lang w:val="kk-KZ"/>
              </w:rPr>
            </w:pPr>
            <w:r w:rsidRPr="002D57B6">
              <w:rPr>
                <w:rStyle w:val="s0"/>
                <w:sz w:val="16"/>
                <w:szCs w:val="16"/>
                <w:lang w:val="kk-KZ"/>
              </w:rPr>
              <w:t>Ауыл шаруашылық алқаптары</w:t>
            </w:r>
          </w:p>
        </w:tc>
        <w:tc>
          <w:tcPr>
            <w:tcW w:w="4012" w:type="pct"/>
            <w:gridSpan w:val="14"/>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900ED2" w:rsidRPr="002D57B6" w:rsidRDefault="00900ED2" w:rsidP="007E0556">
            <w:pPr>
              <w:jc w:val="center"/>
              <w:rPr>
                <w:sz w:val="16"/>
                <w:szCs w:val="16"/>
                <w:lang w:val="kk-KZ"/>
              </w:rPr>
            </w:pPr>
            <w:r w:rsidRPr="002D57B6">
              <w:rPr>
                <w:color w:val="000000"/>
                <w:sz w:val="16"/>
                <w:szCs w:val="16"/>
                <w:lang w:val="kk-KZ"/>
              </w:rPr>
              <w:t xml:space="preserve">|      Топырақтың типтері мен шағын типтері </w:t>
            </w:r>
            <w:r w:rsidRPr="002D57B6">
              <w:rPr>
                <w:sz w:val="16"/>
                <w:szCs w:val="16"/>
                <w:lang w:val="kk-KZ"/>
              </w:rPr>
              <w:br/>
            </w:r>
          </w:p>
        </w:tc>
      </w:tr>
      <w:tr w:rsidR="00900ED2" w:rsidRPr="00CF781C" w:rsidTr="007E0556">
        <w:tc>
          <w:tcPr>
            <w:tcW w:w="0" w:type="auto"/>
            <w:vMerge/>
            <w:tcBorders>
              <w:top w:val="outset" w:sz="8" w:space="0" w:color="000000"/>
              <w:left w:val="outset" w:sz="8" w:space="0" w:color="000000"/>
              <w:bottom w:val="outset" w:sz="8" w:space="0" w:color="000000"/>
              <w:right w:val="outset" w:sz="8" w:space="0" w:color="000000"/>
            </w:tcBorders>
            <w:vAlign w:val="center"/>
          </w:tcPr>
          <w:p w:rsidR="00900ED2" w:rsidRPr="002D57B6" w:rsidRDefault="00900ED2" w:rsidP="007E0556">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900ED2" w:rsidRPr="002D57B6" w:rsidRDefault="00900ED2" w:rsidP="007E0556">
            <w:pPr>
              <w:rPr>
                <w:sz w:val="16"/>
                <w:szCs w:val="16"/>
                <w:lang w:val="kk-KZ"/>
              </w:rPr>
            </w:pPr>
          </w:p>
        </w:tc>
        <w:tc>
          <w:tcPr>
            <w:tcW w:w="554" w:type="pct"/>
            <w:gridSpan w:val="2"/>
            <w:tcBorders>
              <w:top w:val="nil"/>
              <w:left w:val="nil"/>
              <w:bottom w:val="outset" w:sz="8" w:space="0" w:color="000000"/>
              <w:right w:val="outset" w:sz="8" w:space="0" w:color="000000"/>
            </w:tcBorders>
          </w:tcPr>
          <w:p w:rsidR="00900ED2" w:rsidRPr="007B2233" w:rsidRDefault="00900ED2" w:rsidP="007E0556">
            <w:pPr>
              <w:jc w:val="center"/>
              <w:rPr>
                <w:sz w:val="16"/>
                <w:szCs w:val="16"/>
              </w:rPr>
            </w:pPr>
            <w:r w:rsidRPr="007B2233">
              <w:rPr>
                <w:color w:val="000000"/>
                <w:sz w:val="16"/>
                <w:szCs w:val="16"/>
              </w:rPr>
              <w:t>қара топырақты</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rStyle w:val="s0"/>
                <w:sz w:val="16"/>
                <w:szCs w:val="16"/>
                <w:lang w:val="kk-KZ"/>
              </w:rPr>
              <w:t>Қою қызыл қоңыр</w:t>
            </w:r>
          </w:p>
        </w:tc>
        <w:tc>
          <w:tcPr>
            <w:tcW w:w="232"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rStyle w:val="s0"/>
                <w:sz w:val="16"/>
                <w:szCs w:val="16"/>
                <w:lang w:val="kk-KZ"/>
              </w:rPr>
              <w:t>Қызыл қоңыр</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rStyle w:val="s0"/>
                <w:sz w:val="16"/>
                <w:szCs w:val="16"/>
                <w:lang w:val="kk-KZ"/>
              </w:rPr>
              <w:t xml:space="preserve">Ашық қызыл қоңыр </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sz w:val="16"/>
                <w:szCs w:val="16"/>
                <w:lang w:val="kk-KZ"/>
              </w:rPr>
              <w:t>қоңыр</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sz w:val="16"/>
                <w:szCs w:val="16"/>
                <w:lang w:val="kk-KZ"/>
              </w:rPr>
              <w:t>Сұр қоңыр</w:t>
            </w:r>
          </w:p>
        </w:tc>
        <w:tc>
          <w:tcPr>
            <w:tcW w:w="35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rStyle w:val="s0"/>
                <w:sz w:val="16"/>
                <w:szCs w:val="16"/>
                <w:lang w:val="kk-KZ"/>
              </w:rPr>
              <w:t>Сұр қоңыр(күріш себу аймағы)</w:t>
            </w:r>
            <w:r w:rsidRPr="00B22A01">
              <w:rPr>
                <w:rStyle w:val="s0"/>
                <w:sz w:val="16"/>
                <w:szCs w:val="16"/>
                <w:lang w:val="kk-KZ"/>
              </w:rPr>
              <w:t> </w:t>
            </w:r>
          </w:p>
        </w:tc>
        <w:tc>
          <w:tcPr>
            <w:tcW w:w="218"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rStyle w:val="s0"/>
                <w:sz w:val="16"/>
                <w:szCs w:val="16"/>
                <w:lang w:val="kk-KZ"/>
              </w:rPr>
              <w:t>құмдар</w:t>
            </w:r>
          </w:p>
          <w:p w:rsidR="00900ED2" w:rsidRPr="008469D1" w:rsidRDefault="00900ED2" w:rsidP="007E0556">
            <w:pPr>
              <w:jc w:val="center"/>
              <w:rPr>
                <w:sz w:val="16"/>
                <w:szCs w:val="16"/>
              </w:rPr>
            </w:pPr>
            <w:r w:rsidRPr="008469D1">
              <w:rPr>
                <w:rStyle w:val="s0"/>
                <w:sz w:val="16"/>
                <w:szCs w:val="16"/>
              </w:rPr>
              <w:t> </w:t>
            </w:r>
          </w:p>
        </w:tc>
        <w:tc>
          <w:tcPr>
            <w:tcW w:w="32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Pr>
                <w:rStyle w:val="s0"/>
                <w:sz w:val="16"/>
                <w:szCs w:val="16"/>
                <w:lang w:val="kk-KZ"/>
              </w:rPr>
              <w:t>Сұр топырақты ашық және қарапайым</w:t>
            </w:r>
            <w:r w:rsidRPr="008469D1">
              <w:rPr>
                <w:rStyle w:val="s0"/>
                <w:sz w:val="16"/>
                <w:szCs w:val="16"/>
              </w:rPr>
              <w:t> </w:t>
            </w:r>
          </w:p>
        </w:tc>
        <w:tc>
          <w:tcPr>
            <w:tcW w:w="397"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Pr>
                <w:rStyle w:val="s0"/>
                <w:sz w:val="16"/>
                <w:szCs w:val="16"/>
                <w:lang w:val="kk-KZ"/>
              </w:rPr>
              <w:t>Сұр топырақты (мақта шаруашылығы аймағы)</w:t>
            </w: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CF781C" w:rsidRDefault="00900ED2" w:rsidP="007E0556">
            <w:pPr>
              <w:jc w:val="center"/>
              <w:rPr>
                <w:sz w:val="16"/>
                <w:szCs w:val="16"/>
                <w:lang w:val="kk-KZ"/>
              </w:rPr>
            </w:pPr>
            <w:r>
              <w:rPr>
                <w:rStyle w:val="s0"/>
                <w:sz w:val="16"/>
                <w:szCs w:val="16"/>
                <w:lang w:val="kk-KZ"/>
              </w:rPr>
              <w:t>Тауға жапсарлас, таулық ашық қызыл</w:t>
            </w:r>
          </w:p>
          <w:p w:rsidR="00900ED2" w:rsidRPr="008469D1" w:rsidRDefault="00900ED2" w:rsidP="007E0556">
            <w:pPr>
              <w:jc w:val="center"/>
              <w:rPr>
                <w:sz w:val="16"/>
                <w:szCs w:val="16"/>
              </w:rPr>
            </w:pPr>
            <w:r w:rsidRPr="008469D1">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CF781C" w:rsidRDefault="00900ED2" w:rsidP="007E0556">
            <w:pPr>
              <w:jc w:val="center"/>
              <w:rPr>
                <w:sz w:val="16"/>
                <w:szCs w:val="16"/>
                <w:lang w:val="kk-KZ"/>
              </w:rPr>
            </w:pPr>
            <w:r>
              <w:rPr>
                <w:sz w:val="16"/>
                <w:szCs w:val="16"/>
                <w:lang w:val="kk-KZ"/>
              </w:rPr>
              <w:t xml:space="preserve">Тауға жапсарлас, таулы қара топырақты және қызыл қоңыр </w:t>
            </w:r>
          </w:p>
        </w:tc>
        <w:tc>
          <w:tcPr>
            <w:tcW w:w="27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900ED2" w:rsidRPr="00CF781C" w:rsidRDefault="00900ED2" w:rsidP="007E0556">
            <w:pPr>
              <w:jc w:val="center"/>
              <w:rPr>
                <w:sz w:val="16"/>
                <w:szCs w:val="16"/>
                <w:lang w:val="kk-KZ"/>
              </w:rPr>
            </w:pPr>
            <w:r w:rsidRPr="00CF781C">
              <w:rPr>
                <w:rStyle w:val="s0"/>
                <w:sz w:val="16"/>
                <w:szCs w:val="16"/>
                <w:lang w:val="kk-KZ"/>
              </w:rPr>
              <w:t>суб-</w:t>
            </w:r>
          </w:p>
          <w:p w:rsidR="00900ED2" w:rsidRPr="00CF781C" w:rsidRDefault="00900ED2" w:rsidP="007E0556">
            <w:pPr>
              <w:jc w:val="center"/>
              <w:rPr>
                <w:sz w:val="16"/>
                <w:szCs w:val="16"/>
                <w:lang w:val="kk-KZ"/>
              </w:rPr>
            </w:pPr>
            <w:r w:rsidRPr="00CF781C">
              <w:rPr>
                <w:rStyle w:val="s0"/>
                <w:sz w:val="16"/>
                <w:szCs w:val="16"/>
                <w:lang w:val="kk-KZ"/>
              </w:rPr>
              <w:t>ал</w:t>
            </w:r>
            <w:r>
              <w:rPr>
                <w:rStyle w:val="s0"/>
                <w:sz w:val="16"/>
                <w:szCs w:val="16"/>
                <w:lang w:val="kk-KZ"/>
              </w:rPr>
              <w:t>пілік және</w:t>
            </w:r>
            <w:r w:rsidRPr="00CF781C">
              <w:rPr>
                <w:rStyle w:val="s0"/>
                <w:sz w:val="16"/>
                <w:szCs w:val="16"/>
                <w:lang w:val="kk-KZ"/>
              </w:rPr>
              <w:t xml:space="preserve"> </w:t>
            </w:r>
          </w:p>
          <w:p w:rsidR="00900ED2" w:rsidRPr="00CF781C" w:rsidRDefault="00900ED2" w:rsidP="007E0556">
            <w:pPr>
              <w:jc w:val="center"/>
              <w:rPr>
                <w:sz w:val="16"/>
                <w:szCs w:val="16"/>
                <w:lang w:val="kk-KZ"/>
              </w:rPr>
            </w:pPr>
            <w:r w:rsidRPr="00CF781C">
              <w:rPr>
                <w:rStyle w:val="s0"/>
                <w:sz w:val="16"/>
                <w:szCs w:val="16"/>
                <w:lang w:val="kk-KZ"/>
              </w:rPr>
              <w:t>ал</w:t>
            </w:r>
            <w:r>
              <w:rPr>
                <w:rStyle w:val="s0"/>
                <w:sz w:val="16"/>
                <w:szCs w:val="16"/>
                <w:lang w:val="kk-KZ"/>
              </w:rPr>
              <w:t>пілік</w:t>
            </w:r>
          </w:p>
        </w:tc>
      </w:tr>
      <w:tr w:rsidR="00900ED2" w:rsidRPr="008469D1" w:rsidTr="007E0556">
        <w:tc>
          <w:tcPr>
            <w:tcW w:w="0" w:type="auto"/>
            <w:vMerge/>
            <w:tcBorders>
              <w:top w:val="outset" w:sz="8" w:space="0" w:color="000000"/>
              <w:left w:val="outset" w:sz="8" w:space="0" w:color="000000"/>
              <w:bottom w:val="outset" w:sz="8" w:space="0" w:color="000000"/>
              <w:right w:val="outset" w:sz="8" w:space="0" w:color="000000"/>
            </w:tcBorders>
            <w:vAlign w:val="center"/>
          </w:tcPr>
          <w:p w:rsidR="00900ED2" w:rsidRPr="002D57B6" w:rsidRDefault="00900ED2" w:rsidP="007E0556">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900ED2" w:rsidRPr="002D57B6" w:rsidRDefault="00900ED2" w:rsidP="007E0556">
            <w:pPr>
              <w:rPr>
                <w:sz w:val="16"/>
                <w:szCs w:val="16"/>
                <w:lang w:val="kk-KZ"/>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sz w:val="16"/>
                <w:szCs w:val="16"/>
                <w:lang w:val="kk-KZ"/>
              </w:rPr>
              <w:t>Шайылған қарапайым</w:t>
            </w: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900ED2" w:rsidRPr="00B22A01" w:rsidRDefault="00900ED2" w:rsidP="007E0556">
            <w:pPr>
              <w:jc w:val="center"/>
              <w:rPr>
                <w:sz w:val="16"/>
                <w:szCs w:val="16"/>
                <w:lang w:val="kk-KZ"/>
              </w:rPr>
            </w:pPr>
            <w:r>
              <w:rPr>
                <w:sz w:val="16"/>
                <w:szCs w:val="16"/>
                <w:lang w:val="kk-KZ"/>
              </w:rPr>
              <w:t>оңтүстік</w:t>
            </w: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353" w:type="pct"/>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218" w:type="pct"/>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c>
          <w:tcPr>
            <w:tcW w:w="0" w:type="auto"/>
            <w:vMerge/>
            <w:tcBorders>
              <w:top w:val="nil"/>
              <w:left w:val="nil"/>
              <w:bottom w:val="outset" w:sz="8" w:space="0" w:color="000000"/>
              <w:right w:val="outset" w:sz="8" w:space="0" w:color="000000"/>
            </w:tcBorders>
            <w:vAlign w:val="center"/>
          </w:tcPr>
          <w:p w:rsidR="00900ED2" w:rsidRPr="008469D1" w:rsidRDefault="00900ED2" w:rsidP="007E0556">
            <w:pPr>
              <w:rPr>
                <w:sz w:val="16"/>
                <w:szCs w:val="16"/>
              </w:rPr>
            </w:pPr>
          </w:p>
        </w:tc>
      </w:tr>
      <w:tr w:rsidR="00900ED2" w:rsidRPr="008469D1" w:rsidTr="007E0556">
        <w:tc>
          <w:tcPr>
            <w:tcW w:w="558" w:type="pct"/>
            <w:tcBorders>
              <w:top w:val="nil"/>
              <w:left w:val="outset" w:sz="8" w:space="0" w:color="000000"/>
              <w:bottom w:val="nil"/>
              <w:right w:val="outset" w:sz="8" w:space="0" w:color="000000"/>
            </w:tcBorders>
            <w:tcMar>
              <w:top w:w="75" w:type="dxa"/>
              <w:left w:w="75" w:type="dxa"/>
              <w:bottom w:w="75" w:type="dxa"/>
              <w:right w:w="75" w:type="dxa"/>
            </w:tcMar>
          </w:tcPr>
          <w:p w:rsidR="00900ED2" w:rsidRPr="002D57B6" w:rsidRDefault="00900ED2" w:rsidP="007E0556">
            <w:pPr>
              <w:rPr>
                <w:sz w:val="16"/>
                <w:szCs w:val="16"/>
                <w:lang w:val="kk-KZ"/>
              </w:rPr>
            </w:pPr>
            <w:r w:rsidRPr="002D57B6">
              <w:rPr>
                <w:rStyle w:val="s0"/>
                <w:sz w:val="16"/>
                <w:szCs w:val="16"/>
                <w:lang w:val="kk-KZ"/>
              </w:rPr>
              <w:t>Шығыс Қазақстан</w:t>
            </w:r>
          </w:p>
        </w:tc>
        <w:tc>
          <w:tcPr>
            <w:tcW w:w="431" w:type="pct"/>
            <w:tcBorders>
              <w:top w:val="nil"/>
              <w:left w:val="nil"/>
              <w:bottom w:val="nil"/>
              <w:right w:val="outset" w:sz="8" w:space="0" w:color="000000"/>
            </w:tcBorders>
            <w:tcMar>
              <w:top w:w="75" w:type="dxa"/>
              <w:left w:w="75" w:type="dxa"/>
              <w:bottom w:w="75" w:type="dxa"/>
              <w:right w:w="75" w:type="dxa"/>
            </w:tcMar>
          </w:tcPr>
          <w:p w:rsidR="00900ED2" w:rsidRPr="002D57B6" w:rsidRDefault="00900ED2" w:rsidP="007E0556">
            <w:pPr>
              <w:rPr>
                <w:sz w:val="16"/>
                <w:szCs w:val="16"/>
                <w:lang w:val="kk-KZ"/>
              </w:rPr>
            </w:pPr>
            <w:r w:rsidRPr="002D57B6">
              <w:rPr>
                <w:sz w:val="16"/>
                <w:szCs w:val="16"/>
                <w:lang w:val="kk-KZ"/>
              </w:rPr>
              <w:t>Суарылмайтын</w:t>
            </w:r>
          </w:p>
          <w:p w:rsidR="00900ED2" w:rsidRPr="002D57B6" w:rsidRDefault="00900ED2" w:rsidP="007E0556">
            <w:pPr>
              <w:rPr>
                <w:sz w:val="16"/>
                <w:szCs w:val="16"/>
                <w:lang w:val="kk-KZ"/>
              </w:rPr>
            </w:pPr>
            <w:r w:rsidRPr="002D57B6">
              <w:rPr>
                <w:sz w:val="16"/>
                <w:szCs w:val="16"/>
                <w:lang w:val="kk-KZ"/>
              </w:rPr>
              <w:t>егістік</w:t>
            </w:r>
          </w:p>
          <w:p w:rsidR="00900ED2" w:rsidRPr="002D57B6" w:rsidRDefault="00900ED2" w:rsidP="007E0556">
            <w:pPr>
              <w:rPr>
                <w:sz w:val="16"/>
                <w:szCs w:val="16"/>
                <w:lang w:val="kk-KZ"/>
              </w:rPr>
            </w:pPr>
          </w:p>
          <w:p w:rsidR="00900ED2" w:rsidRPr="002D57B6" w:rsidRDefault="00900ED2" w:rsidP="007E0556">
            <w:pPr>
              <w:rPr>
                <w:sz w:val="16"/>
                <w:szCs w:val="16"/>
                <w:lang w:val="kk-KZ"/>
              </w:rPr>
            </w:pPr>
            <w:r w:rsidRPr="002D57B6">
              <w:rPr>
                <w:sz w:val="16"/>
                <w:szCs w:val="16"/>
                <w:lang w:val="kk-KZ"/>
              </w:rPr>
              <w:t>суармалы егістік</w:t>
            </w:r>
          </w:p>
          <w:p w:rsidR="00900ED2" w:rsidRPr="002D57B6" w:rsidRDefault="00900ED2" w:rsidP="007E0556">
            <w:pPr>
              <w:rPr>
                <w:sz w:val="16"/>
                <w:szCs w:val="16"/>
                <w:lang w:val="kk-KZ"/>
              </w:rPr>
            </w:pPr>
            <w:r w:rsidRPr="002D57B6">
              <w:rPr>
                <w:sz w:val="16"/>
                <w:szCs w:val="16"/>
                <w:lang w:val="kk-KZ"/>
              </w:rPr>
              <w:t>шабындық</w:t>
            </w:r>
          </w:p>
          <w:p w:rsidR="00900ED2" w:rsidRPr="002D57B6" w:rsidRDefault="00900ED2" w:rsidP="007E0556">
            <w:pPr>
              <w:rPr>
                <w:sz w:val="16"/>
                <w:szCs w:val="16"/>
                <w:lang w:val="kk-KZ"/>
              </w:rPr>
            </w:pPr>
            <w:r w:rsidRPr="002D57B6">
              <w:rPr>
                <w:sz w:val="16"/>
                <w:szCs w:val="16"/>
                <w:lang w:val="kk-KZ"/>
              </w:rPr>
              <w:t>жайылым</w:t>
            </w:r>
          </w:p>
        </w:tc>
        <w:tc>
          <w:tcPr>
            <w:tcW w:w="306" w:type="pct"/>
            <w:tcBorders>
              <w:top w:val="nil"/>
              <w:left w:val="nil"/>
              <w:bottom w:val="nil"/>
              <w:right w:val="outset" w:sz="8" w:space="0" w:color="000000"/>
            </w:tcBorders>
            <w:tcMar>
              <w:top w:w="75" w:type="dxa"/>
              <w:left w:w="75" w:type="dxa"/>
              <w:bottom w:w="75" w:type="dxa"/>
              <w:right w:w="75" w:type="dxa"/>
            </w:tcMar>
          </w:tcPr>
          <w:p w:rsidR="00900ED2" w:rsidRPr="00B46B3E" w:rsidRDefault="00900ED2" w:rsidP="007E0556">
            <w:pPr>
              <w:jc w:val="center"/>
              <w:rPr>
                <w:sz w:val="16"/>
                <w:szCs w:val="16"/>
                <w:lang w:val="kk-KZ"/>
              </w:rPr>
            </w:pPr>
            <w:r w:rsidRPr="00B46B3E">
              <w:rPr>
                <w:rStyle w:val="s0"/>
                <w:sz w:val="16"/>
                <w:szCs w:val="16"/>
                <w:lang w:val="kk-KZ"/>
              </w:rPr>
              <w:t> </w:t>
            </w:r>
          </w:p>
          <w:p w:rsidR="00900ED2" w:rsidRPr="008469D1" w:rsidRDefault="00900ED2" w:rsidP="007E0556">
            <w:pPr>
              <w:jc w:val="center"/>
              <w:rPr>
                <w:sz w:val="16"/>
                <w:szCs w:val="16"/>
              </w:rPr>
            </w:pPr>
            <w:r w:rsidRPr="008469D1">
              <w:rPr>
                <w:sz w:val="16"/>
                <w:szCs w:val="16"/>
              </w:rPr>
              <w:t>59,5</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68,4</w:t>
            </w:r>
          </w:p>
          <w:p w:rsidR="00900ED2" w:rsidRPr="008469D1" w:rsidRDefault="00900ED2" w:rsidP="007E0556">
            <w:pPr>
              <w:jc w:val="center"/>
              <w:rPr>
                <w:sz w:val="16"/>
                <w:szCs w:val="16"/>
              </w:rPr>
            </w:pPr>
            <w:r w:rsidRPr="008469D1">
              <w:rPr>
                <w:sz w:val="16"/>
                <w:szCs w:val="16"/>
              </w:rPr>
              <w:t>18,2</w:t>
            </w:r>
          </w:p>
          <w:p w:rsidR="00900ED2" w:rsidRPr="008469D1" w:rsidRDefault="00900ED2" w:rsidP="007E0556">
            <w:pPr>
              <w:jc w:val="center"/>
              <w:rPr>
                <w:sz w:val="16"/>
                <w:szCs w:val="16"/>
              </w:rPr>
            </w:pPr>
            <w:r w:rsidRPr="008469D1">
              <w:rPr>
                <w:sz w:val="16"/>
                <w:szCs w:val="16"/>
              </w:rPr>
              <w:t>13,5</w:t>
            </w:r>
          </w:p>
        </w:tc>
        <w:tc>
          <w:tcPr>
            <w:tcW w:w="248"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39,4</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63,3</w:t>
            </w:r>
          </w:p>
          <w:p w:rsidR="00900ED2" w:rsidRPr="008469D1" w:rsidRDefault="00900ED2" w:rsidP="007E0556">
            <w:pPr>
              <w:jc w:val="center"/>
              <w:rPr>
                <w:sz w:val="16"/>
                <w:szCs w:val="16"/>
              </w:rPr>
            </w:pPr>
            <w:r w:rsidRPr="008469D1">
              <w:rPr>
                <w:sz w:val="16"/>
                <w:szCs w:val="16"/>
              </w:rPr>
              <w:t>14,5</w:t>
            </w:r>
          </w:p>
          <w:p w:rsidR="00900ED2" w:rsidRPr="008469D1" w:rsidRDefault="00900ED2" w:rsidP="007E0556">
            <w:pPr>
              <w:jc w:val="center"/>
              <w:rPr>
                <w:sz w:val="16"/>
                <w:szCs w:val="16"/>
              </w:rPr>
            </w:pPr>
            <w:r w:rsidRPr="008469D1">
              <w:rPr>
                <w:sz w:val="16"/>
                <w:szCs w:val="16"/>
              </w:rPr>
              <w:t>11,7</w:t>
            </w:r>
          </w:p>
        </w:tc>
        <w:tc>
          <w:tcPr>
            <w:tcW w:w="309"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25,6</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55,6</w:t>
            </w:r>
          </w:p>
          <w:p w:rsidR="00900ED2" w:rsidRPr="008469D1" w:rsidRDefault="00900ED2" w:rsidP="007E0556">
            <w:pPr>
              <w:jc w:val="center"/>
              <w:rPr>
                <w:sz w:val="16"/>
                <w:szCs w:val="16"/>
              </w:rPr>
            </w:pPr>
            <w:r w:rsidRPr="008469D1">
              <w:rPr>
                <w:rStyle w:val="s0"/>
                <w:sz w:val="16"/>
                <w:szCs w:val="16"/>
              </w:rPr>
              <w:t>11,9</w:t>
            </w:r>
          </w:p>
          <w:p w:rsidR="00900ED2" w:rsidRPr="008469D1" w:rsidRDefault="00900ED2" w:rsidP="007E0556">
            <w:pPr>
              <w:jc w:val="center"/>
              <w:rPr>
                <w:sz w:val="16"/>
                <w:szCs w:val="16"/>
              </w:rPr>
            </w:pPr>
            <w:r w:rsidRPr="008469D1">
              <w:rPr>
                <w:rStyle w:val="s0"/>
                <w:sz w:val="16"/>
                <w:szCs w:val="16"/>
              </w:rPr>
              <w:t>8,1</w:t>
            </w:r>
          </w:p>
        </w:tc>
        <w:tc>
          <w:tcPr>
            <w:tcW w:w="232"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18,1</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45,6</w:t>
            </w:r>
          </w:p>
          <w:p w:rsidR="00900ED2" w:rsidRPr="008469D1" w:rsidRDefault="00900ED2" w:rsidP="007E0556">
            <w:pPr>
              <w:jc w:val="center"/>
              <w:rPr>
                <w:sz w:val="16"/>
                <w:szCs w:val="16"/>
              </w:rPr>
            </w:pPr>
            <w:r w:rsidRPr="008469D1">
              <w:rPr>
                <w:rStyle w:val="s0"/>
                <w:sz w:val="16"/>
                <w:szCs w:val="16"/>
              </w:rPr>
              <w:t>10,6</w:t>
            </w:r>
          </w:p>
          <w:p w:rsidR="00900ED2" w:rsidRPr="008469D1" w:rsidRDefault="00900ED2" w:rsidP="007E0556">
            <w:pPr>
              <w:jc w:val="center"/>
              <w:rPr>
                <w:sz w:val="16"/>
                <w:szCs w:val="16"/>
              </w:rPr>
            </w:pPr>
            <w:r w:rsidRPr="008469D1">
              <w:rPr>
                <w:rStyle w:val="s0"/>
                <w:sz w:val="16"/>
                <w:szCs w:val="16"/>
              </w:rPr>
              <w:t>5,6</w:t>
            </w:r>
          </w:p>
        </w:tc>
        <w:tc>
          <w:tcPr>
            <w:tcW w:w="309"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14,4</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44,4</w:t>
            </w:r>
          </w:p>
          <w:p w:rsidR="00900ED2" w:rsidRPr="008469D1" w:rsidRDefault="00900ED2" w:rsidP="007E0556">
            <w:pPr>
              <w:jc w:val="center"/>
              <w:rPr>
                <w:sz w:val="16"/>
                <w:szCs w:val="16"/>
              </w:rPr>
            </w:pPr>
            <w:r w:rsidRPr="008469D1">
              <w:rPr>
                <w:rStyle w:val="s0"/>
                <w:sz w:val="16"/>
                <w:szCs w:val="16"/>
              </w:rPr>
              <w:t>6,9</w:t>
            </w:r>
          </w:p>
          <w:p w:rsidR="00900ED2" w:rsidRPr="008469D1" w:rsidRDefault="00900ED2" w:rsidP="007E0556">
            <w:pPr>
              <w:jc w:val="center"/>
              <w:rPr>
                <w:sz w:val="16"/>
                <w:szCs w:val="16"/>
              </w:rPr>
            </w:pPr>
            <w:r w:rsidRPr="008469D1">
              <w:rPr>
                <w:rStyle w:val="s0"/>
                <w:sz w:val="16"/>
                <w:szCs w:val="16"/>
              </w:rPr>
              <w:t>3,1</w:t>
            </w:r>
          </w:p>
        </w:tc>
        <w:tc>
          <w:tcPr>
            <w:tcW w:w="214"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7,8</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30,7</w:t>
            </w:r>
          </w:p>
          <w:p w:rsidR="00900ED2" w:rsidRPr="008469D1" w:rsidRDefault="00900ED2" w:rsidP="007E0556">
            <w:pPr>
              <w:jc w:val="center"/>
              <w:rPr>
                <w:sz w:val="16"/>
                <w:szCs w:val="16"/>
              </w:rPr>
            </w:pPr>
            <w:r w:rsidRPr="008469D1">
              <w:rPr>
                <w:rStyle w:val="s0"/>
                <w:sz w:val="16"/>
                <w:szCs w:val="16"/>
              </w:rPr>
              <w:t>4,4</w:t>
            </w:r>
          </w:p>
          <w:p w:rsidR="00900ED2" w:rsidRPr="008469D1" w:rsidRDefault="00900ED2" w:rsidP="007E0556">
            <w:pPr>
              <w:jc w:val="center"/>
              <w:rPr>
                <w:sz w:val="16"/>
                <w:szCs w:val="16"/>
              </w:rPr>
            </w:pPr>
            <w:r w:rsidRPr="008469D1">
              <w:rPr>
                <w:rStyle w:val="s0"/>
                <w:sz w:val="16"/>
                <w:szCs w:val="16"/>
              </w:rPr>
              <w:t>1,9</w:t>
            </w:r>
          </w:p>
        </w:tc>
        <w:tc>
          <w:tcPr>
            <w:tcW w:w="214"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4,4</w:t>
            </w:r>
          </w:p>
          <w:p w:rsidR="00900ED2" w:rsidRPr="008469D1" w:rsidRDefault="00900ED2" w:rsidP="007E0556">
            <w:pPr>
              <w:jc w:val="center"/>
              <w:rPr>
                <w:sz w:val="16"/>
                <w:szCs w:val="16"/>
              </w:rPr>
            </w:pPr>
            <w:r w:rsidRPr="008469D1">
              <w:rPr>
                <w:rStyle w:val="s0"/>
                <w:sz w:val="16"/>
                <w:szCs w:val="16"/>
              </w:rPr>
              <w:t>1,9</w:t>
            </w:r>
          </w:p>
        </w:tc>
        <w:tc>
          <w:tcPr>
            <w:tcW w:w="353"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tc>
        <w:tc>
          <w:tcPr>
            <w:tcW w:w="218"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1,9</w:t>
            </w:r>
          </w:p>
        </w:tc>
        <w:tc>
          <w:tcPr>
            <w:tcW w:w="323"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14,5</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sz w:val="16"/>
                <w:szCs w:val="16"/>
              </w:rPr>
              <w:t>66,0</w:t>
            </w:r>
          </w:p>
          <w:p w:rsidR="00900ED2" w:rsidRPr="008469D1" w:rsidRDefault="00900ED2" w:rsidP="007E0556">
            <w:pPr>
              <w:jc w:val="center"/>
              <w:rPr>
                <w:sz w:val="16"/>
                <w:szCs w:val="16"/>
              </w:rPr>
            </w:pPr>
            <w:r w:rsidRPr="008469D1">
              <w:rPr>
                <w:rStyle w:val="s0"/>
                <w:sz w:val="16"/>
                <w:szCs w:val="16"/>
              </w:rPr>
              <w:t>10,6</w:t>
            </w:r>
          </w:p>
          <w:p w:rsidR="00900ED2" w:rsidRPr="008469D1" w:rsidRDefault="00900ED2" w:rsidP="007E0556">
            <w:pPr>
              <w:jc w:val="center"/>
              <w:rPr>
                <w:sz w:val="16"/>
                <w:szCs w:val="16"/>
              </w:rPr>
            </w:pPr>
            <w:r w:rsidRPr="008469D1">
              <w:rPr>
                <w:rStyle w:val="s0"/>
                <w:sz w:val="16"/>
                <w:szCs w:val="16"/>
              </w:rPr>
              <w:t>5,6</w:t>
            </w:r>
          </w:p>
        </w:tc>
        <w:tc>
          <w:tcPr>
            <w:tcW w:w="397"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tc>
        <w:tc>
          <w:tcPr>
            <w:tcW w:w="306"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26,8</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11,9</w:t>
            </w:r>
          </w:p>
          <w:p w:rsidR="00900ED2" w:rsidRPr="008469D1" w:rsidRDefault="00900ED2" w:rsidP="007E0556">
            <w:pPr>
              <w:jc w:val="center"/>
              <w:rPr>
                <w:sz w:val="16"/>
                <w:szCs w:val="16"/>
              </w:rPr>
            </w:pPr>
            <w:r w:rsidRPr="008469D1">
              <w:rPr>
                <w:rStyle w:val="s0"/>
                <w:sz w:val="16"/>
                <w:szCs w:val="16"/>
              </w:rPr>
              <w:t>8,1</w:t>
            </w:r>
          </w:p>
        </w:tc>
        <w:tc>
          <w:tcPr>
            <w:tcW w:w="306"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49,4</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14,4</w:t>
            </w:r>
          </w:p>
          <w:p w:rsidR="00900ED2" w:rsidRPr="008469D1" w:rsidRDefault="00900ED2" w:rsidP="007E0556">
            <w:pPr>
              <w:jc w:val="center"/>
              <w:rPr>
                <w:sz w:val="16"/>
                <w:szCs w:val="16"/>
              </w:rPr>
            </w:pPr>
            <w:r w:rsidRPr="008469D1">
              <w:rPr>
                <w:rStyle w:val="s0"/>
                <w:sz w:val="16"/>
                <w:szCs w:val="16"/>
              </w:rPr>
              <w:t>9,4</w:t>
            </w:r>
          </w:p>
        </w:tc>
        <w:tc>
          <w:tcPr>
            <w:tcW w:w="276" w:type="pct"/>
            <w:tcBorders>
              <w:top w:val="nil"/>
              <w:left w:val="nil"/>
              <w:bottom w:val="nil"/>
              <w:right w:val="outset" w:sz="8" w:space="0" w:color="000000"/>
            </w:tcBorders>
            <w:tcMar>
              <w:top w:w="75" w:type="dxa"/>
              <w:left w:w="75" w:type="dxa"/>
              <w:bottom w:w="75" w:type="dxa"/>
              <w:right w:w="75" w:type="dxa"/>
            </w:tcMar>
          </w:tcPr>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 </w:t>
            </w:r>
          </w:p>
          <w:p w:rsidR="00900ED2" w:rsidRPr="008469D1" w:rsidRDefault="00900ED2" w:rsidP="007E0556">
            <w:pPr>
              <w:jc w:val="center"/>
              <w:rPr>
                <w:sz w:val="16"/>
                <w:szCs w:val="16"/>
              </w:rPr>
            </w:pPr>
            <w:r w:rsidRPr="008469D1">
              <w:rPr>
                <w:rStyle w:val="s0"/>
                <w:sz w:val="16"/>
                <w:szCs w:val="16"/>
              </w:rPr>
              <w:t>10,6</w:t>
            </w:r>
          </w:p>
          <w:p w:rsidR="00900ED2" w:rsidRPr="008469D1" w:rsidRDefault="00900ED2" w:rsidP="007E0556">
            <w:pPr>
              <w:jc w:val="center"/>
              <w:rPr>
                <w:sz w:val="16"/>
                <w:szCs w:val="16"/>
              </w:rPr>
            </w:pPr>
            <w:r w:rsidRPr="008469D1">
              <w:rPr>
                <w:rStyle w:val="s0"/>
                <w:sz w:val="16"/>
                <w:szCs w:val="16"/>
              </w:rPr>
              <w:t>8,1</w:t>
            </w:r>
          </w:p>
        </w:tc>
      </w:tr>
      <w:tr w:rsidR="00900ED2" w:rsidRPr="008469D1" w:rsidTr="007E0556">
        <w:tc>
          <w:tcPr>
            <w:tcW w:w="558" w:type="pct"/>
            <w:tcBorders>
              <w:top w:val="nil"/>
              <w:left w:val="outset" w:sz="8" w:space="0" w:color="000000"/>
              <w:bottom w:val="outset" w:sz="8" w:space="0" w:color="000000"/>
              <w:right w:val="outset" w:sz="8" w:space="0" w:color="000000"/>
            </w:tcBorders>
            <w:tcMar>
              <w:top w:w="75" w:type="dxa"/>
              <w:left w:w="75" w:type="dxa"/>
              <w:bottom w:w="75" w:type="dxa"/>
              <w:right w:w="75" w:type="dxa"/>
            </w:tcMar>
          </w:tcPr>
          <w:p w:rsidR="00900ED2" w:rsidRPr="00371186" w:rsidRDefault="00900ED2" w:rsidP="007E0556">
            <w:pPr>
              <w:rPr>
                <w:rStyle w:val="s0"/>
                <w:sz w:val="16"/>
                <w:szCs w:val="16"/>
                <w:lang w:val="en-US"/>
              </w:rPr>
            </w:pPr>
          </w:p>
        </w:tc>
        <w:tc>
          <w:tcPr>
            <w:tcW w:w="431" w:type="pct"/>
            <w:tcBorders>
              <w:top w:val="nil"/>
              <w:left w:val="nil"/>
              <w:bottom w:val="outset" w:sz="8" w:space="0" w:color="000000"/>
              <w:right w:val="outset" w:sz="8" w:space="0" w:color="000000"/>
            </w:tcBorders>
            <w:tcMar>
              <w:top w:w="75" w:type="dxa"/>
              <w:left w:w="75" w:type="dxa"/>
              <w:bottom w:w="75" w:type="dxa"/>
              <w:right w:w="75" w:type="dxa"/>
            </w:tcMar>
          </w:tcPr>
          <w:p w:rsidR="00900ED2" w:rsidRPr="00371186" w:rsidRDefault="00900ED2" w:rsidP="007E0556">
            <w:pPr>
              <w:rPr>
                <w:sz w:val="16"/>
                <w:szCs w:val="16"/>
                <w:lang w:val="en-US"/>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32"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53"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18"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97"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c>
          <w:tcPr>
            <w:tcW w:w="276" w:type="pct"/>
            <w:tcBorders>
              <w:top w:val="nil"/>
              <w:left w:val="nil"/>
              <w:bottom w:val="outset" w:sz="8" w:space="0" w:color="000000"/>
              <w:right w:val="outset" w:sz="8" w:space="0" w:color="000000"/>
            </w:tcBorders>
            <w:tcMar>
              <w:top w:w="75" w:type="dxa"/>
              <w:left w:w="75" w:type="dxa"/>
              <w:bottom w:w="75" w:type="dxa"/>
              <w:right w:w="75" w:type="dxa"/>
            </w:tcMar>
          </w:tcPr>
          <w:p w:rsidR="00900ED2" w:rsidRPr="008469D1" w:rsidRDefault="00900ED2" w:rsidP="007E0556">
            <w:pPr>
              <w:jc w:val="center"/>
              <w:rPr>
                <w:rStyle w:val="s0"/>
                <w:sz w:val="16"/>
                <w:szCs w:val="16"/>
              </w:rPr>
            </w:pPr>
          </w:p>
        </w:tc>
      </w:tr>
    </w:tbl>
    <w:p w:rsidR="00900ED2" w:rsidRDefault="00900ED2" w:rsidP="00900ED2">
      <w:pPr>
        <w:ind w:firstLine="400"/>
        <w:jc w:val="both"/>
        <w:rPr>
          <w:i/>
          <w:iCs/>
          <w:sz w:val="28"/>
          <w:szCs w:val="28"/>
          <w:lang w:val="kk-KZ"/>
        </w:rPr>
      </w:pPr>
    </w:p>
    <w:p w:rsidR="00900ED2" w:rsidRDefault="00900ED2" w:rsidP="00900ED2">
      <w:pPr>
        <w:ind w:firstLine="400"/>
        <w:jc w:val="both"/>
        <w:rPr>
          <w:i/>
          <w:iCs/>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pPr>
    </w:p>
    <w:p w:rsidR="00900ED2" w:rsidRDefault="00900ED2" w:rsidP="00900ED2">
      <w:pPr>
        <w:ind w:firstLine="567"/>
        <w:jc w:val="both"/>
        <w:rPr>
          <w:color w:val="000000"/>
          <w:sz w:val="28"/>
          <w:szCs w:val="28"/>
          <w:lang w:val="kk-KZ"/>
        </w:rPr>
        <w:sectPr w:rsidR="00900ED2" w:rsidSect="00A2565F">
          <w:pgSz w:w="16834" w:h="11909" w:orient="landscape"/>
          <w:pgMar w:top="567" w:right="1134" w:bottom="1701" w:left="1134" w:header="720" w:footer="720" w:gutter="0"/>
          <w:pgNumType w:start="39"/>
          <w:cols w:space="720"/>
        </w:sectPr>
      </w:pPr>
    </w:p>
    <w:p w:rsidR="00900ED2" w:rsidRPr="002D57B6" w:rsidRDefault="00900ED2" w:rsidP="00900ED2">
      <w:pPr>
        <w:ind w:firstLine="567"/>
        <w:jc w:val="both"/>
        <w:rPr>
          <w:sz w:val="28"/>
          <w:szCs w:val="28"/>
          <w:lang w:val="kk-KZ"/>
        </w:rPr>
      </w:pPr>
      <w:r w:rsidRPr="002D57B6">
        <w:rPr>
          <w:sz w:val="28"/>
          <w:szCs w:val="28"/>
          <w:lang w:val="kk-KZ"/>
        </w:rPr>
        <w:lastRenderedPageBreak/>
        <w:t xml:space="preserve">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 </w:t>
      </w:r>
    </w:p>
    <w:p w:rsidR="00900ED2" w:rsidRPr="00B46B3E" w:rsidRDefault="00900ED2" w:rsidP="00900ED2">
      <w:pPr>
        <w:ind w:firstLine="400"/>
        <w:jc w:val="both"/>
        <w:rPr>
          <w:sz w:val="28"/>
          <w:szCs w:val="28"/>
          <w:lang w:val="kk-KZ"/>
        </w:rPr>
      </w:pPr>
      <w:r w:rsidRPr="00B46B3E">
        <w:rPr>
          <w:sz w:val="28"/>
          <w:szCs w:val="28"/>
          <w:lang w:val="kk-KZ"/>
        </w:rPr>
        <w:t xml:space="preserve">1) егiстiк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 </w:t>
      </w:r>
    </w:p>
    <w:p w:rsidR="00900ED2" w:rsidRPr="00B46B3E" w:rsidRDefault="00900ED2" w:rsidP="00900ED2">
      <w:pPr>
        <w:ind w:firstLine="400"/>
        <w:jc w:val="both"/>
        <w:rPr>
          <w:sz w:val="28"/>
          <w:szCs w:val="28"/>
          <w:lang w:val="kk-KZ"/>
        </w:rPr>
      </w:pPr>
      <w:r w:rsidRPr="00B46B3E">
        <w:rPr>
          <w:sz w:val="28"/>
          <w:szCs w:val="28"/>
          <w:lang w:val="kk-KZ"/>
        </w:rPr>
        <w:t xml:space="preserve">жердiң мелиорациялық жай-күйi: </w:t>
      </w:r>
    </w:p>
    <w:p w:rsidR="00900ED2" w:rsidRPr="00B46B3E" w:rsidRDefault="00900ED2" w:rsidP="00900ED2">
      <w:pPr>
        <w:ind w:firstLine="400"/>
        <w:jc w:val="both"/>
        <w:rPr>
          <w:sz w:val="28"/>
          <w:szCs w:val="28"/>
          <w:lang w:val="kk-KZ"/>
        </w:rPr>
      </w:pPr>
      <w:r w:rsidRPr="00B46B3E">
        <w:rPr>
          <w:sz w:val="28"/>
          <w:szCs w:val="28"/>
          <w:lang w:val="kk-KZ"/>
        </w:rPr>
        <w:t xml:space="preserve">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 </w:t>
      </w:r>
    </w:p>
    <w:p w:rsidR="00900ED2" w:rsidRPr="00B46B3E" w:rsidRDefault="00900ED2" w:rsidP="00900ED2">
      <w:pPr>
        <w:ind w:firstLine="400"/>
        <w:jc w:val="both"/>
        <w:rPr>
          <w:sz w:val="28"/>
          <w:szCs w:val="28"/>
          <w:lang w:val="kk-KZ"/>
        </w:rPr>
      </w:pPr>
      <w:r w:rsidRPr="00B46B3E">
        <w:rPr>
          <w:sz w:val="28"/>
          <w:szCs w:val="28"/>
          <w:lang w:val="kk-KZ"/>
        </w:rPr>
        <w:t xml:space="preserve">қанағаттанарлық (топырағы аздап тұзды, сортаңдау, тасы аз, аздап эрозияға ұшыраған; минералдануы төмен жер асты суларының тереңдiгі 3-6 м) - 0,9; </w:t>
      </w:r>
    </w:p>
    <w:p w:rsidR="00900ED2" w:rsidRPr="00B46B3E" w:rsidRDefault="00900ED2" w:rsidP="00900ED2">
      <w:pPr>
        <w:ind w:firstLine="400"/>
        <w:jc w:val="both"/>
        <w:rPr>
          <w:sz w:val="28"/>
          <w:szCs w:val="28"/>
          <w:lang w:val="kk-KZ"/>
        </w:rPr>
      </w:pPr>
      <w:r w:rsidRPr="00B46B3E">
        <w:rPr>
          <w:sz w:val="28"/>
          <w:szCs w:val="28"/>
          <w:lang w:val="kk-KZ"/>
        </w:rPr>
        <w:t xml:space="preserve">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 </w:t>
      </w:r>
    </w:p>
    <w:p w:rsidR="00900ED2" w:rsidRPr="00B46B3E" w:rsidRDefault="00900ED2" w:rsidP="00900ED2">
      <w:pPr>
        <w:ind w:firstLine="400"/>
        <w:jc w:val="both"/>
        <w:rPr>
          <w:sz w:val="28"/>
          <w:szCs w:val="28"/>
          <w:lang w:val="kk-KZ"/>
        </w:rPr>
      </w:pPr>
      <w:r w:rsidRPr="00B46B3E">
        <w:rPr>
          <w:sz w:val="28"/>
          <w:szCs w:val="28"/>
          <w:lang w:val="kk-KZ"/>
        </w:rPr>
        <w:t xml:space="preserve">жер бетiнiң еңiстiгi: </w:t>
      </w:r>
    </w:p>
    <w:p w:rsidR="00900ED2" w:rsidRPr="00B46B3E" w:rsidRDefault="00900ED2" w:rsidP="00900ED2">
      <w:pPr>
        <w:ind w:firstLine="400"/>
        <w:jc w:val="both"/>
        <w:rPr>
          <w:sz w:val="28"/>
          <w:szCs w:val="28"/>
          <w:lang w:val="kk-KZ"/>
        </w:rPr>
      </w:pPr>
      <w:r w:rsidRPr="00B46B3E">
        <w:rPr>
          <w:sz w:val="28"/>
          <w:szCs w:val="28"/>
          <w:lang w:val="kk-KZ"/>
        </w:rPr>
        <w:t xml:space="preserve">1 градусқа дейiн - 1; 1-ден 3 градусқа дейiн - 0,98; 3-тен 5 градусқа дейiн - 0,96; 5-тен 7 градусқа дейiн - 0,93; 7 градустан астам 0,86; </w:t>
      </w:r>
    </w:p>
    <w:p w:rsidR="00900ED2" w:rsidRPr="00B46B3E" w:rsidRDefault="00900ED2" w:rsidP="00900ED2">
      <w:pPr>
        <w:ind w:firstLine="400"/>
        <w:jc w:val="both"/>
        <w:rPr>
          <w:sz w:val="28"/>
          <w:szCs w:val="28"/>
          <w:lang w:val="kk-KZ"/>
        </w:rPr>
      </w:pPr>
      <w:r w:rsidRPr="00B46B3E">
        <w:rPr>
          <w:sz w:val="28"/>
          <w:szCs w:val="28"/>
          <w:lang w:val="kk-KZ"/>
        </w:rPr>
        <w:t xml:space="preserve">2) табиғи жем-шөп алқаптары (шабындық, жайылым)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 </w:t>
      </w:r>
    </w:p>
    <w:p w:rsidR="00900ED2" w:rsidRPr="00B46B3E" w:rsidRDefault="00900ED2" w:rsidP="00900ED2">
      <w:pPr>
        <w:ind w:firstLine="400"/>
        <w:jc w:val="both"/>
        <w:rPr>
          <w:sz w:val="28"/>
          <w:szCs w:val="28"/>
          <w:lang w:val="kk-KZ"/>
        </w:rPr>
      </w:pPr>
      <w:r w:rsidRPr="00B46B3E">
        <w:rPr>
          <w:sz w:val="28"/>
          <w:szCs w:val="28"/>
          <w:lang w:val="kk-KZ"/>
        </w:rPr>
        <w:t xml:space="preserve">жақсартылған шабындықтар мен жайылымдар: </w:t>
      </w:r>
    </w:p>
    <w:p w:rsidR="00900ED2" w:rsidRPr="00B46B3E" w:rsidRDefault="00900ED2" w:rsidP="00900ED2">
      <w:pPr>
        <w:ind w:firstLine="400"/>
        <w:jc w:val="both"/>
        <w:rPr>
          <w:sz w:val="28"/>
          <w:szCs w:val="28"/>
          <w:lang w:val="kk-KZ"/>
        </w:rPr>
      </w:pPr>
      <w:r w:rsidRPr="00B46B3E">
        <w:rPr>
          <w:sz w:val="28"/>
          <w:szCs w:val="28"/>
          <w:lang w:val="kk-KZ"/>
        </w:rPr>
        <w:t xml:space="preserve">көп жылдық шөп егiлiп, түбегейлi жақсартылған - 1,2; </w:t>
      </w:r>
    </w:p>
    <w:p w:rsidR="00900ED2" w:rsidRPr="00B46B3E" w:rsidRDefault="00900ED2" w:rsidP="00900ED2">
      <w:pPr>
        <w:ind w:firstLine="400"/>
        <w:jc w:val="both"/>
        <w:rPr>
          <w:sz w:val="28"/>
          <w:szCs w:val="28"/>
          <w:lang w:val="kk-KZ"/>
        </w:rPr>
      </w:pPr>
      <w:r w:rsidRPr="00B46B3E">
        <w:rPr>
          <w:sz w:val="28"/>
          <w:szCs w:val="28"/>
          <w:lang w:val="kk-KZ"/>
        </w:rPr>
        <w:t xml:space="preserve">өсiмдiк жамылғысының түр-құрамын өзгертпей, беткi қабаты жақсартылған - 1,1; </w:t>
      </w:r>
    </w:p>
    <w:p w:rsidR="00900ED2" w:rsidRPr="00B46B3E" w:rsidRDefault="00900ED2" w:rsidP="00900ED2">
      <w:pPr>
        <w:ind w:firstLine="400"/>
        <w:jc w:val="both"/>
        <w:rPr>
          <w:sz w:val="28"/>
          <w:szCs w:val="28"/>
          <w:lang w:val="kk-KZ"/>
        </w:rPr>
      </w:pPr>
      <w:r w:rsidRPr="00B46B3E">
        <w:rPr>
          <w:sz w:val="28"/>
          <w:szCs w:val="28"/>
          <w:lang w:val="kk-KZ"/>
        </w:rPr>
        <w:t xml:space="preserve">шабындық жердiң жай-күйi: </w:t>
      </w:r>
    </w:p>
    <w:p w:rsidR="00900ED2" w:rsidRPr="00B46B3E" w:rsidRDefault="00900ED2" w:rsidP="00900ED2">
      <w:pPr>
        <w:ind w:firstLine="400"/>
        <w:jc w:val="both"/>
        <w:rPr>
          <w:sz w:val="28"/>
          <w:szCs w:val="28"/>
          <w:lang w:val="kk-KZ"/>
        </w:rPr>
      </w:pPr>
      <w:r w:rsidRPr="00B46B3E">
        <w:rPr>
          <w:sz w:val="28"/>
          <w:szCs w:val="28"/>
          <w:lang w:val="kk-KZ"/>
        </w:rPr>
        <w:t xml:space="preserve">жақсы (ластанбаған, бұта-шiлiк баспаған, ағаш өспеген, тассыз, аймақтық өсiмдiктердiң белгiлерi жақсы байқалатын жер учаскесi) - 1,2; </w:t>
      </w:r>
    </w:p>
    <w:p w:rsidR="00900ED2" w:rsidRPr="00B46B3E" w:rsidRDefault="00900ED2" w:rsidP="00900ED2">
      <w:pPr>
        <w:ind w:firstLine="400"/>
        <w:jc w:val="both"/>
        <w:rPr>
          <w:sz w:val="28"/>
          <w:szCs w:val="28"/>
          <w:lang w:val="kk-KZ"/>
        </w:rPr>
      </w:pPr>
      <w:r w:rsidRPr="00B46B3E">
        <w:rPr>
          <w:sz w:val="28"/>
          <w:szCs w:val="28"/>
          <w:lang w:val="kk-KZ"/>
        </w:rPr>
        <w:t xml:space="preserve">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дейiнгi алаңынан көрiнедi) - 0,9; 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 </w:t>
      </w:r>
    </w:p>
    <w:p w:rsidR="00900ED2" w:rsidRPr="00B46B3E" w:rsidRDefault="00900ED2" w:rsidP="00900ED2">
      <w:pPr>
        <w:ind w:firstLine="400"/>
        <w:jc w:val="both"/>
        <w:rPr>
          <w:sz w:val="28"/>
          <w:szCs w:val="28"/>
          <w:lang w:val="kk-KZ"/>
        </w:rPr>
      </w:pPr>
      <w:r w:rsidRPr="00B46B3E">
        <w:rPr>
          <w:sz w:val="28"/>
          <w:szCs w:val="28"/>
          <w:lang w:val="kk-KZ"/>
        </w:rPr>
        <w:t xml:space="preserve">жер қабатының еңiстiгi: </w:t>
      </w:r>
    </w:p>
    <w:p w:rsidR="00900ED2" w:rsidRPr="00F8084E" w:rsidRDefault="00900ED2" w:rsidP="00900ED2">
      <w:pPr>
        <w:ind w:firstLine="400"/>
        <w:jc w:val="both"/>
        <w:rPr>
          <w:sz w:val="28"/>
          <w:szCs w:val="28"/>
        </w:rPr>
      </w:pPr>
      <w:r w:rsidRPr="00F8084E">
        <w:rPr>
          <w:sz w:val="28"/>
          <w:szCs w:val="28"/>
        </w:rPr>
        <w:t xml:space="preserve">3 градусқа дейiн - 1; 3,1-ден - 6 градусқа дейiн - 0,95; 6,1-ден 10 градусқа дейiн - 0,9; 10,1-ден - 20 градусқа дейiн - 0,85; 20 градустан астам - 0,5; </w:t>
      </w:r>
    </w:p>
    <w:p w:rsidR="00900ED2" w:rsidRPr="00F8084E" w:rsidRDefault="00900ED2" w:rsidP="00900ED2">
      <w:pPr>
        <w:ind w:firstLine="400"/>
        <w:jc w:val="both"/>
        <w:rPr>
          <w:sz w:val="28"/>
          <w:szCs w:val="28"/>
        </w:rPr>
      </w:pPr>
      <w:r w:rsidRPr="00F8084E">
        <w:rPr>
          <w:sz w:val="28"/>
          <w:szCs w:val="28"/>
        </w:rPr>
        <w:t xml:space="preserve">жайылымдық жердiң жай-күйi: </w:t>
      </w:r>
    </w:p>
    <w:p w:rsidR="00900ED2" w:rsidRPr="00F8084E" w:rsidRDefault="00900ED2" w:rsidP="00900ED2">
      <w:pPr>
        <w:ind w:firstLine="400"/>
        <w:jc w:val="both"/>
        <w:rPr>
          <w:sz w:val="28"/>
          <w:szCs w:val="28"/>
        </w:rPr>
      </w:pPr>
      <w:r w:rsidRPr="00F8084E">
        <w:rPr>
          <w:sz w:val="28"/>
          <w:szCs w:val="28"/>
        </w:rPr>
        <w:t xml:space="preserve">жақсы (ластанбаған, бұта-шiлiк (азыққа жарамайтын бұталар) баспаған, ағаш өспеген, тассыз, аймақтық өсiмдiктердiң белгiлерi жақсы байқалатын жер учаскесi) - 1,2; </w:t>
      </w:r>
    </w:p>
    <w:p w:rsidR="00900ED2" w:rsidRPr="00F8084E" w:rsidRDefault="00900ED2" w:rsidP="00900ED2">
      <w:pPr>
        <w:ind w:firstLine="400"/>
        <w:jc w:val="both"/>
        <w:rPr>
          <w:sz w:val="28"/>
          <w:szCs w:val="28"/>
        </w:rPr>
      </w:pPr>
      <w:r w:rsidRPr="00F8084E">
        <w:rPr>
          <w:sz w:val="28"/>
          <w:szCs w:val="28"/>
        </w:rPr>
        <w:lastRenderedPageBreak/>
        <w:t xml:space="preserve">қанағаттанарлық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 дейiнгi алаңынан көрiнедi) - 0,9; </w:t>
      </w:r>
    </w:p>
    <w:p w:rsidR="00900ED2" w:rsidRPr="00F8084E" w:rsidRDefault="00900ED2" w:rsidP="00900ED2">
      <w:pPr>
        <w:ind w:firstLine="400"/>
        <w:jc w:val="both"/>
        <w:rPr>
          <w:sz w:val="28"/>
          <w:szCs w:val="28"/>
        </w:rPr>
      </w:pPr>
      <w:r w:rsidRPr="00F8084E">
        <w:rPr>
          <w:sz w:val="28"/>
          <w:szCs w:val="28"/>
        </w:rPr>
        <w:t xml:space="preserve">қанағаттанғысыз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процентiнен астам алаңынан байқалады) - 0,6; </w:t>
      </w:r>
    </w:p>
    <w:p w:rsidR="00900ED2" w:rsidRPr="00F8084E" w:rsidRDefault="00900ED2" w:rsidP="00900ED2">
      <w:pPr>
        <w:ind w:firstLine="400"/>
        <w:jc w:val="both"/>
        <w:rPr>
          <w:sz w:val="28"/>
          <w:szCs w:val="28"/>
        </w:rPr>
      </w:pPr>
      <w:r w:rsidRPr="00F8084E">
        <w:rPr>
          <w:sz w:val="28"/>
          <w:szCs w:val="28"/>
        </w:rPr>
        <w:t xml:space="preserve">жер қабатының еңiстiгi: </w:t>
      </w:r>
    </w:p>
    <w:p w:rsidR="00900ED2" w:rsidRPr="00F8084E" w:rsidRDefault="00900ED2" w:rsidP="00900ED2">
      <w:pPr>
        <w:ind w:firstLine="400"/>
        <w:jc w:val="both"/>
        <w:rPr>
          <w:sz w:val="28"/>
          <w:szCs w:val="28"/>
        </w:rPr>
      </w:pPr>
      <w:r w:rsidRPr="00F8084E">
        <w:rPr>
          <w:sz w:val="28"/>
          <w:szCs w:val="28"/>
        </w:rPr>
        <w:t xml:space="preserve">12 градусқа дейiн - 1; 13-тен - 20 градусқа дейiн - 0,8; 20 градустан жоғары - 0,6. </w:t>
      </w:r>
    </w:p>
    <w:p w:rsidR="00900ED2" w:rsidRPr="00F8084E" w:rsidRDefault="00900ED2" w:rsidP="00900ED2">
      <w:pPr>
        <w:ind w:firstLine="400"/>
        <w:jc w:val="both"/>
        <w:rPr>
          <w:sz w:val="28"/>
          <w:szCs w:val="28"/>
        </w:rPr>
      </w:pPr>
      <w:bookmarkStart w:id="2" w:name="SUB110400"/>
      <w:bookmarkEnd w:id="2"/>
      <w:r w:rsidRPr="00F8084E">
        <w:rPr>
          <w:sz w:val="28"/>
          <w:szCs w:val="28"/>
        </w:rPr>
        <w:t xml:space="preserve">Жер учаскелерiнiң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мынадай түзету коэффициенттерi қолданылады: </w:t>
      </w:r>
    </w:p>
    <w:p w:rsidR="00900ED2" w:rsidRPr="00F8084E" w:rsidRDefault="00900ED2" w:rsidP="00900ED2">
      <w:pPr>
        <w:ind w:firstLine="400"/>
        <w:jc w:val="both"/>
        <w:rPr>
          <w:sz w:val="28"/>
          <w:szCs w:val="28"/>
        </w:rPr>
      </w:pPr>
      <w:r w:rsidRPr="00F8084E">
        <w:rPr>
          <w:sz w:val="28"/>
          <w:szCs w:val="28"/>
        </w:rPr>
        <w:t xml:space="preserve">1) жер учаскесiнiң суландырылуы (сумен қамтамасыз етiлуi): </w:t>
      </w:r>
    </w:p>
    <w:p w:rsidR="00900ED2" w:rsidRPr="00F8084E" w:rsidRDefault="00900ED2" w:rsidP="00900ED2">
      <w:pPr>
        <w:ind w:firstLine="400"/>
        <w:jc w:val="both"/>
        <w:rPr>
          <w:sz w:val="28"/>
          <w:szCs w:val="28"/>
        </w:rPr>
      </w:pPr>
      <w:r w:rsidRPr="00F8084E">
        <w:rPr>
          <w:sz w:val="28"/>
          <w:szCs w:val="28"/>
        </w:rPr>
        <w:t xml:space="preserve">суландырылған - 1,2; суландырылмаған - 0,8; </w:t>
      </w:r>
    </w:p>
    <w:p w:rsidR="00900ED2" w:rsidRPr="00F8084E" w:rsidRDefault="00900ED2" w:rsidP="00900ED2">
      <w:pPr>
        <w:ind w:firstLine="400"/>
        <w:jc w:val="both"/>
        <w:rPr>
          <w:sz w:val="28"/>
          <w:szCs w:val="28"/>
        </w:rPr>
      </w:pPr>
      <w:r w:rsidRPr="00F8084E">
        <w:rPr>
          <w:sz w:val="28"/>
          <w:szCs w:val="28"/>
        </w:rPr>
        <w:t xml:space="preserve">2) жер учаскесiнiң шаруашылық орталығына қатысты орналасуы, километрмен: </w:t>
      </w:r>
    </w:p>
    <w:p w:rsidR="00900ED2" w:rsidRPr="00F8084E" w:rsidRDefault="00900ED2" w:rsidP="00900ED2">
      <w:pPr>
        <w:ind w:firstLine="400"/>
        <w:jc w:val="both"/>
        <w:rPr>
          <w:sz w:val="28"/>
          <w:szCs w:val="28"/>
        </w:rPr>
      </w:pPr>
      <w:r w:rsidRPr="00F8084E">
        <w:rPr>
          <w:sz w:val="28"/>
          <w:szCs w:val="28"/>
        </w:rPr>
        <w:t xml:space="preserve">беске дейiн - 1,2; 5-тен 10-ға дейiн - 1; 10-нан 20-ға дейiн - 0,9; 20-дан 30-ға </w:t>
      </w:r>
      <w:r w:rsidRPr="00F8084E">
        <w:rPr>
          <w:rStyle w:val="s0"/>
        </w:rPr>
        <w:t xml:space="preserve">дейiн - 0,8; 30-дан астам - 0,7; </w:t>
      </w:r>
    </w:p>
    <w:p w:rsidR="00900ED2" w:rsidRDefault="00900ED2" w:rsidP="00900ED2">
      <w:pPr>
        <w:ind w:firstLine="400"/>
        <w:jc w:val="both"/>
        <w:rPr>
          <w:rStyle w:val="s0"/>
          <w:lang w:val="kk-KZ"/>
        </w:rPr>
      </w:pPr>
      <w:r w:rsidRPr="00F8084E">
        <w:rPr>
          <w:rStyle w:val="s0"/>
        </w:rPr>
        <w:t>3) жер учаскесiнiң қызмет көрсету орталықтарынан қашықтығы, жолдардың сапасына байланысты:</w:t>
      </w:r>
    </w:p>
    <w:p w:rsidR="00900ED2" w:rsidRPr="003E4FC0" w:rsidRDefault="00900ED2" w:rsidP="00900ED2">
      <w:pPr>
        <w:ind w:firstLine="400"/>
        <w:jc w:val="both"/>
        <w:rPr>
          <w:sz w:val="28"/>
          <w:szCs w:val="28"/>
          <w:lang w:val="kk-KZ"/>
        </w:rPr>
      </w:pPr>
      <w:r>
        <w:rPr>
          <w:sz w:val="28"/>
          <w:szCs w:val="28"/>
          <w:lang w:val="kk-KZ"/>
        </w:rPr>
        <w:t>Кесте 20 – Түзету коэффициенттері</w:t>
      </w:r>
    </w:p>
    <w:tbl>
      <w:tblPr>
        <w:tblW w:w="5000" w:type="pct"/>
        <w:tblCellMar>
          <w:left w:w="0" w:type="dxa"/>
          <w:right w:w="0" w:type="dxa"/>
        </w:tblCellMar>
        <w:tblLook w:val="0000" w:firstRow="0" w:lastRow="0" w:firstColumn="0" w:lastColumn="0" w:noHBand="0" w:noVBand="0"/>
      </w:tblPr>
      <w:tblGrid>
        <w:gridCol w:w="2611"/>
        <w:gridCol w:w="1160"/>
        <w:gridCol w:w="3191"/>
        <w:gridCol w:w="2609"/>
      </w:tblGrid>
      <w:tr w:rsidR="00900ED2" w:rsidRPr="00F8084E" w:rsidTr="007E0556">
        <w:trPr>
          <w:trHeight w:val="284"/>
        </w:trPr>
        <w:tc>
          <w:tcPr>
            <w:tcW w:w="136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bCs/>
                <w:sz w:val="24"/>
                <w:szCs w:val="24"/>
              </w:rPr>
              <w:t>Қашықтығы,  км</w:t>
            </w:r>
          </w:p>
        </w:tc>
        <w:tc>
          <w:tcPr>
            <w:tcW w:w="60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bCs/>
                <w:sz w:val="24"/>
                <w:szCs w:val="24"/>
              </w:rPr>
              <w:t>Тас жолдар</w:t>
            </w:r>
          </w:p>
        </w:tc>
        <w:tc>
          <w:tcPr>
            <w:tcW w:w="1667"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bCs/>
                <w:sz w:val="24"/>
                <w:szCs w:val="24"/>
              </w:rPr>
              <w:t>Қиыршық тас  төселген жолдар</w:t>
            </w:r>
          </w:p>
        </w:tc>
        <w:tc>
          <w:tcPr>
            <w:tcW w:w="1364"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bCs/>
                <w:sz w:val="24"/>
                <w:szCs w:val="24"/>
              </w:rPr>
              <w:t>Жай жолдар</w:t>
            </w:r>
          </w:p>
        </w:tc>
      </w:tr>
      <w:tr w:rsidR="00900ED2" w:rsidRPr="00F8084E" w:rsidTr="007E0556">
        <w:trPr>
          <w:trHeight w:val="284"/>
        </w:trPr>
        <w:tc>
          <w:tcPr>
            <w:tcW w:w="136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20-ға дейiн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21 - 40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41 - 60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61 - 80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81 - 100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100-ден астам </w:t>
            </w:r>
          </w:p>
        </w:tc>
        <w:tc>
          <w:tcPr>
            <w:tcW w:w="606" w:type="pct"/>
            <w:tcBorders>
              <w:top w:val="nil"/>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1,4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1,2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1,0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0,8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0,6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tc>
        <w:tc>
          <w:tcPr>
            <w:tcW w:w="1667" w:type="pct"/>
            <w:tcBorders>
              <w:top w:val="nil"/>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1,1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0,9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0,7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tc>
        <w:tc>
          <w:tcPr>
            <w:tcW w:w="1364" w:type="pct"/>
            <w:tcBorders>
              <w:top w:val="nil"/>
              <w:left w:val="nil"/>
              <w:bottom w:val="single" w:sz="8" w:space="0" w:color="auto"/>
              <w:right w:val="single" w:sz="8" w:space="0" w:color="auto"/>
            </w:tcBorders>
            <w:tcMar>
              <w:top w:w="0" w:type="dxa"/>
              <w:left w:w="108" w:type="dxa"/>
              <w:bottom w:w="0" w:type="dxa"/>
              <w:right w:w="108" w:type="dxa"/>
            </w:tcMar>
          </w:tcPr>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0,7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0,6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xml:space="preserve"> 0,5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p w:rsidR="00900ED2" w:rsidRPr="001F670E" w:rsidRDefault="00900ED2" w:rsidP="007E0556">
            <w:pPr>
              <w:pStyle w:val="HTML"/>
              <w:spacing w:after="0"/>
              <w:jc w:val="both"/>
              <w:rPr>
                <w:rFonts w:ascii="Times New Roman" w:hAnsi="Times New Roman" w:cs="Times New Roman"/>
                <w:sz w:val="24"/>
                <w:szCs w:val="24"/>
              </w:rPr>
            </w:pPr>
            <w:r w:rsidRPr="001F670E">
              <w:rPr>
                <w:rFonts w:ascii="Times New Roman" w:hAnsi="Times New Roman" w:cs="Times New Roman"/>
                <w:sz w:val="24"/>
                <w:szCs w:val="24"/>
              </w:rPr>
              <w:t> </w:t>
            </w:r>
          </w:p>
        </w:tc>
      </w:tr>
    </w:tbl>
    <w:p w:rsidR="00900ED2" w:rsidRPr="00F8084E" w:rsidRDefault="00900ED2" w:rsidP="00900ED2">
      <w:pPr>
        <w:ind w:firstLine="400"/>
        <w:jc w:val="both"/>
        <w:rPr>
          <w:sz w:val="28"/>
          <w:szCs w:val="28"/>
        </w:rPr>
      </w:pPr>
      <w:bookmarkStart w:id="3" w:name="SUB110500"/>
      <w:bookmarkEnd w:id="3"/>
      <w:r w:rsidRPr="00F8084E">
        <w:rPr>
          <w:rStyle w:val="s0"/>
        </w:rPr>
        <w:t>Жер учаскесiнiң кадастрлық (бағалау) құнын арттыратын немесе кемiтетiн бiрнеше факторлар болған кезде коэффициенттер көбейтiледi.</w:t>
      </w:r>
    </w:p>
    <w:p w:rsidR="00900ED2" w:rsidRDefault="00900ED2" w:rsidP="00900ED2">
      <w:pPr>
        <w:ind w:firstLine="400"/>
        <w:jc w:val="both"/>
        <w:rPr>
          <w:sz w:val="28"/>
          <w:szCs w:val="28"/>
          <w:lang w:val="kk-KZ"/>
        </w:rPr>
      </w:pPr>
      <w:r w:rsidRPr="00F8084E">
        <w:rPr>
          <w:sz w:val="28"/>
          <w:szCs w:val="28"/>
          <w:lang w:val="kk-KZ"/>
        </w:rPr>
        <w:t>Мемлекет ауыл шаруашылығы өндірісін жүргізу үшін беретін жер учаскелерін кадастрлық (бағалау) құнын айқындау кезінде жер учаскесінің сапалық жай-күйіне, орналасуына, сумен қамтамасыз етілуіне, қызмет көрсету орталықтарынан қашықтығына байланысты түзету (арттыратын немесе кемітеті</w:t>
      </w:r>
      <w:r>
        <w:rPr>
          <w:sz w:val="28"/>
          <w:szCs w:val="28"/>
          <w:lang w:val="kk-KZ"/>
        </w:rPr>
        <w:t>н) коэффициенттерді қолданады.</w:t>
      </w:r>
    </w:p>
    <w:p w:rsidR="00900ED2" w:rsidRDefault="00900ED2" w:rsidP="00900ED2">
      <w:pPr>
        <w:ind w:firstLine="400"/>
        <w:jc w:val="both"/>
        <w:rPr>
          <w:sz w:val="28"/>
          <w:szCs w:val="28"/>
          <w:lang w:val="kk-KZ"/>
        </w:rPr>
      </w:pPr>
      <w:r w:rsidRPr="00F8084E">
        <w:rPr>
          <w:sz w:val="28"/>
          <w:szCs w:val="28"/>
          <w:lang w:val="kk-KZ"/>
        </w:rPr>
        <w:lastRenderedPageBreak/>
        <w:t>Алқаптардың түрі мен топырақтардың үлгісі бойынша жер учаскесінің сапалық жай-күйі жер кадастр карталары, тапырақ, геоботаникалық, топырақ-мелиорация және басқа зерттеу мате</w:t>
      </w:r>
      <w:r>
        <w:rPr>
          <w:sz w:val="28"/>
          <w:szCs w:val="28"/>
          <w:lang w:val="kk-KZ"/>
        </w:rPr>
        <w:t>риалдары негізінде анықталады:</w:t>
      </w:r>
    </w:p>
    <w:p w:rsidR="00900ED2" w:rsidRDefault="00900ED2" w:rsidP="00900ED2">
      <w:pPr>
        <w:ind w:firstLine="400"/>
        <w:jc w:val="both"/>
        <w:rPr>
          <w:sz w:val="28"/>
          <w:szCs w:val="28"/>
          <w:lang w:val="kk-KZ"/>
        </w:rPr>
      </w:pPr>
      <w:r w:rsidRPr="00F8084E">
        <w:rPr>
          <w:sz w:val="28"/>
          <w:szCs w:val="28"/>
          <w:lang w:val="kk-KZ"/>
        </w:rPr>
        <w:t>1) егістік құрамында пайдаланылатын жер учаскесінің құнын белгілеу үшін оның мелиорациялық жай-күйі мен жер бетінің еңістігіне қарай мынадай түзет</w:t>
      </w:r>
      <w:r>
        <w:rPr>
          <w:sz w:val="28"/>
          <w:szCs w:val="28"/>
          <w:lang w:val="kk-KZ"/>
        </w:rPr>
        <w:t>у коэффициенттері қолданылады:</w:t>
      </w:r>
    </w:p>
    <w:p w:rsidR="00900ED2" w:rsidRDefault="00900ED2" w:rsidP="00900ED2">
      <w:pPr>
        <w:ind w:firstLine="400"/>
        <w:jc w:val="both"/>
        <w:rPr>
          <w:sz w:val="28"/>
          <w:szCs w:val="28"/>
          <w:lang w:val="kk-KZ"/>
        </w:rPr>
      </w:pPr>
      <w:r>
        <w:rPr>
          <w:sz w:val="28"/>
          <w:szCs w:val="28"/>
          <w:lang w:val="kk-KZ"/>
        </w:rPr>
        <w:t>жердің мелиорациялық жай-күйі:</w:t>
      </w:r>
    </w:p>
    <w:p w:rsidR="00900ED2" w:rsidRDefault="00900ED2" w:rsidP="00900ED2">
      <w:pPr>
        <w:ind w:firstLine="400"/>
        <w:jc w:val="both"/>
        <w:rPr>
          <w:sz w:val="28"/>
          <w:szCs w:val="28"/>
          <w:lang w:val="kk-KZ"/>
        </w:rPr>
      </w:pPr>
      <w:r w:rsidRPr="00F8084E">
        <w:rPr>
          <w:sz w:val="28"/>
          <w:szCs w:val="28"/>
          <w:lang w:val="kk-KZ"/>
        </w:rPr>
        <w:t>жақсы (топырағы тұзды емес және сортаң емес, тассыз, эрозияға ұшырамаған; жер асты суларының тереңдігі:тұщы су-3метрден астам, мине</w:t>
      </w:r>
      <w:r>
        <w:rPr>
          <w:sz w:val="28"/>
          <w:szCs w:val="28"/>
          <w:lang w:val="kk-KZ"/>
        </w:rPr>
        <w:t>ралды су -6метрден астам)-1,2;</w:t>
      </w:r>
    </w:p>
    <w:p w:rsidR="00900ED2" w:rsidRDefault="00900ED2" w:rsidP="00900ED2">
      <w:pPr>
        <w:ind w:firstLine="400"/>
        <w:jc w:val="both"/>
        <w:rPr>
          <w:sz w:val="28"/>
          <w:szCs w:val="28"/>
          <w:lang w:val="kk-KZ"/>
        </w:rPr>
      </w:pPr>
      <w:r w:rsidRPr="00F8084E">
        <w:rPr>
          <w:sz w:val="28"/>
          <w:szCs w:val="28"/>
          <w:lang w:val="kk-KZ"/>
        </w:rPr>
        <w:t>қанағаттанарлық (топырағы аздап тұзды, сортаңдау, тасы аз, аздап эрозияға ұшыраған;минералдануы төмен жер асты сула</w:t>
      </w:r>
      <w:r>
        <w:rPr>
          <w:sz w:val="28"/>
          <w:szCs w:val="28"/>
          <w:lang w:val="kk-KZ"/>
        </w:rPr>
        <w:t>рының тереңдігі 3-6 метр)-0,9;</w:t>
      </w:r>
    </w:p>
    <w:p w:rsidR="00900ED2" w:rsidRDefault="00900ED2" w:rsidP="00900ED2">
      <w:pPr>
        <w:ind w:firstLine="400"/>
        <w:jc w:val="both"/>
        <w:rPr>
          <w:sz w:val="28"/>
          <w:szCs w:val="28"/>
          <w:lang w:val="kk-KZ"/>
        </w:rPr>
      </w:pPr>
      <w:r w:rsidRPr="00F8084E">
        <w:rPr>
          <w:sz w:val="28"/>
          <w:szCs w:val="28"/>
          <w:lang w:val="kk-KZ"/>
        </w:rPr>
        <w:t>қанағатсыз (топырағы орташа және аса тұзданған, орташа және аса сортаң, тастақ, орташа және күшті эрозияға ұқшыраған; 1г/л астам минералданған жер асты суларының</w:t>
      </w:r>
      <w:r>
        <w:rPr>
          <w:sz w:val="28"/>
          <w:szCs w:val="28"/>
          <w:lang w:val="kk-KZ"/>
        </w:rPr>
        <w:t xml:space="preserve"> тереңдігі 3 метрден кем)-0,6;</w:t>
      </w:r>
    </w:p>
    <w:p w:rsidR="00900ED2" w:rsidRDefault="00900ED2" w:rsidP="00900ED2">
      <w:pPr>
        <w:ind w:firstLine="400"/>
        <w:jc w:val="both"/>
        <w:rPr>
          <w:sz w:val="28"/>
          <w:szCs w:val="28"/>
          <w:lang w:val="kk-KZ"/>
        </w:rPr>
      </w:pPr>
      <w:r>
        <w:rPr>
          <w:sz w:val="28"/>
          <w:szCs w:val="28"/>
          <w:lang w:val="kk-KZ"/>
        </w:rPr>
        <w:t>жер бетінің еңістігі:</w:t>
      </w:r>
    </w:p>
    <w:p w:rsidR="00900ED2" w:rsidRDefault="00900ED2" w:rsidP="00900ED2">
      <w:pPr>
        <w:ind w:firstLine="400"/>
        <w:jc w:val="both"/>
        <w:rPr>
          <w:sz w:val="28"/>
          <w:szCs w:val="28"/>
          <w:lang w:val="kk-KZ"/>
        </w:rPr>
      </w:pPr>
      <w:r w:rsidRPr="00F8084E">
        <w:rPr>
          <w:sz w:val="28"/>
          <w:szCs w:val="28"/>
          <w:lang w:val="kk-KZ"/>
        </w:rPr>
        <w:t>1 градусқа дейін-1; 1-ден 3 градусқа дейін-0,98; 3-тен-5 градусқа дейін-0,96, 5-тен 7 градусқа дейін -0,93; 7 градустан астам 0,86;</w:t>
      </w:r>
      <w:r w:rsidRPr="00F8084E">
        <w:rPr>
          <w:sz w:val="28"/>
          <w:szCs w:val="28"/>
          <w:lang w:val="kk-KZ"/>
        </w:rPr>
        <w:br/>
        <w:t>2) Табиғи жем – шөп алқаптары (шабындық, жайылым) құрамында пайдаланылатын жер учаскелерінің құнын айқындау үшін учаскенің сапалық жай-күйі мен жер бетінің еңістігіне қарай мынадай түзет</w:t>
      </w:r>
      <w:r>
        <w:rPr>
          <w:sz w:val="28"/>
          <w:szCs w:val="28"/>
          <w:lang w:val="kk-KZ"/>
        </w:rPr>
        <w:t>у коэффициенттері қолданылады:</w:t>
      </w:r>
    </w:p>
    <w:p w:rsidR="00900ED2" w:rsidRDefault="00900ED2" w:rsidP="00900ED2">
      <w:pPr>
        <w:ind w:firstLine="400"/>
        <w:jc w:val="both"/>
        <w:rPr>
          <w:sz w:val="28"/>
          <w:szCs w:val="28"/>
          <w:lang w:val="kk-KZ"/>
        </w:rPr>
      </w:pPr>
      <w:r w:rsidRPr="00F8084E">
        <w:rPr>
          <w:sz w:val="28"/>
          <w:szCs w:val="28"/>
          <w:lang w:val="kk-KZ"/>
        </w:rPr>
        <w:t>жақсартылғ</w:t>
      </w:r>
      <w:r>
        <w:rPr>
          <w:sz w:val="28"/>
          <w:szCs w:val="28"/>
          <w:lang w:val="kk-KZ"/>
        </w:rPr>
        <w:t>ан шабындықтар мен жайылымдар:</w:t>
      </w:r>
    </w:p>
    <w:p w:rsidR="00900ED2" w:rsidRDefault="00900ED2" w:rsidP="00900ED2">
      <w:pPr>
        <w:ind w:firstLine="400"/>
        <w:jc w:val="both"/>
        <w:rPr>
          <w:sz w:val="28"/>
          <w:szCs w:val="28"/>
          <w:lang w:val="kk-KZ"/>
        </w:rPr>
      </w:pPr>
      <w:r w:rsidRPr="00F8084E">
        <w:rPr>
          <w:sz w:val="28"/>
          <w:szCs w:val="28"/>
          <w:lang w:val="kk-KZ"/>
        </w:rPr>
        <w:t>көп жылдық шөп егілі</w:t>
      </w:r>
      <w:r>
        <w:rPr>
          <w:sz w:val="28"/>
          <w:szCs w:val="28"/>
          <w:lang w:val="kk-KZ"/>
        </w:rPr>
        <w:t xml:space="preserve">п, түбегейлі жақсартылған-1,2 </w:t>
      </w:r>
    </w:p>
    <w:p w:rsidR="00900ED2" w:rsidRDefault="00900ED2" w:rsidP="00900ED2">
      <w:pPr>
        <w:ind w:firstLine="400"/>
        <w:jc w:val="both"/>
        <w:rPr>
          <w:sz w:val="28"/>
          <w:szCs w:val="28"/>
          <w:lang w:val="kk-KZ"/>
        </w:rPr>
      </w:pPr>
      <w:r w:rsidRPr="00F8084E">
        <w:rPr>
          <w:sz w:val="28"/>
          <w:szCs w:val="28"/>
          <w:lang w:val="kk-KZ"/>
        </w:rPr>
        <w:t>өсімдік жамылғысының түр-құрамын өзгертпей,</w:t>
      </w:r>
      <w:r>
        <w:rPr>
          <w:sz w:val="28"/>
          <w:szCs w:val="28"/>
          <w:lang w:val="kk-KZ"/>
        </w:rPr>
        <w:t>беткі қабаты жақсартылған-1,1;</w:t>
      </w:r>
    </w:p>
    <w:p w:rsidR="00900ED2" w:rsidRDefault="00900ED2" w:rsidP="00900ED2">
      <w:pPr>
        <w:ind w:firstLine="400"/>
        <w:jc w:val="both"/>
        <w:rPr>
          <w:sz w:val="28"/>
          <w:szCs w:val="28"/>
          <w:lang w:val="kk-KZ"/>
        </w:rPr>
      </w:pPr>
      <w:r>
        <w:rPr>
          <w:sz w:val="28"/>
          <w:szCs w:val="28"/>
          <w:lang w:val="kk-KZ"/>
        </w:rPr>
        <w:t>шабындық жердің жай-күйі:</w:t>
      </w:r>
    </w:p>
    <w:p w:rsidR="00900ED2" w:rsidRDefault="00900ED2" w:rsidP="00900ED2">
      <w:pPr>
        <w:ind w:firstLine="400"/>
        <w:jc w:val="both"/>
        <w:rPr>
          <w:sz w:val="28"/>
          <w:szCs w:val="28"/>
          <w:lang w:val="kk-KZ"/>
        </w:rPr>
      </w:pPr>
      <w:r w:rsidRPr="00F8084E">
        <w:rPr>
          <w:sz w:val="28"/>
          <w:szCs w:val="28"/>
          <w:lang w:val="kk-KZ"/>
        </w:rPr>
        <w:t>жақсы (ластанбаған, бұта-шілік баспаған, ағаш өспеген, тассыз, аймақтық өсімдіктердің белгілері жақсы</w:t>
      </w:r>
      <w:r>
        <w:rPr>
          <w:sz w:val="28"/>
          <w:szCs w:val="28"/>
          <w:lang w:val="kk-KZ"/>
        </w:rPr>
        <w:t xml:space="preserve"> байқалатын жер учаскесі)-1,2;</w:t>
      </w:r>
    </w:p>
    <w:p w:rsidR="00900ED2" w:rsidRDefault="00900ED2" w:rsidP="00900ED2">
      <w:pPr>
        <w:ind w:firstLine="400"/>
        <w:jc w:val="both"/>
        <w:rPr>
          <w:sz w:val="28"/>
          <w:szCs w:val="28"/>
          <w:lang w:val="kk-KZ"/>
        </w:rPr>
      </w:pPr>
      <w:r w:rsidRPr="00F8084E">
        <w:rPr>
          <w:sz w:val="28"/>
          <w:szCs w:val="28"/>
          <w:lang w:val="kk-KZ"/>
        </w:rPr>
        <w:t xml:space="preserve">қанағаттанарлық (ластанған, бұта-шілік басып кеткен, ағаш өскен, тастақ, өсімдік жамылғысының аймақтық құрылымы бұзылған жер учаскесі. Аталған белгілер аумақтың 40 процентіне дейінгі </w:t>
      </w:r>
      <w:r>
        <w:rPr>
          <w:sz w:val="28"/>
          <w:szCs w:val="28"/>
          <w:lang w:val="kk-KZ"/>
        </w:rPr>
        <w:t>алаңынан көрінеді)-0,9;</w:t>
      </w:r>
    </w:p>
    <w:p w:rsidR="00900ED2" w:rsidRDefault="00900ED2" w:rsidP="00900ED2">
      <w:pPr>
        <w:ind w:firstLine="400"/>
        <w:jc w:val="both"/>
        <w:rPr>
          <w:sz w:val="28"/>
          <w:szCs w:val="28"/>
          <w:lang w:val="kk-KZ"/>
        </w:rPr>
      </w:pPr>
      <w:r w:rsidRPr="00F8084E">
        <w:rPr>
          <w:sz w:val="28"/>
          <w:szCs w:val="28"/>
          <w:lang w:val="kk-KZ"/>
        </w:rPr>
        <w:t xml:space="preserve">қанағатсыз (ластанған, бұтшілік басып кеткен, ағаш өскен, тастақ, өсімдік жамылғысының аймақтық құрылымы бұзылған жер учаскесі. Аталған белгілер аумақтың 40 процентінен </w:t>
      </w:r>
      <w:r>
        <w:rPr>
          <w:sz w:val="28"/>
          <w:szCs w:val="28"/>
          <w:lang w:val="kk-KZ"/>
        </w:rPr>
        <w:t>астам алаңынан байқалады)-0,7;</w:t>
      </w:r>
    </w:p>
    <w:p w:rsidR="00900ED2" w:rsidRDefault="00900ED2" w:rsidP="00900ED2">
      <w:pPr>
        <w:ind w:firstLine="400"/>
        <w:jc w:val="both"/>
        <w:rPr>
          <w:sz w:val="28"/>
          <w:szCs w:val="28"/>
          <w:lang w:val="kk-KZ"/>
        </w:rPr>
      </w:pPr>
      <w:r>
        <w:rPr>
          <w:sz w:val="28"/>
          <w:szCs w:val="28"/>
          <w:lang w:val="kk-KZ"/>
        </w:rPr>
        <w:t>жер қабатының еңістігі:</w:t>
      </w:r>
    </w:p>
    <w:p w:rsidR="00900ED2" w:rsidRDefault="00900ED2" w:rsidP="00900ED2">
      <w:pPr>
        <w:ind w:firstLine="400"/>
        <w:jc w:val="both"/>
        <w:rPr>
          <w:sz w:val="28"/>
          <w:szCs w:val="28"/>
          <w:lang w:val="kk-KZ"/>
        </w:rPr>
      </w:pPr>
      <w:r w:rsidRPr="00F8084E">
        <w:rPr>
          <w:sz w:val="28"/>
          <w:szCs w:val="28"/>
          <w:lang w:val="kk-KZ"/>
        </w:rPr>
        <w:t>3 градусқа дейін-1; 3,1-ден-6 градусқа дейін -0,95; 6,1-ден 10градусқа дейін 0,9; 10,1-ден -20 градусқа дейін -</w:t>
      </w:r>
      <w:r>
        <w:rPr>
          <w:sz w:val="28"/>
          <w:szCs w:val="28"/>
          <w:lang w:val="kk-KZ"/>
        </w:rPr>
        <w:t>0,85; 20 градустан астам -0,5;</w:t>
      </w:r>
    </w:p>
    <w:p w:rsidR="00900ED2" w:rsidRDefault="00900ED2" w:rsidP="00900ED2">
      <w:pPr>
        <w:ind w:firstLine="400"/>
        <w:jc w:val="both"/>
        <w:rPr>
          <w:sz w:val="28"/>
          <w:szCs w:val="28"/>
          <w:lang w:val="kk-KZ"/>
        </w:rPr>
      </w:pPr>
      <w:r>
        <w:rPr>
          <w:sz w:val="28"/>
          <w:szCs w:val="28"/>
          <w:lang w:val="kk-KZ"/>
        </w:rPr>
        <w:t>жайылымдық жердің жай-күйі:</w:t>
      </w:r>
    </w:p>
    <w:p w:rsidR="00900ED2" w:rsidRDefault="00900ED2" w:rsidP="00900ED2">
      <w:pPr>
        <w:ind w:firstLine="400"/>
        <w:jc w:val="both"/>
        <w:rPr>
          <w:sz w:val="28"/>
          <w:szCs w:val="28"/>
          <w:lang w:val="kk-KZ"/>
        </w:rPr>
      </w:pPr>
      <w:r w:rsidRPr="00F8084E">
        <w:rPr>
          <w:sz w:val="28"/>
          <w:szCs w:val="28"/>
          <w:lang w:val="kk-KZ"/>
        </w:rPr>
        <w:t>жақсы (ластанбаған, бұта-шілік (азыққа жарамайтын бұталар)баспаған,ағаш өспеген, тассыз, аймақтық өсімдіктердің белгілері жақсы</w:t>
      </w:r>
      <w:r>
        <w:rPr>
          <w:sz w:val="28"/>
          <w:szCs w:val="28"/>
          <w:lang w:val="kk-KZ"/>
        </w:rPr>
        <w:t xml:space="preserve"> байқалатын жер учаскесі)-1,2;</w:t>
      </w:r>
    </w:p>
    <w:p w:rsidR="00900ED2" w:rsidRDefault="00900ED2" w:rsidP="00900ED2">
      <w:pPr>
        <w:ind w:firstLine="400"/>
        <w:jc w:val="both"/>
        <w:rPr>
          <w:sz w:val="28"/>
          <w:szCs w:val="28"/>
          <w:lang w:val="kk-KZ"/>
        </w:rPr>
      </w:pPr>
      <w:r w:rsidRPr="00F8084E">
        <w:rPr>
          <w:sz w:val="28"/>
          <w:szCs w:val="28"/>
          <w:lang w:val="kk-KZ"/>
        </w:rPr>
        <w:lastRenderedPageBreak/>
        <w:t>қанағаттанарлық (ластанған, бұта-шілік(азыққа жарамайтын бұталар)басқан,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 де</w:t>
      </w:r>
      <w:r>
        <w:rPr>
          <w:sz w:val="28"/>
          <w:szCs w:val="28"/>
          <w:lang w:val="kk-KZ"/>
        </w:rPr>
        <w:t>йінгі алаңынан көрінеді) -0,9;</w:t>
      </w:r>
    </w:p>
    <w:p w:rsidR="00900ED2" w:rsidRDefault="00900ED2" w:rsidP="00900ED2">
      <w:pPr>
        <w:ind w:firstLine="400"/>
        <w:jc w:val="both"/>
        <w:rPr>
          <w:sz w:val="28"/>
          <w:szCs w:val="28"/>
          <w:lang w:val="kk-KZ"/>
        </w:rPr>
      </w:pPr>
      <w:r w:rsidRPr="00F8084E">
        <w:rPr>
          <w:sz w:val="28"/>
          <w:szCs w:val="28"/>
          <w:lang w:val="kk-KZ"/>
        </w:rPr>
        <w:t>қанағаттанғысыз (ластанған, бұта-шілік (азыққа жарамайтын бұталар)</w:t>
      </w:r>
      <w:r>
        <w:rPr>
          <w:sz w:val="28"/>
          <w:szCs w:val="28"/>
          <w:lang w:val="kk-KZ"/>
        </w:rPr>
        <w:t xml:space="preserve"> </w:t>
      </w:r>
      <w:r w:rsidRPr="00F8084E">
        <w:rPr>
          <w:sz w:val="28"/>
          <w:szCs w:val="28"/>
          <w:lang w:val="kk-KZ"/>
        </w:rPr>
        <w:t xml:space="preserve">басқан, ағаш өскен, тастақ, өсімдік жамылғысының аймақтық құрлымы бұзылған, қатты тапталған жайылымдары, жалаңаш сорлары бар, сортаң топырақты, тақыр жер учаскесі. Аталған белгілер аумақтың 40 процентінен </w:t>
      </w:r>
      <w:r>
        <w:rPr>
          <w:sz w:val="28"/>
          <w:szCs w:val="28"/>
          <w:lang w:val="kk-KZ"/>
        </w:rPr>
        <w:t>астам алаңынан байқалады)-0,6;</w:t>
      </w:r>
    </w:p>
    <w:p w:rsidR="00900ED2" w:rsidRDefault="00900ED2" w:rsidP="00900ED2">
      <w:pPr>
        <w:ind w:firstLine="400"/>
        <w:jc w:val="both"/>
        <w:rPr>
          <w:sz w:val="28"/>
          <w:szCs w:val="28"/>
          <w:lang w:val="kk-KZ"/>
        </w:rPr>
      </w:pPr>
      <w:r>
        <w:rPr>
          <w:sz w:val="28"/>
          <w:szCs w:val="28"/>
          <w:lang w:val="kk-KZ"/>
        </w:rPr>
        <w:t>жер қабатының еңістігі:</w:t>
      </w:r>
    </w:p>
    <w:p w:rsidR="00900ED2" w:rsidRDefault="00900ED2" w:rsidP="00900ED2">
      <w:pPr>
        <w:ind w:firstLine="400"/>
        <w:jc w:val="both"/>
        <w:rPr>
          <w:sz w:val="28"/>
          <w:szCs w:val="28"/>
          <w:lang w:val="kk-KZ"/>
        </w:rPr>
      </w:pPr>
      <w:r w:rsidRPr="00F8084E">
        <w:rPr>
          <w:sz w:val="28"/>
          <w:szCs w:val="28"/>
          <w:lang w:val="kk-KZ"/>
        </w:rPr>
        <w:t>12 градусқа дейін-1; 13-тен-20 градусқа дейін -0,8; 20 градустан жо</w:t>
      </w:r>
      <w:r>
        <w:rPr>
          <w:sz w:val="28"/>
          <w:szCs w:val="28"/>
          <w:lang w:val="kk-KZ"/>
        </w:rPr>
        <w:t>ғары-0,6.</w:t>
      </w:r>
    </w:p>
    <w:p w:rsidR="00900ED2" w:rsidRDefault="00900ED2" w:rsidP="00900ED2">
      <w:pPr>
        <w:ind w:firstLine="400"/>
        <w:jc w:val="both"/>
        <w:rPr>
          <w:sz w:val="28"/>
          <w:szCs w:val="28"/>
          <w:lang w:val="kk-KZ"/>
        </w:rPr>
      </w:pPr>
      <w:r w:rsidRPr="00F8084E">
        <w:rPr>
          <w:sz w:val="28"/>
          <w:szCs w:val="28"/>
          <w:lang w:val="kk-KZ"/>
        </w:rPr>
        <w:t>Жер учаскелерінің құнын анықтау үшін жер учаскесінің суландырылуына, оның шаруашылық орталығына қарағанда орналасқан жеріне, қызымет көрсету саласының орталықтарынан қашықтығына байланысты мынадай түзет</w:t>
      </w:r>
      <w:r>
        <w:rPr>
          <w:sz w:val="28"/>
          <w:szCs w:val="28"/>
          <w:lang w:val="kk-KZ"/>
        </w:rPr>
        <w:t>у коэффициенттері қолданылады:</w:t>
      </w:r>
    </w:p>
    <w:p w:rsidR="00900ED2" w:rsidRDefault="00900ED2" w:rsidP="00900ED2">
      <w:pPr>
        <w:ind w:firstLine="400"/>
        <w:jc w:val="both"/>
        <w:rPr>
          <w:sz w:val="28"/>
          <w:szCs w:val="28"/>
          <w:lang w:val="kk-KZ"/>
        </w:rPr>
      </w:pPr>
      <w:r w:rsidRPr="00F8084E">
        <w:rPr>
          <w:sz w:val="28"/>
          <w:szCs w:val="28"/>
          <w:lang w:val="kk-KZ"/>
        </w:rPr>
        <w:t>1) жер учаскесінің суландыры</w:t>
      </w:r>
      <w:r>
        <w:rPr>
          <w:sz w:val="28"/>
          <w:szCs w:val="28"/>
          <w:lang w:val="kk-KZ"/>
        </w:rPr>
        <w:t>луы (сумен қамтамасыз етілуі):</w:t>
      </w:r>
    </w:p>
    <w:p w:rsidR="00900ED2" w:rsidRDefault="00900ED2" w:rsidP="00900ED2">
      <w:pPr>
        <w:ind w:firstLine="400"/>
        <w:jc w:val="both"/>
        <w:rPr>
          <w:sz w:val="28"/>
          <w:szCs w:val="28"/>
          <w:lang w:val="kk-KZ"/>
        </w:rPr>
      </w:pPr>
      <w:r w:rsidRPr="00F8084E">
        <w:rPr>
          <w:sz w:val="28"/>
          <w:szCs w:val="28"/>
          <w:lang w:val="kk-KZ"/>
        </w:rPr>
        <w:t>суландыры</w:t>
      </w:r>
      <w:r>
        <w:rPr>
          <w:sz w:val="28"/>
          <w:szCs w:val="28"/>
          <w:lang w:val="kk-KZ"/>
        </w:rPr>
        <w:t>лған-1,2; суландырылмаған-0,8;</w:t>
      </w:r>
    </w:p>
    <w:p w:rsidR="00900ED2" w:rsidRDefault="00900ED2" w:rsidP="00900ED2">
      <w:pPr>
        <w:ind w:firstLine="400"/>
        <w:jc w:val="both"/>
        <w:rPr>
          <w:sz w:val="28"/>
          <w:szCs w:val="28"/>
          <w:lang w:val="kk-KZ"/>
        </w:rPr>
      </w:pPr>
      <w:r w:rsidRPr="00F8084E">
        <w:rPr>
          <w:sz w:val="28"/>
          <w:szCs w:val="28"/>
          <w:lang w:val="kk-KZ"/>
        </w:rPr>
        <w:t>2) жер учаскесінің шаруашылық орталығына қатысты орналасуы, километрмен: беске дейін-1,2; 5-10-ға дейін-1; 10-нан-20-ға дейін -0,9; 20-дан 30-ға дейін -0,8; 30-дан</w:t>
      </w:r>
      <w:r>
        <w:rPr>
          <w:sz w:val="28"/>
          <w:szCs w:val="28"/>
          <w:lang w:val="kk-KZ"/>
        </w:rPr>
        <w:t xml:space="preserve"> астам -0,7;</w:t>
      </w:r>
    </w:p>
    <w:p w:rsidR="00900ED2" w:rsidRDefault="00900ED2" w:rsidP="00900ED2">
      <w:pPr>
        <w:ind w:firstLine="400"/>
        <w:jc w:val="both"/>
        <w:rPr>
          <w:sz w:val="28"/>
          <w:szCs w:val="28"/>
          <w:lang w:val="kk-KZ"/>
        </w:rPr>
      </w:pPr>
      <w:r w:rsidRPr="00F8084E">
        <w:rPr>
          <w:sz w:val="28"/>
          <w:szCs w:val="28"/>
          <w:lang w:val="kk-KZ"/>
        </w:rPr>
        <w:t xml:space="preserve">3) жер учаскесінің қызмет көрсету орталықтарынан қашықтығы, жолдардың сапасына байланысты: </w:t>
      </w:r>
    </w:p>
    <w:p w:rsidR="00900ED2" w:rsidRDefault="00900ED2" w:rsidP="00900ED2">
      <w:pPr>
        <w:ind w:firstLine="400"/>
        <w:jc w:val="both"/>
        <w:rPr>
          <w:sz w:val="28"/>
          <w:szCs w:val="28"/>
          <w:lang w:val="kk-KZ"/>
        </w:rPr>
      </w:pPr>
    </w:p>
    <w:p w:rsidR="00900ED2" w:rsidRPr="00F8084E" w:rsidRDefault="00900ED2" w:rsidP="00900ED2">
      <w:pPr>
        <w:ind w:firstLine="400"/>
        <w:jc w:val="both"/>
        <w:rPr>
          <w:sz w:val="28"/>
          <w:szCs w:val="28"/>
          <w:lang w:val="kk-KZ"/>
        </w:rPr>
      </w:pPr>
      <w:r>
        <w:rPr>
          <w:sz w:val="28"/>
          <w:szCs w:val="28"/>
          <w:lang w:val="kk-KZ"/>
        </w:rPr>
        <w:t>Кесте 21 – түзету коэффициенттері</w:t>
      </w:r>
    </w:p>
    <w:tbl>
      <w:tblPr>
        <w:tblW w:w="958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4A0" w:firstRow="1" w:lastRow="0" w:firstColumn="1" w:lastColumn="0" w:noHBand="0" w:noVBand="1"/>
      </w:tblPr>
      <w:tblGrid>
        <w:gridCol w:w="2408"/>
        <w:gridCol w:w="2392"/>
        <w:gridCol w:w="2409"/>
        <w:gridCol w:w="2376"/>
      </w:tblGrid>
      <w:tr w:rsidR="00900ED2" w:rsidRPr="00F8084E" w:rsidTr="007E0556">
        <w:trPr>
          <w:tblCellSpacing w:w="0" w:type="dxa"/>
        </w:trPr>
        <w:tc>
          <w:tcPr>
            <w:tcW w:w="2408" w:type="dxa"/>
            <w:hideMark/>
          </w:tcPr>
          <w:p w:rsidR="00900ED2" w:rsidRPr="001F670E" w:rsidRDefault="00900ED2" w:rsidP="007E0556">
            <w:pPr>
              <w:jc w:val="both"/>
              <w:rPr>
                <w:lang w:val="kk-KZ"/>
              </w:rPr>
            </w:pPr>
            <w:r w:rsidRPr="001F670E">
              <w:rPr>
                <w:lang w:val="kk-KZ"/>
              </w:rPr>
              <w:t>Қашықтығы</w:t>
            </w:r>
          </w:p>
        </w:tc>
        <w:tc>
          <w:tcPr>
            <w:tcW w:w="2392" w:type="dxa"/>
            <w:hideMark/>
          </w:tcPr>
          <w:p w:rsidR="00900ED2" w:rsidRPr="001F670E" w:rsidRDefault="00900ED2" w:rsidP="007E0556">
            <w:pPr>
              <w:jc w:val="both"/>
              <w:rPr>
                <w:lang w:val="kk-KZ"/>
              </w:rPr>
            </w:pPr>
            <w:r w:rsidRPr="001F670E">
              <w:rPr>
                <w:lang w:val="kk-KZ"/>
              </w:rPr>
              <w:t>Тас жолдар</w:t>
            </w:r>
          </w:p>
        </w:tc>
        <w:tc>
          <w:tcPr>
            <w:tcW w:w="2409" w:type="dxa"/>
            <w:hideMark/>
          </w:tcPr>
          <w:p w:rsidR="00900ED2" w:rsidRPr="001F670E" w:rsidRDefault="00900ED2" w:rsidP="007E0556">
            <w:pPr>
              <w:jc w:val="both"/>
              <w:rPr>
                <w:lang w:val="kk-KZ"/>
              </w:rPr>
            </w:pPr>
            <w:r w:rsidRPr="001F670E">
              <w:rPr>
                <w:lang w:val="kk-KZ"/>
              </w:rPr>
              <w:t>Қиыршық тас төселген жолдар</w:t>
            </w:r>
          </w:p>
        </w:tc>
        <w:tc>
          <w:tcPr>
            <w:tcW w:w="2376" w:type="dxa"/>
            <w:hideMark/>
          </w:tcPr>
          <w:p w:rsidR="00900ED2" w:rsidRPr="001F670E" w:rsidRDefault="00900ED2" w:rsidP="007E0556">
            <w:pPr>
              <w:jc w:val="both"/>
              <w:rPr>
                <w:lang w:val="kk-KZ"/>
              </w:rPr>
            </w:pPr>
            <w:r w:rsidRPr="001F670E">
              <w:rPr>
                <w:lang w:val="kk-KZ"/>
              </w:rPr>
              <w:t>Жай жолдар</w:t>
            </w:r>
          </w:p>
        </w:tc>
      </w:tr>
      <w:tr w:rsidR="00900ED2" w:rsidRPr="00F8084E" w:rsidTr="007E0556">
        <w:trPr>
          <w:tblCellSpacing w:w="0" w:type="dxa"/>
        </w:trPr>
        <w:tc>
          <w:tcPr>
            <w:tcW w:w="2408" w:type="dxa"/>
            <w:hideMark/>
          </w:tcPr>
          <w:p w:rsidR="00900ED2" w:rsidRPr="001F670E" w:rsidRDefault="00900ED2" w:rsidP="007E0556">
            <w:pPr>
              <w:jc w:val="both"/>
              <w:rPr>
                <w:lang w:val="kk-KZ"/>
              </w:rPr>
            </w:pPr>
            <w:r w:rsidRPr="001F670E">
              <w:rPr>
                <w:lang w:val="kk-KZ"/>
              </w:rPr>
              <w:t>20-ға дейін</w:t>
            </w:r>
            <w:r w:rsidRPr="001F670E">
              <w:rPr>
                <w:lang w:val="kk-KZ"/>
              </w:rPr>
              <w:br/>
              <w:t>21-40</w:t>
            </w:r>
            <w:r w:rsidRPr="001F670E">
              <w:rPr>
                <w:lang w:val="kk-KZ"/>
              </w:rPr>
              <w:br/>
              <w:t>41-60</w:t>
            </w:r>
            <w:r w:rsidRPr="001F670E">
              <w:rPr>
                <w:lang w:val="kk-KZ"/>
              </w:rPr>
              <w:br/>
              <w:t>61-80</w:t>
            </w:r>
            <w:r w:rsidRPr="001F670E">
              <w:rPr>
                <w:lang w:val="kk-KZ"/>
              </w:rPr>
              <w:br/>
              <w:t>81-100</w:t>
            </w:r>
            <w:r w:rsidRPr="001F670E">
              <w:rPr>
                <w:lang w:val="kk-KZ"/>
              </w:rPr>
              <w:br/>
              <w:t>100-ден астам</w:t>
            </w:r>
          </w:p>
        </w:tc>
        <w:tc>
          <w:tcPr>
            <w:tcW w:w="2392" w:type="dxa"/>
            <w:hideMark/>
          </w:tcPr>
          <w:p w:rsidR="00900ED2" w:rsidRPr="001F670E" w:rsidRDefault="00900ED2" w:rsidP="007E0556">
            <w:pPr>
              <w:jc w:val="both"/>
              <w:rPr>
                <w:lang w:val="kk-KZ"/>
              </w:rPr>
            </w:pPr>
            <w:r w:rsidRPr="001F670E">
              <w:rPr>
                <w:lang w:val="kk-KZ"/>
              </w:rPr>
              <w:t>1,4</w:t>
            </w:r>
            <w:r w:rsidRPr="001F670E">
              <w:rPr>
                <w:lang w:val="kk-KZ"/>
              </w:rPr>
              <w:br/>
              <w:t>1,2</w:t>
            </w:r>
            <w:r w:rsidRPr="001F670E">
              <w:rPr>
                <w:lang w:val="kk-KZ"/>
              </w:rPr>
              <w:br/>
              <w:t>1,0</w:t>
            </w:r>
            <w:r w:rsidRPr="001F670E">
              <w:rPr>
                <w:lang w:val="kk-KZ"/>
              </w:rPr>
              <w:br/>
              <w:t>0,8</w:t>
            </w:r>
            <w:r w:rsidRPr="001F670E">
              <w:rPr>
                <w:lang w:val="kk-KZ"/>
              </w:rPr>
              <w:br/>
              <w:t>0,6</w:t>
            </w:r>
            <w:r w:rsidRPr="001F670E">
              <w:rPr>
                <w:lang w:val="kk-KZ"/>
              </w:rPr>
              <w:br/>
              <w:t>0,5</w:t>
            </w:r>
          </w:p>
        </w:tc>
        <w:tc>
          <w:tcPr>
            <w:tcW w:w="2409" w:type="dxa"/>
            <w:hideMark/>
          </w:tcPr>
          <w:p w:rsidR="00900ED2" w:rsidRPr="001F670E" w:rsidRDefault="00900ED2" w:rsidP="007E0556">
            <w:pPr>
              <w:jc w:val="both"/>
              <w:rPr>
                <w:lang w:val="kk-KZ"/>
              </w:rPr>
            </w:pPr>
            <w:r w:rsidRPr="001F670E">
              <w:rPr>
                <w:lang w:val="kk-KZ"/>
              </w:rPr>
              <w:t>1,1</w:t>
            </w:r>
            <w:r w:rsidRPr="001F670E">
              <w:rPr>
                <w:lang w:val="kk-KZ"/>
              </w:rPr>
              <w:br/>
              <w:t>0,9</w:t>
            </w:r>
            <w:r w:rsidRPr="001F670E">
              <w:rPr>
                <w:lang w:val="kk-KZ"/>
              </w:rPr>
              <w:br/>
              <w:t>0,7</w:t>
            </w:r>
            <w:r w:rsidRPr="001F670E">
              <w:rPr>
                <w:lang w:val="kk-KZ"/>
              </w:rPr>
              <w:br/>
              <w:t>0,5</w:t>
            </w:r>
          </w:p>
        </w:tc>
        <w:tc>
          <w:tcPr>
            <w:tcW w:w="2376" w:type="dxa"/>
            <w:hideMark/>
          </w:tcPr>
          <w:p w:rsidR="00900ED2" w:rsidRPr="001F670E" w:rsidRDefault="00900ED2" w:rsidP="007E0556">
            <w:pPr>
              <w:jc w:val="both"/>
              <w:rPr>
                <w:lang w:val="kk-KZ"/>
              </w:rPr>
            </w:pPr>
            <w:r w:rsidRPr="001F670E">
              <w:rPr>
                <w:lang w:val="kk-KZ"/>
              </w:rPr>
              <w:t>0,74</w:t>
            </w:r>
            <w:r w:rsidRPr="001F670E">
              <w:rPr>
                <w:lang w:val="kk-KZ"/>
              </w:rPr>
              <w:br/>
              <w:t>0,6</w:t>
            </w:r>
            <w:r w:rsidRPr="001F670E">
              <w:rPr>
                <w:lang w:val="kk-KZ"/>
              </w:rPr>
              <w:br/>
              <w:t>0,5</w:t>
            </w:r>
          </w:p>
        </w:tc>
      </w:tr>
    </w:tbl>
    <w:p w:rsidR="00900ED2" w:rsidRPr="009342D5" w:rsidRDefault="00900ED2" w:rsidP="00900ED2">
      <w:pPr>
        <w:jc w:val="center"/>
        <w:rPr>
          <w:sz w:val="28"/>
          <w:szCs w:val="28"/>
          <w:lang w:val="kk-KZ"/>
        </w:rPr>
      </w:pPr>
    </w:p>
    <w:p w:rsidR="00900ED2" w:rsidRPr="003302AD" w:rsidRDefault="00900ED2" w:rsidP="00900ED2">
      <w:pPr>
        <w:ind w:firstLine="400"/>
        <w:jc w:val="both"/>
        <w:rPr>
          <w:sz w:val="28"/>
          <w:szCs w:val="28"/>
          <w:lang w:val="kk-KZ"/>
        </w:rPr>
      </w:pPr>
      <w:r>
        <w:rPr>
          <w:sz w:val="28"/>
          <w:szCs w:val="28"/>
          <w:lang w:val="kk-KZ"/>
        </w:rPr>
        <w:t>10.2 Елді мекен жерлеріндегі жер учаскелерінің кадастрлық құнын анықтау, актіні рәсімдеу.</w:t>
      </w:r>
    </w:p>
    <w:p w:rsidR="00900ED2" w:rsidRDefault="00900ED2" w:rsidP="00900ED2">
      <w:pPr>
        <w:pStyle w:val="a8"/>
        <w:spacing w:before="0" w:beforeAutospacing="0" w:after="0" w:afterAutospacing="0"/>
        <w:jc w:val="both"/>
        <w:rPr>
          <w:sz w:val="28"/>
          <w:szCs w:val="28"/>
          <w:lang w:val="kk-KZ"/>
        </w:rPr>
      </w:pPr>
      <w:r>
        <w:rPr>
          <w:rStyle w:val="s0"/>
          <w:lang w:val="kk-KZ"/>
        </w:rPr>
        <w:tab/>
        <w:t>Базалық ставка:ж</w:t>
      </w:r>
      <w:r w:rsidRPr="00627BAC">
        <w:rPr>
          <w:rStyle w:val="s0"/>
          <w:lang w:val="kk-KZ"/>
        </w:rPr>
        <w:t>ер учаскелерi жеке меншiкке берiлген кезде олар үшiн төлемақының базалық ставкалары облыс орталықтарында, республикалық маңызы бар қалаларда, астанада, облыстық және аудандық маңызы бар қалаларда, кенттер мен ауылдық елді мекендерде жергілікті жағдайлар мен ерекшеліктерге қарай облыстардың, республикалық маңызы бар қалалардың, астананың өкілді және атқарушы органдарының бірлескен шешімдерімен белгiленедi.</w:t>
      </w:r>
      <w:r w:rsidRPr="002D57B6">
        <w:rPr>
          <w:rFonts w:ascii="Zan Courier New" w:hAnsi="Zan Courier New" w:cs="Zan Courier New" w:hint="cs"/>
          <w:sz w:val="20"/>
          <w:szCs w:val="20"/>
          <w:lang w:val="kk-KZ"/>
        </w:rPr>
        <w:t xml:space="preserve"> </w:t>
      </w:r>
      <w:r w:rsidRPr="002D57B6">
        <w:rPr>
          <w:sz w:val="28"/>
          <w:szCs w:val="28"/>
          <w:lang w:val="kk-KZ"/>
        </w:rPr>
        <w:t>Шығыс Қазақстан</w:t>
      </w:r>
      <w:r>
        <w:rPr>
          <w:sz w:val="28"/>
          <w:szCs w:val="28"/>
          <w:lang w:val="kk-KZ"/>
        </w:rPr>
        <w:t xml:space="preserve"> облысы бойынша бұл нормативтік құжат  </w:t>
      </w:r>
      <w:r>
        <w:rPr>
          <w:sz w:val="28"/>
          <w:szCs w:val="28"/>
          <w:lang w:val="kk-KZ"/>
        </w:rPr>
        <w:lastRenderedPageBreak/>
        <w:t xml:space="preserve">облыстық мәслихатының </w:t>
      </w:r>
      <w:r w:rsidRPr="002D57B6">
        <w:rPr>
          <w:sz w:val="28"/>
          <w:szCs w:val="28"/>
          <w:lang w:val="kk-KZ"/>
        </w:rPr>
        <w:t>2011 жылғы 2</w:t>
      </w:r>
      <w:r>
        <w:rPr>
          <w:sz w:val="28"/>
          <w:szCs w:val="28"/>
          <w:lang w:val="kk-KZ"/>
        </w:rPr>
        <w:t xml:space="preserve">7 желтоқсан № 35/412-IV шешiмi және облыс әкiмдiгiнiң </w:t>
      </w:r>
      <w:r w:rsidRPr="002D57B6">
        <w:rPr>
          <w:sz w:val="28"/>
          <w:szCs w:val="28"/>
          <w:lang w:val="kk-KZ"/>
        </w:rPr>
        <w:t>2011 ж</w:t>
      </w:r>
      <w:r>
        <w:rPr>
          <w:sz w:val="28"/>
          <w:szCs w:val="28"/>
          <w:lang w:val="kk-KZ"/>
        </w:rPr>
        <w:t xml:space="preserve">ылғы 26 желтоқсан </w:t>
      </w:r>
      <w:r w:rsidRPr="002D57B6">
        <w:rPr>
          <w:sz w:val="28"/>
          <w:szCs w:val="28"/>
          <w:lang w:val="kk-KZ"/>
        </w:rPr>
        <w:t>№ 302 қаулысы</w:t>
      </w:r>
      <w:r>
        <w:rPr>
          <w:sz w:val="28"/>
          <w:szCs w:val="28"/>
          <w:lang w:val="kk-KZ"/>
        </w:rPr>
        <w:t>мен бекітілген (кесте 22).</w:t>
      </w:r>
    </w:p>
    <w:p w:rsidR="00900ED2" w:rsidRPr="00371186" w:rsidRDefault="00900ED2" w:rsidP="00900ED2">
      <w:pPr>
        <w:pStyle w:val="a8"/>
        <w:spacing w:before="0" w:beforeAutospacing="0" w:after="0" w:afterAutospacing="0"/>
        <w:jc w:val="both"/>
        <w:rPr>
          <w:sz w:val="28"/>
          <w:szCs w:val="28"/>
          <w:lang w:val="kk-KZ"/>
        </w:rPr>
      </w:pPr>
    </w:p>
    <w:p w:rsidR="00900ED2" w:rsidRDefault="00900ED2" w:rsidP="00900ED2">
      <w:pPr>
        <w:pStyle w:val="a8"/>
        <w:spacing w:before="0" w:beforeAutospacing="0" w:after="0" w:afterAutospacing="0"/>
        <w:jc w:val="both"/>
        <w:rPr>
          <w:sz w:val="28"/>
          <w:szCs w:val="28"/>
          <w:lang w:val="kk-KZ"/>
        </w:rPr>
      </w:pPr>
      <w:r>
        <w:rPr>
          <w:bCs/>
          <w:sz w:val="28"/>
          <w:szCs w:val="28"/>
          <w:lang w:val="kk-KZ"/>
        </w:rPr>
        <w:tab/>
        <w:t>Кесте 22 - о</w:t>
      </w:r>
      <w:r w:rsidRPr="002D57B6">
        <w:rPr>
          <w:bCs/>
          <w:sz w:val="28"/>
          <w:szCs w:val="28"/>
          <w:lang w:val="kk-KZ"/>
        </w:rPr>
        <w:t>блыс орталығында, облыстық және аудандық маңызы бар қалаларда,облыстың кенттерi мен ауылдық елдi мекендерiнде жеке меншiкке</w:t>
      </w:r>
    </w:p>
    <w:p w:rsidR="00900ED2" w:rsidRDefault="00900ED2" w:rsidP="00900ED2">
      <w:pPr>
        <w:pStyle w:val="a8"/>
        <w:spacing w:before="0" w:beforeAutospacing="0" w:after="0" w:afterAutospacing="0"/>
        <w:jc w:val="both"/>
        <w:rPr>
          <w:bCs/>
          <w:sz w:val="28"/>
          <w:szCs w:val="28"/>
          <w:lang w:val="kk-KZ"/>
        </w:rPr>
      </w:pPr>
      <w:r w:rsidRPr="002D57B6">
        <w:rPr>
          <w:bCs/>
          <w:sz w:val="28"/>
          <w:szCs w:val="28"/>
          <w:lang w:val="kk-KZ"/>
        </w:rPr>
        <w:t>берiлетiн жер учаскелерi үшiн төлемақының базалық ставкалары</w:t>
      </w:r>
    </w:p>
    <w:p w:rsidR="00900ED2" w:rsidRPr="002D57B6" w:rsidRDefault="00900ED2" w:rsidP="00900ED2">
      <w:pPr>
        <w:pStyle w:val="a8"/>
        <w:spacing w:before="0" w:beforeAutospacing="0" w:after="0" w:afterAutospacing="0"/>
        <w:jc w:val="both"/>
        <w:rPr>
          <w:sz w:val="28"/>
          <w:szCs w:val="28"/>
          <w:lang w:val="kk-KZ"/>
        </w:rPr>
      </w:pPr>
    </w:p>
    <w:tbl>
      <w:tblPr>
        <w:tblW w:w="0" w:type="auto"/>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478"/>
        <w:gridCol w:w="3579"/>
        <w:gridCol w:w="1414"/>
        <w:gridCol w:w="1560"/>
        <w:gridCol w:w="1074"/>
        <w:gridCol w:w="1370"/>
      </w:tblGrid>
      <w:tr w:rsidR="00900ED2" w:rsidRPr="002D57B6" w:rsidTr="007E0556">
        <w:trPr>
          <w:trHeight w:val="1035"/>
        </w:trPr>
        <w:tc>
          <w:tcPr>
            <w:tcW w:w="465"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Р/с №</w:t>
            </w:r>
          </w:p>
        </w:tc>
        <w:tc>
          <w:tcPr>
            <w:tcW w:w="3885"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Облыстың</w:t>
            </w:r>
            <w:r w:rsidRPr="002D57B6">
              <w:rPr>
                <w:sz w:val="28"/>
                <w:szCs w:val="28"/>
              </w:rPr>
              <w:br/>
              <w:t>елдi мекендерi</w:t>
            </w:r>
          </w:p>
        </w:tc>
        <w:tc>
          <w:tcPr>
            <w:tcW w:w="3105" w:type="dxa"/>
            <w:gridSpan w:val="2"/>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Облыс орталығының ставкасынан алынған пайыз</w:t>
            </w:r>
          </w:p>
        </w:tc>
        <w:tc>
          <w:tcPr>
            <w:tcW w:w="2475" w:type="dxa"/>
            <w:gridSpan w:val="2"/>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 шаршы метр үшiн төлем-ақының ставкасы (теңге)</w:t>
            </w:r>
          </w:p>
        </w:tc>
      </w:tr>
      <w:tr w:rsidR="00900ED2" w:rsidRPr="002D57B6" w:rsidTr="007E0556">
        <w:tc>
          <w:tcPr>
            <w:tcW w:w="46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2</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3</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4</w:t>
            </w:r>
          </w:p>
        </w:tc>
      </w:tr>
      <w:tr w:rsidR="00900ED2" w:rsidRPr="002D57B6" w:rsidTr="007E0556">
        <w:tc>
          <w:tcPr>
            <w:tcW w:w="46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w:t>
            </w: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Облыс орталығы</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100</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1304</w:t>
            </w:r>
          </w:p>
        </w:tc>
      </w:tr>
      <w:tr w:rsidR="00900ED2" w:rsidRPr="002D57B6" w:rsidTr="007E0556">
        <w:tc>
          <w:tcPr>
            <w:tcW w:w="46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2</w:t>
            </w: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Облыстық маңызы бар қалалар</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85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1108,4</w:t>
            </w:r>
          </w:p>
        </w:tc>
      </w:tr>
      <w:tr w:rsidR="00900ED2" w:rsidRPr="002D57B6" w:rsidTr="007E0556">
        <w:tc>
          <w:tcPr>
            <w:tcW w:w="46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3</w:t>
            </w: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Аудандық маңызы бар қалалар</w:t>
            </w:r>
          </w:p>
        </w:tc>
        <w:tc>
          <w:tcPr>
            <w:tcW w:w="310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75</w:t>
            </w:r>
          </w:p>
        </w:tc>
        <w:tc>
          <w:tcPr>
            <w:tcW w:w="2475" w:type="dxa"/>
            <w:gridSpan w:val="2"/>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978</w:t>
            </w:r>
          </w:p>
        </w:tc>
      </w:tr>
      <w:tr w:rsidR="00900ED2" w:rsidRPr="002D57B6" w:rsidTr="007E0556">
        <w:tc>
          <w:tcPr>
            <w:tcW w:w="465" w:type="dxa"/>
            <w:vMerge w:val="restart"/>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4</w:t>
            </w: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Мына аймақтарда орналасқан кенттер және ауылдық елдi мекендер:</w:t>
            </w:r>
          </w:p>
        </w:tc>
        <w:tc>
          <w:tcPr>
            <w:tcW w:w="1485"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кенттер</w:t>
            </w:r>
          </w:p>
        </w:tc>
        <w:tc>
          <w:tcPr>
            <w:tcW w:w="1500"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ауылдық елдi мекендер</w:t>
            </w:r>
          </w:p>
        </w:tc>
        <w:tc>
          <w:tcPr>
            <w:tcW w:w="1080"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кенттер</w:t>
            </w:r>
          </w:p>
        </w:tc>
        <w:tc>
          <w:tcPr>
            <w:tcW w:w="1275" w:type="dxa"/>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ауылдық елдi мекендер</w:t>
            </w:r>
          </w:p>
        </w:tc>
      </w:tr>
      <w:tr w:rsidR="00900ED2" w:rsidRPr="002D57B6" w:rsidTr="007E0556">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далалық орманды, далалық және құрғақ далалық</w:t>
            </w:r>
          </w:p>
        </w:tc>
        <w:tc>
          <w:tcPr>
            <w:tcW w:w="14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25</w:t>
            </w:r>
          </w:p>
        </w:tc>
        <w:tc>
          <w:tcPr>
            <w:tcW w:w="150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15</w:t>
            </w:r>
          </w:p>
        </w:tc>
        <w:tc>
          <w:tcPr>
            <w:tcW w:w="108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326</w:t>
            </w:r>
          </w:p>
        </w:tc>
        <w:tc>
          <w:tcPr>
            <w:tcW w:w="127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195,6</w:t>
            </w:r>
          </w:p>
        </w:tc>
      </w:tr>
      <w:tr w:rsidR="00900ED2" w:rsidRPr="002D57B6" w:rsidTr="007E0556">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шөлейт және жартылай шөлейт</w:t>
            </w:r>
          </w:p>
        </w:tc>
        <w:tc>
          <w:tcPr>
            <w:tcW w:w="14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18</w:t>
            </w:r>
          </w:p>
        </w:tc>
        <w:tc>
          <w:tcPr>
            <w:tcW w:w="150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10</w:t>
            </w:r>
          </w:p>
        </w:tc>
        <w:tc>
          <w:tcPr>
            <w:tcW w:w="108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234,72</w:t>
            </w:r>
          </w:p>
        </w:tc>
        <w:tc>
          <w:tcPr>
            <w:tcW w:w="127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130,4</w:t>
            </w:r>
          </w:p>
        </w:tc>
      </w:tr>
      <w:tr w:rsidR="00900ED2" w:rsidRPr="002D57B6" w:rsidTr="007E0556">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900ED2" w:rsidRPr="002D57B6" w:rsidRDefault="00900ED2" w:rsidP="007E0556">
            <w:pPr>
              <w:rPr>
                <w:sz w:val="28"/>
                <w:szCs w:val="28"/>
              </w:rPr>
            </w:pPr>
          </w:p>
        </w:tc>
        <w:tc>
          <w:tcPr>
            <w:tcW w:w="38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rPr>
                <w:sz w:val="28"/>
                <w:szCs w:val="28"/>
              </w:rPr>
            </w:pPr>
            <w:r w:rsidRPr="002D57B6">
              <w:rPr>
                <w:sz w:val="28"/>
                <w:szCs w:val="28"/>
              </w:rPr>
              <w:t>тау бөктерiндегi-шөлейт -далалық, субтропикалық шөлейт және тау бөктерiндегi–шөлейт</w:t>
            </w:r>
          </w:p>
        </w:tc>
        <w:tc>
          <w:tcPr>
            <w:tcW w:w="148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30</w:t>
            </w:r>
          </w:p>
        </w:tc>
        <w:tc>
          <w:tcPr>
            <w:tcW w:w="150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18</w:t>
            </w:r>
          </w:p>
        </w:tc>
        <w:tc>
          <w:tcPr>
            <w:tcW w:w="1080"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391,2</w:t>
            </w:r>
          </w:p>
        </w:tc>
        <w:tc>
          <w:tcPr>
            <w:tcW w:w="1275" w:type="dxa"/>
            <w:tcBorders>
              <w:top w:val="outset" w:sz="6" w:space="0" w:color="000000"/>
              <w:left w:val="outset" w:sz="6" w:space="0" w:color="000000"/>
              <w:bottom w:val="outset" w:sz="6" w:space="0" w:color="000000"/>
              <w:right w:val="outset" w:sz="6" w:space="0" w:color="000000"/>
            </w:tcBorders>
            <w:hideMark/>
          </w:tcPr>
          <w:p w:rsidR="00900ED2" w:rsidRPr="002D57B6" w:rsidRDefault="00900ED2" w:rsidP="007E0556">
            <w:pPr>
              <w:pStyle w:val="a8"/>
              <w:spacing w:before="0" w:beforeAutospacing="0" w:after="0" w:afterAutospacing="0"/>
              <w:jc w:val="center"/>
              <w:rPr>
                <w:sz w:val="28"/>
                <w:szCs w:val="28"/>
              </w:rPr>
            </w:pPr>
            <w:r w:rsidRPr="002D57B6">
              <w:rPr>
                <w:sz w:val="28"/>
                <w:szCs w:val="28"/>
              </w:rPr>
              <w:t>234,72</w:t>
            </w:r>
          </w:p>
        </w:tc>
      </w:tr>
    </w:tbl>
    <w:p w:rsidR="00900ED2" w:rsidRPr="002D57B6" w:rsidRDefault="00900ED2" w:rsidP="00900ED2">
      <w:pPr>
        <w:pStyle w:val="a8"/>
        <w:spacing w:before="0" w:beforeAutospacing="0" w:after="0" w:afterAutospacing="0"/>
        <w:rPr>
          <w:sz w:val="28"/>
          <w:szCs w:val="28"/>
          <w:lang w:val="kk-KZ"/>
        </w:rPr>
      </w:pPr>
      <w:r w:rsidRPr="002D57B6">
        <w:rPr>
          <w:sz w:val="28"/>
          <w:szCs w:val="28"/>
        </w:rPr>
        <w:t> </w:t>
      </w:r>
    </w:p>
    <w:p w:rsidR="00900ED2" w:rsidRPr="00646F05" w:rsidRDefault="00900ED2" w:rsidP="00900ED2">
      <w:pPr>
        <w:ind w:firstLine="400"/>
        <w:jc w:val="both"/>
        <w:rPr>
          <w:sz w:val="28"/>
          <w:szCs w:val="28"/>
          <w:lang w:val="kk-KZ"/>
        </w:rPr>
      </w:pPr>
      <w:r w:rsidRPr="00646F05">
        <w:rPr>
          <w:iCs/>
          <w:sz w:val="28"/>
          <w:szCs w:val="28"/>
          <w:lang w:val="kk-KZ"/>
        </w:rPr>
        <w:t>Түзету коэффициенттері</w:t>
      </w:r>
      <w:r>
        <w:rPr>
          <w:sz w:val="28"/>
          <w:szCs w:val="28"/>
          <w:lang w:val="kk-KZ"/>
        </w:rPr>
        <w:t>:елді-мекен жерлеріне т</w:t>
      </w:r>
      <w:r w:rsidRPr="007A06F0">
        <w:rPr>
          <w:sz w:val="28"/>
          <w:szCs w:val="28"/>
          <w:lang w:val="kk-KZ"/>
        </w:rPr>
        <w:t xml:space="preserve">үзету коэффициенттері мен аймақтардың шекаралары аудандық маңызы бар қалаларда, кенттер мен селолық елді мекендерде-аудандық атқарушы органның ұсынысы бойынша аудандық өкілді органның, ал облыстық маңызы бар қолаларда (Астана және Алматы қалаларында) облыстық (Астана және Алматы қалалық) атқарушы органың ұсынысы бойынша облыстық (Астана және Алматы қалалық) өкілді </w:t>
      </w:r>
      <w:r>
        <w:rPr>
          <w:sz w:val="28"/>
          <w:szCs w:val="28"/>
          <w:lang w:val="kk-KZ"/>
        </w:rPr>
        <w:t xml:space="preserve">органның шешімімен бекітіледі. </w:t>
      </w:r>
      <w:r w:rsidRPr="00627BAC">
        <w:rPr>
          <w:color w:val="000000"/>
          <w:sz w:val="28"/>
          <w:szCs w:val="28"/>
          <w:lang w:val="kk-KZ"/>
        </w:rPr>
        <w:t>Шығыс Қазақстан</w:t>
      </w:r>
      <w:r>
        <w:rPr>
          <w:color w:val="000000"/>
          <w:sz w:val="28"/>
          <w:szCs w:val="28"/>
          <w:lang w:val="kk-KZ"/>
        </w:rPr>
        <w:t xml:space="preserve"> облысының облыстық маңызы бар қалалары бойынша </w:t>
      </w:r>
      <w:r>
        <w:rPr>
          <w:sz w:val="28"/>
          <w:szCs w:val="28"/>
          <w:lang w:val="kk-KZ"/>
        </w:rPr>
        <w:t>т</w:t>
      </w:r>
      <w:r w:rsidRPr="007A06F0">
        <w:rPr>
          <w:sz w:val="28"/>
          <w:szCs w:val="28"/>
          <w:lang w:val="kk-KZ"/>
        </w:rPr>
        <w:t>үзету коэффициенттері</w:t>
      </w:r>
      <w:r>
        <w:rPr>
          <w:sz w:val="28"/>
          <w:szCs w:val="28"/>
          <w:lang w:val="kk-KZ"/>
        </w:rPr>
        <w:t>н</w:t>
      </w:r>
      <w:r w:rsidRPr="007A06F0">
        <w:rPr>
          <w:sz w:val="28"/>
          <w:szCs w:val="28"/>
          <w:lang w:val="kk-KZ"/>
        </w:rPr>
        <w:t xml:space="preserve"> </w:t>
      </w:r>
      <w:r w:rsidRPr="00627BAC">
        <w:rPr>
          <w:color w:val="000000"/>
          <w:sz w:val="28"/>
          <w:szCs w:val="28"/>
          <w:lang w:val="kk-KZ"/>
        </w:rPr>
        <w:t>облыстық мәслихатының</w:t>
      </w:r>
      <w:r>
        <w:rPr>
          <w:sz w:val="28"/>
          <w:szCs w:val="28"/>
          <w:lang w:val="kk-KZ"/>
        </w:rPr>
        <w:t xml:space="preserve"> </w:t>
      </w:r>
      <w:r w:rsidRPr="00627BAC">
        <w:rPr>
          <w:color w:val="000000"/>
          <w:sz w:val="28"/>
          <w:szCs w:val="28"/>
          <w:lang w:val="kk-KZ"/>
        </w:rPr>
        <w:t>2003 жылғы 26 желтоқсандағы</w:t>
      </w:r>
      <w:r>
        <w:rPr>
          <w:color w:val="000000"/>
          <w:sz w:val="28"/>
          <w:szCs w:val="28"/>
          <w:lang w:val="kk-KZ"/>
        </w:rPr>
        <w:t xml:space="preserve"> </w:t>
      </w:r>
      <w:r w:rsidRPr="00627BAC">
        <w:rPr>
          <w:color w:val="000000"/>
          <w:sz w:val="28"/>
          <w:szCs w:val="28"/>
          <w:lang w:val="kk-KZ"/>
        </w:rPr>
        <w:t>N 3/33-III шешімі</w:t>
      </w:r>
      <w:r>
        <w:rPr>
          <w:color w:val="000000"/>
          <w:sz w:val="28"/>
          <w:szCs w:val="28"/>
          <w:lang w:val="kk-KZ"/>
        </w:rPr>
        <w:t xml:space="preserve">мен бекітілген (кесте 23). </w:t>
      </w:r>
    </w:p>
    <w:p w:rsidR="00900ED2" w:rsidRDefault="00900ED2" w:rsidP="00900ED2">
      <w:pPr>
        <w:jc w:val="both"/>
        <w:rPr>
          <w:color w:val="000000"/>
          <w:sz w:val="28"/>
          <w:szCs w:val="28"/>
          <w:lang w:val="kk-KZ"/>
        </w:rPr>
      </w:pPr>
    </w:p>
    <w:p w:rsidR="00900ED2" w:rsidRPr="009342D5" w:rsidRDefault="00900ED2" w:rsidP="00900ED2">
      <w:pPr>
        <w:jc w:val="both"/>
        <w:rPr>
          <w:color w:val="000000"/>
          <w:sz w:val="28"/>
          <w:szCs w:val="28"/>
          <w:lang w:val="kk-KZ"/>
        </w:rPr>
      </w:pPr>
      <w:r>
        <w:rPr>
          <w:color w:val="000000"/>
          <w:sz w:val="28"/>
          <w:szCs w:val="28"/>
          <w:lang w:val="kk-KZ"/>
        </w:rPr>
        <w:lastRenderedPageBreak/>
        <w:tab/>
        <w:t xml:space="preserve">Кесте 23 - </w:t>
      </w:r>
      <w:r w:rsidRPr="00627BAC">
        <w:rPr>
          <w:color w:val="000000"/>
          <w:sz w:val="28"/>
          <w:szCs w:val="28"/>
          <w:lang w:val="kk-KZ"/>
        </w:rPr>
        <w:t>Өскемен қаласындағы жер телімдері үшін төлемнің</w:t>
      </w:r>
      <w:r>
        <w:rPr>
          <w:sz w:val="28"/>
          <w:szCs w:val="28"/>
          <w:lang w:val="kk-KZ"/>
        </w:rPr>
        <w:t xml:space="preserve"> </w:t>
      </w:r>
      <w:r w:rsidRPr="00627BAC">
        <w:rPr>
          <w:color w:val="000000"/>
          <w:sz w:val="28"/>
          <w:szCs w:val="28"/>
          <w:lang w:val="kk-KZ"/>
        </w:rPr>
        <w:t>базалық ставкасына түзету коэффициенттері</w:t>
      </w:r>
    </w:p>
    <w:p w:rsidR="00900ED2" w:rsidRPr="00627BAC" w:rsidRDefault="00900ED2" w:rsidP="00900ED2">
      <w:pPr>
        <w:jc w:val="both"/>
        <w:rPr>
          <w:sz w:val="28"/>
          <w:szCs w:val="28"/>
          <w:lang w:val="kk-KZ"/>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8"/>
        <w:gridCol w:w="2527"/>
        <w:gridCol w:w="2156"/>
        <w:gridCol w:w="2545"/>
      </w:tblGrid>
      <w:tr w:rsidR="00900ED2" w:rsidRPr="00627BAC" w:rsidTr="007E0556">
        <w:tc>
          <w:tcPr>
            <w:tcW w:w="2303"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Бағалау аймақтарының нөмірлері</w:t>
            </w:r>
          </w:p>
        </w:tc>
        <w:tc>
          <w:tcPr>
            <w:tcW w:w="2604"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Жер</w:t>
            </w:r>
            <w:r w:rsidRPr="001F670E">
              <w:rPr>
                <w:color w:val="000000"/>
                <w:sz w:val="28"/>
                <w:szCs w:val="28"/>
                <w:lang w:val="en-US"/>
              </w:rPr>
              <w:t xml:space="preserve"> </w:t>
            </w:r>
            <w:r w:rsidRPr="001F670E">
              <w:rPr>
                <w:color w:val="000000"/>
                <w:sz w:val="28"/>
                <w:szCs w:val="28"/>
              </w:rPr>
              <w:t>телімдері</w:t>
            </w:r>
            <w:r w:rsidRPr="001F670E">
              <w:rPr>
                <w:color w:val="000000"/>
                <w:sz w:val="28"/>
                <w:szCs w:val="28"/>
                <w:lang w:val="en-US"/>
              </w:rPr>
              <w:t xml:space="preserve"> </w:t>
            </w:r>
            <w:r w:rsidRPr="001F670E">
              <w:rPr>
                <w:color w:val="000000"/>
                <w:sz w:val="28"/>
                <w:szCs w:val="28"/>
              </w:rPr>
              <w:t>үшін</w:t>
            </w:r>
            <w:r w:rsidRPr="001F670E">
              <w:rPr>
                <w:color w:val="000000"/>
                <w:sz w:val="28"/>
                <w:szCs w:val="28"/>
                <w:lang w:val="en-US"/>
              </w:rPr>
              <w:t xml:space="preserve"> </w:t>
            </w:r>
            <w:r w:rsidRPr="001F670E">
              <w:rPr>
                <w:color w:val="000000"/>
                <w:sz w:val="28"/>
                <w:szCs w:val="28"/>
              </w:rPr>
              <w:t>төлемнің</w:t>
            </w:r>
            <w:r w:rsidRPr="001F670E">
              <w:rPr>
                <w:color w:val="000000"/>
                <w:sz w:val="28"/>
                <w:szCs w:val="28"/>
                <w:lang w:val="en-US"/>
              </w:rPr>
              <w:t xml:space="preserve"> </w:t>
            </w:r>
            <w:r w:rsidRPr="001F670E">
              <w:rPr>
                <w:color w:val="000000"/>
                <w:sz w:val="28"/>
                <w:szCs w:val="28"/>
              </w:rPr>
              <w:t>базалық</w:t>
            </w:r>
            <w:r w:rsidRPr="001F670E">
              <w:rPr>
                <w:color w:val="000000"/>
                <w:sz w:val="28"/>
                <w:szCs w:val="28"/>
                <w:lang w:val="en-US"/>
              </w:rPr>
              <w:t xml:space="preserve"> </w:t>
            </w:r>
            <w:r w:rsidRPr="001F670E">
              <w:rPr>
                <w:color w:val="000000"/>
                <w:sz w:val="28"/>
                <w:szCs w:val="28"/>
              </w:rPr>
              <w:t>ставкасына</w:t>
            </w:r>
            <w:r w:rsidRPr="001F670E">
              <w:rPr>
                <w:color w:val="000000"/>
                <w:sz w:val="28"/>
                <w:szCs w:val="28"/>
                <w:lang w:val="en-US"/>
              </w:rPr>
              <w:t xml:space="preserve"> </w:t>
            </w:r>
            <w:r w:rsidRPr="001F670E">
              <w:rPr>
                <w:color w:val="000000"/>
                <w:sz w:val="28"/>
                <w:szCs w:val="28"/>
              </w:rPr>
              <w:t>түзету</w:t>
            </w:r>
            <w:r w:rsidRPr="001F670E">
              <w:rPr>
                <w:color w:val="000000"/>
                <w:sz w:val="28"/>
                <w:szCs w:val="28"/>
                <w:lang w:val="en-US"/>
              </w:rPr>
              <w:t xml:space="preserve"> </w:t>
            </w:r>
            <w:r w:rsidRPr="001F670E">
              <w:rPr>
                <w:color w:val="000000"/>
                <w:sz w:val="28"/>
                <w:szCs w:val="28"/>
              </w:rPr>
              <w:t>коэффициенттері</w:t>
            </w:r>
          </w:p>
        </w:tc>
        <w:tc>
          <w:tcPr>
            <w:tcW w:w="2207"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Бағалау аймақтарының нөмірлері</w:t>
            </w:r>
          </w:p>
        </w:tc>
        <w:tc>
          <w:tcPr>
            <w:tcW w:w="2628"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Жер</w:t>
            </w:r>
            <w:r w:rsidRPr="001F670E">
              <w:rPr>
                <w:color w:val="000000"/>
                <w:sz w:val="28"/>
                <w:szCs w:val="28"/>
                <w:lang w:val="en-US"/>
              </w:rPr>
              <w:t xml:space="preserve"> </w:t>
            </w:r>
            <w:r w:rsidRPr="001F670E">
              <w:rPr>
                <w:color w:val="000000"/>
                <w:sz w:val="28"/>
                <w:szCs w:val="28"/>
              </w:rPr>
              <w:t>телімдері</w:t>
            </w:r>
            <w:r w:rsidRPr="001F670E">
              <w:rPr>
                <w:color w:val="000000"/>
                <w:sz w:val="28"/>
                <w:szCs w:val="28"/>
                <w:lang w:val="en-US"/>
              </w:rPr>
              <w:t xml:space="preserve"> </w:t>
            </w:r>
            <w:r w:rsidRPr="001F670E">
              <w:rPr>
                <w:color w:val="000000"/>
                <w:sz w:val="28"/>
                <w:szCs w:val="28"/>
              </w:rPr>
              <w:t>үшін</w:t>
            </w:r>
            <w:r w:rsidRPr="001F670E">
              <w:rPr>
                <w:color w:val="000000"/>
                <w:sz w:val="28"/>
                <w:szCs w:val="28"/>
                <w:lang w:val="en-US"/>
              </w:rPr>
              <w:t xml:space="preserve"> </w:t>
            </w:r>
            <w:r w:rsidRPr="001F670E">
              <w:rPr>
                <w:color w:val="000000"/>
                <w:sz w:val="28"/>
                <w:szCs w:val="28"/>
              </w:rPr>
              <w:t>төлемнің</w:t>
            </w:r>
            <w:r w:rsidRPr="001F670E">
              <w:rPr>
                <w:color w:val="000000"/>
                <w:sz w:val="28"/>
                <w:szCs w:val="28"/>
                <w:lang w:val="en-US"/>
              </w:rPr>
              <w:t xml:space="preserve"> </w:t>
            </w:r>
            <w:r w:rsidRPr="001F670E">
              <w:rPr>
                <w:color w:val="000000"/>
                <w:sz w:val="28"/>
                <w:szCs w:val="28"/>
              </w:rPr>
              <w:t>базалық</w:t>
            </w:r>
            <w:r w:rsidRPr="001F670E">
              <w:rPr>
                <w:color w:val="000000"/>
                <w:sz w:val="28"/>
                <w:szCs w:val="28"/>
                <w:lang w:val="en-US"/>
              </w:rPr>
              <w:t xml:space="preserve"> </w:t>
            </w:r>
            <w:r w:rsidRPr="001F670E">
              <w:rPr>
                <w:color w:val="000000"/>
                <w:sz w:val="28"/>
                <w:szCs w:val="28"/>
              </w:rPr>
              <w:t>ставкасына</w:t>
            </w:r>
            <w:r w:rsidRPr="001F670E">
              <w:rPr>
                <w:color w:val="000000"/>
                <w:sz w:val="28"/>
                <w:szCs w:val="28"/>
                <w:lang w:val="en-US"/>
              </w:rPr>
              <w:t xml:space="preserve"> </w:t>
            </w:r>
            <w:r w:rsidRPr="001F670E">
              <w:rPr>
                <w:color w:val="000000"/>
                <w:sz w:val="28"/>
                <w:szCs w:val="28"/>
              </w:rPr>
              <w:t>түзету</w:t>
            </w:r>
            <w:r w:rsidRPr="001F670E">
              <w:rPr>
                <w:color w:val="000000"/>
                <w:sz w:val="28"/>
                <w:szCs w:val="28"/>
                <w:lang w:val="en-US"/>
              </w:rPr>
              <w:t xml:space="preserve"> </w:t>
            </w:r>
            <w:r w:rsidRPr="001F670E">
              <w:rPr>
                <w:color w:val="000000"/>
                <w:sz w:val="28"/>
                <w:szCs w:val="28"/>
              </w:rPr>
              <w:t>коэффициенттері</w:t>
            </w:r>
          </w:p>
        </w:tc>
      </w:tr>
      <w:tr w:rsidR="00900ED2" w:rsidRPr="00627BAC" w:rsidTr="007E0556">
        <w:tc>
          <w:tcPr>
            <w:tcW w:w="2303"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w:t>
            </w:r>
          </w:p>
        </w:tc>
        <w:tc>
          <w:tcPr>
            <w:tcW w:w="2604"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0,54</w:t>
            </w:r>
          </w:p>
        </w:tc>
        <w:tc>
          <w:tcPr>
            <w:tcW w:w="2207"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5</w:t>
            </w:r>
          </w:p>
        </w:tc>
        <w:tc>
          <w:tcPr>
            <w:tcW w:w="2628"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1,31</w:t>
            </w:r>
          </w:p>
        </w:tc>
      </w:tr>
      <w:tr w:rsidR="00900ED2" w:rsidRPr="00627BAC" w:rsidTr="007E0556">
        <w:tc>
          <w:tcPr>
            <w:tcW w:w="2303"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2</w:t>
            </w:r>
          </w:p>
        </w:tc>
        <w:tc>
          <w:tcPr>
            <w:tcW w:w="2604"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0,78</w:t>
            </w:r>
          </w:p>
        </w:tc>
        <w:tc>
          <w:tcPr>
            <w:tcW w:w="2207"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6</w:t>
            </w:r>
          </w:p>
        </w:tc>
        <w:tc>
          <w:tcPr>
            <w:tcW w:w="2628"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1,47</w:t>
            </w:r>
          </w:p>
        </w:tc>
      </w:tr>
      <w:tr w:rsidR="00900ED2" w:rsidRPr="00627BAC" w:rsidTr="007E0556">
        <w:tc>
          <w:tcPr>
            <w:tcW w:w="2303"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3</w:t>
            </w:r>
          </w:p>
        </w:tc>
        <w:tc>
          <w:tcPr>
            <w:tcW w:w="2604"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0,91</w:t>
            </w:r>
          </w:p>
        </w:tc>
        <w:tc>
          <w:tcPr>
            <w:tcW w:w="2207"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7</w:t>
            </w:r>
          </w:p>
        </w:tc>
        <w:tc>
          <w:tcPr>
            <w:tcW w:w="2628"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1,69</w:t>
            </w:r>
          </w:p>
        </w:tc>
      </w:tr>
      <w:tr w:rsidR="00900ED2" w:rsidRPr="00627BAC" w:rsidTr="007E0556">
        <w:tc>
          <w:tcPr>
            <w:tcW w:w="2303"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4</w:t>
            </w:r>
          </w:p>
        </w:tc>
        <w:tc>
          <w:tcPr>
            <w:tcW w:w="2604"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1,10</w:t>
            </w:r>
          </w:p>
        </w:tc>
        <w:tc>
          <w:tcPr>
            <w:tcW w:w="2207"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8</w:t>
            </w:r>
          </w:p>
        </w:tc>
        <w:tc>
          <w:tcPr>
            <w:tcW w:w="2628" w:type="dxa"/>
            <w:hideMark/>
          </w:tcPr>
          <w:p w:rsidR="00900ED2" w:rsidRPr="001F670E" w:rsidRDefault="00900ED2" w:rsidP="007E0556">
            <w:pPr>
              <w:ind w:left="20"/>
              <w:jc w:val="center"/>
              <w:rPr>
                <w:rFonts w:ascii="Consolas" w:eastAsia="Consolas" w:hAnsi="Consolas" w:cs="Consolas"/>
                <w:sz w:val="28"/>
                <w:szCs w:val="28"/>
                <w:lang w:val="en-US" w:eastAsia="en-US"/>
              </w:rPr>
            </w:pPr>
            <w:r w:rsidRPr="001F670E">
              <w:rPr>
                <w:color w:val="000000"/>
                <w:sz w:val="28"/>
                <w:szCs w:val="28"/>
              </w:rPr>
              <w:t>1,94</w:t>
            </w:r>
          </w:p>
        </w:tc>
      </w:tr>
    </w:tbl>
    <w:p w:rsidR="00900ED2" w:rsidRDefault="00900ED2" w:rsidP="00900ED2">
      <w:pPr>
        <w:ind w:firstLine="400"/>
        <w:jc w:val="both"/>
        <w:rPr>
          <w:sz w:val="28"/>
          <w:szCs w:val="28"/>
          <w:lang w:val="kk-KZ"/>
        </w:rPr>
      </w:pPr>
      <w:bookmarkStart w:id="4" w:name="SUB100200"/>
      <w:bookmarkStart w:id="5" w:name="SUB110000"/>
      <w:bookmarkStart w:id="6" w:name="SUB110200"/>
      <w:bookmarkEnd w:id="4"/>
      <w:bookmarkEnd w:id="5"/>
      <w:bookmarkEnd w:id="6"/>
    </w:p>
    <w:p w:rsidR="00900ED2" w:rsidRDefault="00900ED2" w:rsidP="00900ED2">
      <w:pPr>
        <w:ind w:firstLine="400"/>
        <w:jc w:val="both"/>
        <w:rPr>
          <w:sz w:val="28"/>
          <w:szCs w:val="28"/>
          <w:lang w:val="kk-KZ"/>
        </w:rPr>
      </w:pPr>
      <w:r>
        <w:rPr>
          <w:sz w:val="28"/>
          <w:szCs w:val="28"/>
          <w:lang w:val="kk-KZ"/>
        </w:rPr>
        <w:t>10.3 Тақырып бойынша сұрақтар:</w:t>
      </w:r>
    </w:p>
    <w:p w:rsidR="00900ED2" w:rsidRDefault="00900ED2" w:rsidP="00900ED2">
      <w:pPr>
        <w:ind w:firstLine="400"/>
        <w:jc w:val="both"/>
        <w:rPr>
          <w:sz w:val="28"/>
          <w:szCs w:val="28"/>
          <w:lang w:val="kk-KZ"/>
        </w:rPr>
      </w:pPr>
      <w:r>
        <w:rPr>
          <w:sz w:val="28"/>
          <w:szCs w:val="28"/>
          <w:lang w:val="kk-KZ"/>
        </w:rPr>
        <w:t>1) Кадастрлық құн ұғымы, есептелу жолы</w:t>
      </w:r>
    </w:p>
    <w:p w:rsidR="00900ED2" w:rsidRDefault="00900ED2" w:rsidP="00900ED2">
      <w:pPr>
        <w:ind w:firstLine="400"/>
        <w:jc w:val="both"/>
        <w:rPr>
          <w:sz w:val="28"/>
          <w:szCs w:val="28"/>
          <w:lang w:val="kk-KZ"/>
        </w:rPr>
      </w:pPr>
      <w:r>
        <w:rPr>
          <w:sz w:val="28"/>
          <w:szCs w:val="28"/>
          <w:lang w:val="kk-KZ"/>
        </w:rPr>
        <w:t>2) Ауыл шаруашылық мақсатындағы жер учаскесінің кадастрлық құнын анықтау ерекшеліктері</w:t>
      </w:r>
    </w:p>
    <w:p w:rsidR="00900ED2" w:rsidRDefault="00900ED2" w:rsidP="00900ED2">
      <w:pPr>
        <w:ind w:firstLine="400"/>
        <w:jc w:val="both"/>
        <w:rPr>
          <w:sz w:val="28"/>
          <w:szCs w:val="28"/>
          <w:lang w:val="kk-KZ"/>
        </w:rPr>
      </w:pPr>
      <w:r>
        <w:rPr>
          <w:sz w:val="28"/>
          <w:szCs w:val="28"/>
          <w:lang w:val="kk-KZ"/>
        </w:rPr>
        <w:t>3) Елді мекендегі жер учаскесінің кадастрлық құнын анықтау ерекшеліктері</w:t>
      </w:r>
    </w:p>
    <w:p w:rsidR="00900ED2" w:rsidRDefault="00900ED2" w:rsidP="00900ED2">
      <w:pPr>
        <w:ind w:firstLine="400"/>
        <w:jc w:val="both"/>
        <w:rPr>
          <w:sz w:val="28"/>
          <w:szCs w:val="28"/>
          <w:lang w:val="kk-KZ"/>
        </w:rPr>
      </w:pPr>
      <w:r>
        <w:rPr>
          <w:sz w:val="28"/>
          <w:szCs w:val="28"/>
          <w:lang w:val="kk-KZ"/>
        </w:rPr>
        <w:t>4) Түзету коэффициентінің маңызы</w:t>
      </w:r>
    </w:p>
    <w:p w:rsidR="00900ED2" w:rsidRDefault="00900ED2" w:rsidP="00900ED2">
      <w:pPr>
        <w:ind w:firstLine="400"/>
        <w:jc w:val="both"/>
        <w:rPr>
          <w:sz w:val="28"/>
          <w:szCs w:val="28"/>
          <w:lang w:val="kk-KZ"/>
        </w:rPr>
      </w:pPr>
      <w:r>
        <w:rPr>
          <w:sz w:val="28"/>
          <w:szCs w:val="28"/>
          <w:lang w:val="kk-KZ"/>
        </w:rPr>
        <w:t>5) Кадастрлық құнды есептеуге қатысты нормативтік-құқықтық құжаттар</w:t>
      </w: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p>
    <w:p w:rsidR="00900ED2" w:rsidRDefault="00900ED2" w:rsidP="00900ED2">
      <w:pPr>
        <w:shd w:val="clear" w:color="auto" w:fill="FFFFFF"/>
        <w:jc w:val="right"/>
        <w:rPr>
          <w:b/>
          <w:bCs/>
          <w:color w:val="000000"/>
          <w:sz w:val="20"/>
          <w:szCs w:val="20"/>
          <w:lang w:val="kk-KZ"/>
        </w:rPr>
      </w:pPr>
      <w:r>
        <w:rPr>
          <w:b/>
          <w:bCs/>
          <w:color w:val="000000"/>
          <w:sz w:val="20"/>
          <w:szCs w:val="20"/>
          <w:lang w:val="kk-KZ"/>
        </w:rPr>
        <w:t>Бекітемін</w:t>
      </w:r>
    </w:p>
    <w:p w:rsidR="00900ED2" w:rsidRDefault="00900ED2" w:rsidP="00900ED2">
      <w:pPr>
        <w:shd w:val="clear" w:color="auto" w:fill="FFFFFF"/>
        <w:jc w:val="right"/>
        <w:rPr>
          <w:b/>
          <w:bCs/>
          <w:color w:val="000000"/>
          <w:sz w:val="20"/>
          <w:szCs w:val="20"/>
          <w:lang w:val="kk-KZ"/>
        </w:rPr>
      </w:pPr>
      <w:r>
        <w:rPr>
          <w:b/>
          <w:bCs/>
          <w:color w:val="000000"/>
          <w:sz w:val="20"/>
          <w:szCs w:val="20"/>
          <w:lang w:val="kk-KZ"/>
        </w:rPr>
        <w:t>«Жер қатынастары бөлімі» ММ басшысы</w:t>
      </w:r>
    </w:p>
    <w:p w:rsidR="00900ED2" w:rsidRPr="000C5D25" w:rsidRDefault="00900ED2" w:rsidP="00900ED2">
      <w:pPr>
        <w:shd w:val="clear" w:color="auto" w:fill="FFFFFF"/>
        <w:jc w:val="right"/>
        <w:rPr>
          <w:b/>
          <w:bCs/>
          <w:color w:val="000000"/>
          <w:sz w:val="20"/>
          <w:szCs w:val="20"/>
        </w:rPr>
      </w:pPr>
      <w:r w:rsidRPr="000C5D25">
        <w:rPr>
          <w:b/>
          <w:bCs/>
          <w:color w:val="000000"/>
          <w:sz w:val="20"/>
          <w:szCs w:val="20"/>
        </w:rPr>
        <w:t>Утверждаю</w:t>
      </w:r>
    </w:p>
    <w:p w:rsidR="00900ED2" w:rsidRPr="000C5D25" w:rsidRDefault="00900ED2" w:rsidP="00900ED2">
      <w:pPr>
        <w:shd w:val="clear" w:color="auto" w:fill="FFFFFF"/>
        <w:jc w:val="right"/>
        <w:rPr>
          <w:b/>
          <w:bCs/>
          <w:color w:val="000000"/>
          <w:sz w:val="20"/>
          <w:szCs w:val="20"/>
        </w:rPr>
      </w:pPr>
      <w:r>
        <w:rPr>
          <w:b/>
          <w:bCs/>
          <w:color w:val="000000"/>
          <w:sz w:val="20"/>
          <w:szCs w:val="20"/>
          <w:lang w:val="kk-KZ"/>
        </w:rPr>
        <w:t>Т.А.Ж</w:t>
      </w:r>
      <w:r w:rsidRPr="000C5D25">
        <w:rPr>
          <w:b/>
          <w:bCs/>
          <w:color w:val="000000"/>
          <w:sz w:val="20"/>
          <w:szCs w:val="20"/>
        </w:rPr>
        <w:t>…………………………….</w:t>
      </w:r>
    </w:p>
    <w:p w:rsidR="00900ED2" w:rsidRPr="000C5D25" w:rsidRDefault="00900ED2" w:rsidP="00900ED2">
      <w:pPr>
        <w:shd w:val="clear" w:color="auto" w:fill="FFFFFF"/>
        <w:jc w:val="right"/>
        <w:rPr>
          <w:b/>
          <w:bCs/>
          <w:color w:val="000000"/>
          <w:sz w:val="20"/>
          <w:szCs w:val="20"/>
          <w:lang w:val="kk-KZ"/>
        </w:rPr>
      </w:pPr>
      <w:r w:rsidRPr="000C5D25">
        <w:rPr>
          <w:color w:val="000000"/>
          <w:sz w:val="20"/>
          <w:szCs w:val="20"/>
        </w:rPr>
        <w:t>«____»</w:t>
      </w:r>
      <w:r w:rsidRPr="000C5D25">
        <w:rPr>
          <w:b/>
          <w:bCs/>
          <w:color w:val="000000"/>
          <w:sz w:val="20"/>
          <w:szCs w:val="20"/>
          <w:lang w:val="kk-KZ"/>
        </w:rPr>
        <w:t>..</w:t>
      </w:r>
      <w:r>
        <w:rPr>
          <w:b/>
          <w:bCs/>
          <w:color w:val="000000"/>
          <w:sz w:val="20"/>
          <w:szCs w:val="20"/>
          <w:lang w:val="kk-KZ"/>
        </w:rPr>
        <w:t>............................20    жыл</w:t>
      </w:r>
    </w:p>
    <w:p w:rsidR="00900ED2" w:rsidRDefault="00900ED2" w:rsidP="00900ED2">
      <w:pPr>
        <w:shd w:val="clear" w:color="auto" w:fill="FFFFFF"/>
        <w:jc w:val="center"/>
        <w:rPr>
          <w:b/>
          <w:color w:val="000000"/>
          <w:sz w:val="20"/>
          <w:szCs w:val="20"/>
          <w:lang w:val="kk-KZ"/>
        </w:rPr>
      </w:pPr>
    </w:p>
    <w:p w:rsidR="00900ED2" w:rsidRPr="004E119E" w:rsidRDefault="00900ED2" w:rsidP="00900ED2">
      <w:pPr>
        <w:shd w:val="clear" w:color="auto" w:fill="FFFFFF"/>
        <w:jc w:val="center"/>
        <w:rPr>
          <w:b/>
          <w:color w:val="000000"/>
          <w:sz w:val="20"/>
          <w:szCs w:val="20"/>
          <w:lang w:val="kk-KZ"/>
        </w:rPr>
      </w:pPr>
    </w:p>
    <w:p w:rsidR="00900ED2" w:rsidRPr="004E119E" w:rsidRDefault="00900ED2" w:rsidP="00900ED2">
      <w:pPr>
        <w:shd w:val="clear" w:color="auto" w:fill="FFFFFF"/>
        <w:jc w:val="center"/>
        <w:rPr>
          <w:b/>
          <w:color w:val="000000"/>
          <w:sz w:val="20"/>
          <w:szCs w:val="20"/>
          <w:lang w:val="kk-KZ"/>
        </w:rPr>
      </w:pPr>
      <w:r w:rsidRPr="004E119E">
        <w:rPr>
          <w:b/>
          <w:color w:val="000000"/>
          <w:sz w:val="20"/>
          <w:szCs w:val="20"/>
          <w:lang w:val="kk-KZ"/>
        </w:rPr>
        <w:t xml:space="preserve">Жер учаскесінің (жер пайдалану құқығының) </w:t>
      </w:r>
    </w:p>
    <w:p w:rsidR="00900ED2" w:rsidRPr="004E119E" w:rsidRDefault="00900ED2" w:rsidP="00900ED2">
      <w:pPr>
        <w:shd w:val="clear" w:color="auto" w:fill="FFFFFF"/>
        <w:jc w:val="center"/>
        <w:rPr>
          <w:b/>
          <w:color w:val="000000"/>
          <w:sz w:val="20"/>
          <w:szCs w:val="20"/>
          <w:lang w:val="kk-KZ"/>
        </w:rPr>
      </w:pPr>
      <w:r w:rsidRPr="004E119E">
        <w:rPr>
          <w:b/>
          <w:color w:val="000000"/>
          <w:sz w:val="20"/>
          <w:szCs w:val="20"/>
          <w:lang w:val="kk-KZ"/>
        </w:rPr>
        <w:t xml:space="preserve">кадастрлық құнын анықтау </w:t>
      </w:r>
    </w:p>
    <w:p w:rsidR="00900ED2" w:rsidRPr="004E119E" w:rsidRDefault="00900ED2" w:rsidP="00900ED2">
      <w:pPr>
        <w:shd w:val="clear" w:color="auto" w:fill="FFFFFF"/>
        <w:jc w:val="center"/>
        <w:rPr>
          <w:b/>
          <w:color w:val="000000"/>
          <w:sz w:val="20"/>
          <w:szCs w:val="20"/>
          <w:lang w:val="kk-KZ"/>
        </w:rPr>
      </w:pPr>
      <w:r w:rsidRPr="004E119E">
        <w:rPr>
          <w:b/>
          <w:color w:val="000000"/>
          <w:sz w:val="20"/>
          <w:szCs w:val="20"/>
          <w:lang w:val="kk-KZ"/>
        </w:rPr>
        <w:t>АКТІСІ</w:t>
      </w:r>
    </w:p>
    <w:p w:rsidR="00900ED2" w:rsidRPr="004E119E" w:rsidRDefault="00900ED2" w:rsidP="00900ED2">
      <w:pPr>
        <w:shd w:val="clear" w:color="auto" w:fill="FFFFFF"/>
        <w:jc w:val="center"/>
        <w:rPr>
          <w:b/>
          <w:color w:val="000000"/>
          <w:sz w:val="20"/>
          <w:szCs w:val="20"/>
          <w:lang w:val="kk-KZ"/>
        </w:rPr>
      </w:pPr>
      <w:r w:rsidRPr="004E119E">
        <w:rPr>
          <w:b/>
          <w:bCs/>
          <w:color w:val="000000"/>
          <w:sz w:val="20"/>
          <w:szCs w:val="20"/>
          <w:lang w:val="kk-KZ"/>
        </w:rPr>
        <w:t xml:space="preserve">№          </w:t>
      </w:r>
      <w:r w:rsidRPr="004E119E">
        <w:rPr>
          <w:b/>
          <w:color w:val="000000"/>
          <w:sz w:val="20"/>
          <w:szCs w:val="20"/>
          <w:lang w:val="kk-KZ"/>
        </w:rPr>
        <w:t xml:space="preserve">«____» </w:t>
      </w:r>
      <w:r w:rsidRPr="004E119E">
        <w:rPr>
          <w:b/>
          <w:bCs/>
          <w:color w:val="000000"/>
          <w:sz w:val="20"/>
          <w:szCs w:val="20"/>
          <w:lang w:val="kk-KZ"/>
        </w:rPr>
        <w:t xml:space="preserve">                 20    жыл</w:t>
      </w:r>
    </w:p>
    <w:p w:rsidR="00900ED2" w:rsidRDefault="00900ED2" w:rsidP="00900ED2">
      <w:pPr>
        <w:shd w:val="clear" w:color="auto" w:fill="FFFFFF"/>
        <w:jc w:val="center"/>
        <w:rPr>
          <w:color w:val="000000"/>
          <w:sz w:val="20"/>
          <w:szCs w:val="20"/>
          <w:lang w:val="kk-KZ"/>
        </w:rPr>
      </w:pPr>
    </w:p>
    <w:p w:rsidR="00900ED2" w:rsidRPr="004E119E" w:rsidRDefault="00900ED2" w:rsidP="00900ED2">
      <w:pPr>
        <w:shd w:val="clear" w:color="auto" w:fill="FFFFFF"/>
        <w:jc w:val="center"/>
        <w:rPr>
          <w:color w:val="000000"/>
          <w:sz w:val="20"/>
          <w:szCs w:val="20"/>
          <w:lang w:val="kk-KZ"/>
        </w:rPr>
      </w:pPr>
    </w:p>
    <w:p w:rsidR="00900ED2" w:rsidRPr="004E119E" w:rsidRDefault="00900ED2" w:rsidP="00900ED2">
      <w:pPr>
        <w:shd w:val="clear" w:color="auto" w:fill="FFFFFF"/>
        <w:rPr>
          <w:color w:val="000000"/>
          <w:sz w:val="20"/>
          <w:szCs w:val="20"/>
          <w:lang w:val="kk-KZ"/>
        </w:rPr>
      </w:pPr>
      <w:r w:rsidRPr="004E119E">
        <w:rPr>
          <w:color w:val="000000"/>
          <w:sz w:val="20"/>
          <w:szCs w:val="20"/>
          <w:lang w:val="kk-KZ"/>
        </w:rPr>
        <w:t xml:space="preserve">1. Акт </w:t>
      </w:r>
      <w:r>
        <w:rPr>
          <w:color w:val="000000"/>
          <w:sz w:val="20"/>
          <w:szCs w:val="20"/>
          <w:lang w:val="kk-KZ"/>
        </w:rPr>
        <w:t xml:space="preserve">азаматтың (азаматшаның) өтінішіне сәйкес жасалған </w:t>
      </w:r>
    </w:p>
    <w:p w:rsidR="00900ED2" w:rsidRPr="004E119E" w:rsidRDefault="00900ED2" w:rsidP="00900ED2">
      <w:pPr>
        <w:shd w:val="clear" w:color="auto" w:fill="FFFFFF"/>
        <w:rPr>
          <w:color w:val="000000"/>
          <w:sz w:val="20"/>
          <w:szCs w:val="20"/>
          <w:lang w:val="kk-KZ"/>
        </w:rPr>
      </w:pPr>
      <w:r w:rsidRPr="004E119E">
        <w:rPr>
          <w:color w:val="000000"/>
          <w:sz w:val="20"/>
          <w:szCs w:val="20"/>
          <w:lang w:val="kk-KZ"/>
        </w:rPr>
        <w:t>___________________________________________________________________________                                                                                                    (</w:t>
      </w:r>
      <w:r>
        <w:rPr>
          <w:color w:val="000000"/>
          <w:sz w:val="20"/>
          <w:szCs w:val="20"/>
          <w:lang w:val="kk-KZ"/>
        </w:rPr>
        <w:t>Т.А.Ж</w:t>
      </w:r>
      <w:r w:rsidRPr="004E119E">
        <w:rPr>
          <w:color w:val="000000"/>
          <w:sz w:val="20"/>
          <w:szCs w:val="20"/>
          <w:lang w:val="kk-KZ"/>
        </w:rPr>
        <w:t>)</w:t>
      </w:r>
    </w:p>
    <w:p w:rsidR="00900ED2" w:rsidRPr="004E119E" w:rsidRDefault="00900ED2" w:rsidP="00900ED2">
      <w:pPr>
        <w:shd w:val="clear" w:color="auto" w:fill="FFFFFF"/>
        <w:rPr>
          <w:color w:val="000000"/>
          <w:sz w:val="20"/>
          <w:szCs w:val="20"/>
          <w:lang w:val="kk-KZ"/>
        </w:rPr>
      </w:pPr>
      <w:r>
        <w:rPr>
          <w:color w:val="000000"/>
          <w:sz w:val="20"/>
          <w:szCs w:val="20"/>
          <w:lang w:val="kk-KZ"/>
        </w:rPr>
        <w:t>заңды  тұлғаның</w:t>
      </w:r>
    </w:p>
    <w:p w:rsidR="00900ED2" w:rsidRPr="000C5D25" w:rsidRDefault="00900ED2" w:rsidP="00900ED2">
      <w:pPr>
        <w:shd w:val="clear" w:color="auto" w:fill="FFFFFF"/>
        <w:rPr>
          <w:color w:val="000000"/>
          <w:sz w:val="20"/>
          <w:szCs w:val="20"/>
        </w:rPr>
      </w:pPr>
      <w:r w:rsidRPr="000C5D25">
        <w:rPr>
          <w:color w:val="000000"/>
          <w:sz w:val="20"/>
          <w:szCs w:val="20"/>
        </w:rPr>
        <w:lastRenderedPageBreak/>
        <w:t>___________________________________________________________________________                                  (</w:t>
      </w:r>
      <w:r>
        <w:rPr>
          <w:color w:val="000000"/>
          <w:sz w:val="20"/>
          <w:szCs w:val="20"/>
          <w:lang w:val="kk-KZ"/>
        </w:rPr>
        <w:t>заңды тұлғаның атауы</w:t>
      </w:r>
      <w:r w:rsidRPr="000C5D25">
        <w:rPr>
          <w:color w:val="000000"/>
          <w:sz w:val="20"/>
          <w:szCs w:val="20"/>
        </w:rPr>
        <w:t>)</w:t>
      </w:r>
    </w:p>
    <w:p w:rsidR="00900ED2" w:rsidRPr="000C5D25" w:rsidRDefault="00900ED2" w:rsidP="00900ED2">
      <w:pPr>
        <w:shd w:val="clear" w:color="auto" w:fill="FFFFFF"/>
        <w:jc w:val="both"/>
        <w:rPr>
          <w:color w:val="000000"/>
          <w:sz w:val="20"/>
          <w:szCs w:val="20"/>
        </w:rPr>
      </w:pPr>
      <w:r>
        <w:rPr>
          <w:color w:val="000000"/>
          <w:sz w:val="20"/>
          <w:szCs w:val="20"/>
          <w:lang w:val="kk-KZ"/>
        </w:rPr>
        <w:t>жер учаскесін бағалауға байланысты</w:t>
      </w:r>
      <w:r w:rsidRPr="000C5D25">
        <w:rPr>
          <w:color w:val="000000"/>
          <w:sz w:val="20"/>
          <w:szCs w:val="20"/>
        </w:rPr>
        <w:t>: ______________________________________________</w:t>
      </w:r>
    </w:p>
    <w:p w:rsidR="00900ED2" w:rsidRPr="000C5D25" w:rsidRDefault="00900ED2" w:rsidP="00900ED2">
      <w:pPr>
        <w:shd w:val="clear" w:color="auto" w:fill="FFFFFF"/>
        <w:jc w:val="both"/>
        <w:rPr>
          <w:color w:val="000000"/>
          <w:sz w:val="20"/>
          <w:szCs w:val="20"/>
        </w:rPr>
      </w:pPr>
      <w:r>
        <w:rPr>
          <w:color w:val="000000"/>
          <w:sz w:val="20"/>
          <w:szCs w:val="20"/>
        </w:rPr>
        <w:t xml:space="preserve">2. </w:t>
      </w:r>
      <w:r>
        <w:rPr>
          <w:color w:val="000000"/>
          <w:sz w:val="20"/>
          <w:szCs w:val="20"/>
          <w:lang w:val="kk-KZ"/>
        </w:rPr>
        <w:t>Жер учаскесінің мақсатты тағайындалуы</w:t>
      </w:r>
      <w:r w:rsidRPr="000C5D25">
        <w:rPr>
          <w:color w:val="000000"/>
          <w:sz w:val="20"/>
          <w:szCs w:val="20"/>
        </w:rPr>
        <w:t>: _______________________________________</w:t>
      </w:r>
    </w:p>
    <w:p w:rsidR="00900ED2" w:rsidRPr="000C5D25" w:rsidRDefault="00900ED2" w:rsidP="00900ED2">
      <w:pPr>
        <w:shd w:val="clear" w:color="auto" w:fill="FFFFFF"/>
        <w:jc w:val="both"/>
        <w:rPr>
          <w:color w:val="000000"/>
          <w:sz w:val="20"/>
          <w:szCs w:val="20"/>
          <w:lang w:val="kk-KZ"/>
        </w:rPr>
      </w:pPr>
      <w:r>
        <w:rPr>
          <w:color w:val="000000"/>
          <w:sz w:val="20"/>
          <w:szCs w:val="20"/>
        </w:rPr>
        <w:t xml:space="preserve">3. </w:t>
      </w:r>
      <w:r>
        <w:rPr>
          <w:color w:val="000000"/>
          <w:sz w:val="20"/>
          <w:szCs w:val="20"/>
          <w:lang w:val="kk-KZ"/>
        </w:rPr>
        <w:t>Жер учаскесінің орналасуы</w:t>
      </w:r>
      <w:r w:rsidRPr="000C5D25">
        <w:rPr>
          <w:color w:val="000000"/>
          <w:sz w:val="20"/>
          <w:szCs w:val="20"/>
        </w:rPr>
        <w:t>:_________________________________________ ____________________________________________________________________________</w:t>
      </w:r>
    </w:p>
    <w:p w:rsidR="00900ED2" w:rsidRPr="009E5B92" w:rsidRDefault="00900ED2" w:rsidP="00900ED2">
      <w:pPr>
        <w:shd w:val="clear" w:color="auto" w:fill="FFFFFF"/>
        <w:jc w:val="both"/>
        <w:rPr>
          <w:color w:val="000000"/>
          <w:sz w:val="20"/>
          <w:szCs w:val="20"/>
          <w:lang w:val="kk-KZ"/>
        </w:rPr>
      </w:pPr>
      <w:r w:rsidRPr="006C594E">
        <w:rPr>
          <w:color w:val="000000"/>
          <w:sz w:val="20"/>
          <w:szCs w:val="20"/>
          <w:lang w:val="kk-KZ"/>
        </w:rPr>
        <w:t xml:space="preserve">4. </w:t>
      </w:r>
      <w:r>
        <w:rPr>
          <w:color w:val="000000"/>
          <w:sz w:val="20"/>
          <w:szCs w:val="20"/>
          <w:lang w:val="kk-KZ"/>
        </w:rPr>
        <w:t xml:space="preserve">Жер учаскесінің  кадастрлық (бағалау) құнын анықтау </w:t>
      </w:r>
      <w:r w:rsidRPr="006C594E">
        <w:rPr>
          <w:color w:val="000000"/>
          <w:sz w:val="20"/>
          <w:szCs w:val="20"/>
          <w:lang w:val="kk-KZ"/>
        </w:rPr>
        <w:t xml:space="preserve">Қазақстан Республикасы Үкіметінің 2003 жылғы 2 қыркүйектегі N 890 қаулысына, </w:t>
      </w:r>
      <w:r w:rsidRPr="006C594E">
        <w:rPr>
          <w:sz w:val="20"/>
          <w:szCs w:val="20"/>
          <w:lang w:val="kk-KZ"/>
        </w:rPr>
        <w:t xml:space="preserve">Шығыс Қазақстан облыстық мәслихаттың  2011 жылғы  27 желтоқсандағы № 35/412-IV шешiмi және облыс әкiмдiгiнiң </w:t>
      </w:r>
      <w:r>
        <w:rPr>
          <w:sz w:val="20"/>
          <w:szCs w:val="20"/>
          <w:lang w:val="kk-KZ"/>
        </w:rPr>
        <w:t xml:space="preserve"> </w:t>
      </w:r>
      <w:r w:rsidRPr="006C594E">
        <w:rPr>
          <w:sz w:val="20"/>
          <w:szCs w:val="20"/>
          <w:lang w:val="kk-KZ"/>
        </w:rPr>
        <w:t xml:space="preserve">2011 жылғы 26 желтоқсандағы № 302 қаулысына және </w:t>
      </w:r>
      <w:r w:rsidRPr="006C594E">
        <w:rPr>
          <w:color w:val="000000"/>
          <w:sz w:val="20"/>
          <w:szCs w:val="20"/>
          <w:lang w:val="kk-KZ"/>
        </w:rPr>
        <w:t xml:space="preserve"> Шығыс Қазақстан облыстық мәслихаттың</w:t>
      </w:r>
      <w:r w:rsidRPr="006C594E">
        <w:rPr>
          <w:sz w:val="20"/>
          <w:szCs w:val="20"/>
          <w:lang w:val="kk-KZ"/>
        </w:rPr>
        <w:t xml:space="preserve"> </w:t>
      </w:r>
      <w:r>
        <w:rPr>
          <w:sz w:val="20"/>
          <w:szCs w:val="20"/>
          <w:lang w:val="kk-KZ"/>
        </w:rPr>
        <w:t xml:space="preserve"> </w:t>
      </w:r>
      <w:r w:rsidRPr="006C594E">
        <w:rPr>
          <w:color w:val="000000"/>
          <w:sz w:val="20"/>
          <w:szCs w:val="20"/>
          <w:lang w:val="kk-KZ"/>
        </w:rPr>
        <w:t xml:space="preserve">2003 жылғы 26 желтоқсандағы N 3/33-III шешіміне сәйкес есептелген: </w:t>
      </w:r>
    </w:p>
    <w:tbl>
      <w:tblPr>
        <w:tblW w:w="0" w:type="auto"/>
        <w:tblBorders>
          <w:top w:val="single" w:sz="2" w:space="0" w:color="E7E7E7"/>
          <w:left w:val="single" w:sz="2" w:space="0" w:color="E7E7E7"/>
          <w:bottom w:val="single" w:sz="2" w:space="0" w:color="E7E7E7"/>
          <w:right w:val="single" w:sz="2" w:space="0" w:color="E7E7E7"/>
        </w:tblBorders>
        <w:shd w:val="clear" w:color="auto" w:fill="FFFFFF"/>
        <w:tblCellMar>
          <w:left w:w="0" w:type="dxa"/>
          <w:right w:w="0" w:type="dxa"/>
        </w:tblCellMar>
        <w:tblLook w:val="04A0" w:firstRow="1" w:lastRow="0" w:firstColumn="1" w:lastColumn="0" w:noHBand="0" w:noVBand="1"/>
      </w:tblPr>
      <w:tblGrid>
        <w:gridCol w:w="3333"/>
        <w:gridCol w:w="1413"/>
        <w:gridCol w:w="1273"/>
        <w:gridCol w:w="1881"/>
        <w:gridCol w:w="1671"/>
      </w:tblGrid>
      <w:tr w:rsidR="00900ED2" w:rsidRPr="000C5D25" w:rsidTr="007E0556">
        <w:tc>
          <w:tcPr>
            <w:tcW w:w="333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00ED2" w:rsidRPr="006C594E" w:rsidRDefault="00900ED2" w:rsidP="007E0556">
            <w:pPr>
              <w:spacing w:before="100" w:beforeAutospacing="1" w:after="150" w:line="270" w:lineRule="atLeast"/>
              <w:ind w:left="30" w:right="30"/>
              <w:rPr>
                <w:color w:val="000000"/>
                <w:sz w:val="20"/>
                <w:szCs w:val="20"/>
                <w:lang w:val="kk-KZ"/>
              </w:rPr>
            </w:pPr>
            <w:r>
              <w:rPr>
                <w:color w:val="000000"/>
                <w:sz w:val="20"/>
                <w:szCs w:val="20"/>
                <w:lang w:val="kk-KZ"/>
              </w:rPr>
              <w:t>Аумақ номері</w:t>
            </w:r>
            <w:r w:rsidRPr="006C594E">
              <w:rPr>
                <w:color w:val="000000"/>
                <w:sz w:val="20"/>
                <w:szCs w:val="20"/>
                <w:lang w:val="kk-KZ"/>
              </w:rPr>
              <w:t xml:space="preserve"> (</w:t>
            </w:r>
            <w:r>
              <w:rPr>
                <w:color w:val="000000"/>
                <w:sz w:val="20"/>
                <w:szCs w:val="20"/>
                <w:lang w:val="kk-KZ"/>
              </w:rPr>
              <w:t>елді мекен жерлері үшін</w:t>
            </w:r>
            <w:r w:rsidRPr="006C594E">
              <w:rPr>
                <w:color w:val="000000"/>
                <w:sz w:val="20"/>
                <w:szCs w:val="20"/>
                <w:lang w:val="kk-KZ"/>
              </w:rPr>
              <w:t xml:space="preserve">), </w:t>
            </w:r>
            <w:r>
              <w:rPr>
                <w:color w:val="000000"/>
                <w:sz w:val="20"/>
                <w:szCs w:val="20"/>
                <w:lang w:val="kk-KZ"/>
              </w:rPr>
              <w:t>алқап түрлері, топырақ түрлері (ауыл шаруашылық мақсатындағы жерлер үшін)</w:t>
            </w:r>
          </w:p>
        </w:tc>
        <w:tc>
          <w:tcPr>
            <w:tcW w:w="141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6C594E" w:rsidRDefault="00900ED2" w:rsidP="007E0556">
            <w:pPr>
              <w:spacing w:before="100" w:beforeAutospacing="1" w:after="150" w:line="270" w:lineRule="atLeast"/>
              <w:ind w:left="30" w:right="30"/>
              <w:rPr>
                <w:color w:val="000000"/>
                <w:sz w:val="20"/>
                <w:szCs w:val="20"/>
                <w:lang w:val="kk-KZ"/>
              </w:rPr>
            </w:pPr>
            <w:r>
              <w:rPr>
                <w:color w:val="000000"/>
                <w:sz w:val="20"/>
                <w:szCs w:val="20"/>
                <w:lang w:val="kk-KZ"/>
              </w:rPr>
              <w:t>аудан</w:t>
            </w:r>
          </w:p>
        </w:tc>
        <w:tc>
          <w:tcPr>
            <w:tcW w:w="127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100" w:beforeAutospacing="1" w:after="150" w:line="270" w:lineRule="atLeast"/>
              <w:ind w:left="30" w:right="30"/>
              <w:rPr>
                <w:color w:val="000000"/>
                <w:sz w:val="20"/>
                <w:szCs w:val="20"/>
              </w:rPr>
            </w:pPr>
            <w:r>
              <w:rPr>
                <w:color w:val="000000"/>
                <w:sz w:val="20"/>
                <w:szCs w:val="20"/>
              </w:rPr>
              <w:t>Баз</w:t>
            </w:r>
            <w:r>
              <w:rPr>
                <w:color w:val="000000"/>
                <w:sz w:val="20"/>
                <w:szCs w:val="20"/>
                <w:lang w:val="kk-KZ"/>
              </w:rPr>
              <w:t>алық</w:t>
            </w:r>
            <w:r w:rsidRPr="000C5D25">
              <w:rPr>
                <w:color w:val="000000"/>
                <w:sz w:val="20"/>
                <w:szCs w:val="20"/>
              </w:rPr>
              <w:br/>
              <w:t>ставка</w:t>
            </w:r>
          </w:p>
        </w:tc>
        <w:tc>
          <w:tcPr>
            <w:tcW w:w="188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100" w:beforeAutospacing="1" w:after="150" w:line="270" w:lineRule="atLeast"/>
              <w:ind w:left="30" w:right="30"/>
              <w:rPr>
                <w:color w:val="000000"/>
                <w:sz w:val="20"/>
                <w:szCs w:val="20"/>
              </w:rPr>
            </w:pPr>
            <w:r>
              <w:rPr>
                <w:color w:val="000000"/>
                <w:sz w:val="20"/>
                <w:szCs w:val="20"/>
                <w:lang w:val="kk-KZ"/>
              </w:rPr>
              <w:t>Түзету</w:t>
            </w:r>
            <w:r w:rsidRPr="000C5D25">
              <w:rPr>
                <w:color w:val="000000"/>
                <w:sz w:val="20"/>
                <w:szCs w:val="20"/>
              </w:rPr>
              <w:br/>
              <w:t>коэффициент</w:t>
            </w:r>
          </w:p>
        </w:tc>
        <w:tc>
          <w:tcPr>
            <w:tcW w:w="167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100" w:beforeAutospacing="1" w:after="150" w:line="270" w:lineRule="atLeast"/>
              <w:ind w:left="30" w:right="30"/>
              <w:rPr>
                <w:color w:val="000000"/>
                <w:sz w:val="20"/>
                <w:szCs w:val="20"/>
              </w:rPr>
            </w:pPr>
            <w:r>
              <w:rPr>
                <w:color w:val="000000"/>
                <w:sz w:val="20"/>
                <w:szCs w:val="20"/>
                <w:lang w:val="kk-KZ"/>
              </w:rPr>
              <w:t>Бағалау құны</w:t>
            </w:r>
            <w:r w:rsidRPr="000C5D25">
              <w:rPr>
                <w:color w:val="000000"/>
                <w:sz w:val="20"/>
                <w:szCs w:val="20"/>
              </w:rPr>
              <w:t>, тенге</w:t>
            </w:r>
          </w:p>
        </w:tc>
      </w:tr>
      <w:tr w:rsidR="00900ED2" w:rsidRPr="000C5D25" w:rsidTr="007E0556">
        <w:tc>
          <w:tcPr>
            <w:tcW w:w="333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30" w:after="30" w:line="270" w:lineRule="atLeast"/>
              <w:ind w:left="30" w:right="30"/>
              <w:rPr>
                <w:color w:val="000000"/>
                <w:sz w:val="20"/>
                <w:szCs w:val="20"/>
                <w:lang w:val="en-US"/>
              </w:rPr>
            </w:pPr>
          </w:p>
          <w:p w:rsidR="00900ED2" w:rsidRPr="000C5D25" w:rsidRDefault="00900ED2" w:rsidP="007E0556">
            <w:pPr>
              <w:spacing w:before="30" w:after="30" w:line="270" w:lineRule="atLeast"/>
              <w:ind w:left="30" w:right="30"/>
              <w:rPr>
                <w:color w:val="000000"/>
                <w:sz w:val="20"/>
                <w:szCs w:val="20"/>
                <w:lang w:val="en-US"/>
              </w:rPr>
            </w:pPr>
          </w:p>
          <w:p w:rsidR="00900ED2" w:rsidRPr="000C5D25" w:rsidRDefault="00900ED2" w:rsidP="007E0556">
            <w:pPr>
              <w:spacing w:before="30" w:after="30" w:line="270" w:lineRule="atLeast"/>
              <w:ind w:left="30" w:right="30"/>
              <w:rPr>
                <w:color w:val="000000"/>
                <w:sz w:val="20"/>
                <w:szCs w:val="20"/>
                <w:lang w:val="en-US"/>
              </w:rPr>
            </w:pPr>
          </w:p>
          <w:p w:rsidR="00900ED2" w:rsidRPr="002452B4" w:rsidRDefault="00900ED2" w:rsidP="007E0556">
            <w:pPr>
              <w:spacing w:before="30" w:after="30" w:line="270" w:lineRule="atLeast"/>
              <w:ind w:left="30" w:right="30"/>
              <w:rPr>
                <w:color w:val="000000"/>
                <w:sz w:val="20"/>
                <w:szCs w:val="20"/>
                <w:lang w:val="kk-KZ"/>
              </w:rPr>
            </w:pPr>
          </w:p>
        </w:tc>
        <w:tc>
          <w:tcPr>
            <w:tcW w:w="141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30" w:after="30" w:line="270" w:lineRule="atLeast"/>
              <w:ind w:left="30" w:right="30"/>
              <w:rPr>
                <w:color w:val="000000"/>
                <w:sz w:val="20"/>
                <w:szCs w:val="20"/>
              </w:rPr>
            </w:pPr>
          </w:p>
        </w:tc>
        <w:tc>
          <w:tcPr>
            <w:tcW w:w="127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30" w:after="30" w:line="270" w:lineRule="atLeast"/>
              <w:ind w:left="30" w:right="30"/>
              <w:rPr>
                <w:color w:val="000000"/>
                <w:sz w:val="20"/>
                <w:szCs w:val="20"/>
              </w:rPr>
            </w:pPr>
          </w:p>
        </w:tc>
        <w:tc>
          <w:tcPr>
            <w:tcW w:w="18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30" w:after="30" w:line="270" w:lineRule="atLeast"/>
              <w:ind w:left="30" w:right="30"/>
              <w:rPr>
                <w:color w:val="000000"/>
                <w:sz w:val="20"/>
                <w:szCs w:val="20"/>
              </w:rPr>
            </w:pPr>
          </w:p>
        </w:tc>
        <w:tc>
          <w:tcPr>
            <w:tcW w:w="167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0ED2" w:rsidRPr="000C5D25" w:rsidRDefault="00900ED2" w:rsidP="007E0556">
            <w:pPr>
              <w:spacing w:before="30" w:after="30" w:line="270" w:lineRule="atLeast"/>
              <w:ind w:left="30" w:right="30"/>
              <w:rPr>
                <w:color w:val="000000"/>
                <w:sz w:val="20"/>
                <w:szCs w:val="20"/>
              </w:rPr>
            </w:pPr>
          </w:p>
        </w:tc>
      </w:tr>
    </w:tbl>
    <w:p w:rsidR="00900ED2" w:rsidRPr="000C5D25" w:rsidRDefault="00900ED2" w:rsidP="00900ED2">
      <w:pPr>
        <w:shd w:val="clear" w:color="auto" w:fill="FFFFFF"/>
        <w:spacing w:before="100" w:beforeAutospacing="1" w:after="150" w:line="300" w:lineRule="atLeast"/>
        <w:rPr>
          <w:color w:val="000000"/>
          <w:sz w:val="20"/>
          <w:szCs w:val="20"/>
        </w:rPr>
      </w:pPr>
      <w:r w:rsidRPr="000C5D25">
        <w:rPr>
          <w:color w:val="000000"/>
          <w:sz w:val="20"/>
          <w:szCs w:val="20"/>
        </w:rPr>
        <w:t xml:space="preserve">5. </w:t>
      </w:r>
      <w:r>
        <w:rPr>
          <w:color w:val="000000"/>
          <w:sz w:val="20"/>
          <w:szCs w:val="20"/>
          <w:lang w:val="kk-KZ"/>
        </w:rPr>
        <w:t>Жер учаскесінің  (жер пайдалану құқығының) бағалау құны</w:t>
      </w:r>
      <w:r w:rsidRPr="000C5D25">
        <w:rPr>
          <w:color w:val="000000"/>
          <w:sz w:val="20"/>
          <w:szCs w:val="20"/>
        </w:rPr>
        <w:t>:</w:t>
      </w:r>
      <w:r w:rsidRPr="000C5D25">
        <w:rPr>
          <w:color w:val="000000"/>
          <w:sz w:val="20"/>
          <w:szCs w:val="20"/>
        </w:rPr>
        <w:br/>
        <w:t xml:space="preserve">____________________________________________________________________________                                                    </w:t>
      </w:r>
      <w:r>
        <w:rPr>
          <w:color w:val="000000"/>
          <w:sz w:val="20"/>
          <w:szCs w:val="20"/>
        </w:rPr>
        <w:t>(</w:t>
      </w:r>
      <w:r>
        <w:rPr>
          <w:color w:val="000000"/>
          <w:sz w:val="20"/>
          <w:szCs w:val="20"/>
          <w:lang w:val="kk-KZ"/>
        </w:rPr>
        <w:t>жазумен</w:t>
      </w:r>
      <w:r w:rsidRPr="000C5D25">
        <w:rPr>
          <w:color w:val="000000"/>
          <w:sz w:val="20"/>
          <w:szCs w:val="20"/>
        </w:rPr>
        <w:t>)</w:t>
      </w:r>
    </w:p>
    <w:p w:rsidR="00900ED2" w:rsidRPr="000C5D25" w:rsidRDefault="00900ED2" w:rsidP="00900ED2">
      <w:pPr>
        <w:shd w:val="clear" w:color="auto" w:fill="FFFFFF"/>
        <w:rPr>
          <w:color w:val="000000"/>
          <w:sz w:val="20"/>
          <w:szCs w:val="20"/>
        </w:rPr>
      </w:pPr>
      <w:r w:rsidRPr="000C5D25">
        <w:rPr>
          <w:color w:val="000000"/>
          <w:sz w:val="20"/>
          <w:szCs w:val="20"/>
        </w:rPr>
        <w:t xml:space="preserve">  </w:t>
      </w:r>
      <w:r>
        <w:rPr>
          <w:color w:val="000000"/>
          <w:sz w:val="20"/>
          <w:szCs w:val="20"/>
          <w:lang w:val="kk-KZ"/>
        </w:rPr>
        <w:t xml:space="preserve">Осы акт дайындалды </w:t>
      </w:r>
      <w:r w:rsidRPr="000C5D25">
        <w:rPr>
          <w:color w:val="000000"/>
          <w:sz w:val="20"/>
          <w:szCs w:val="20"/>
        </w:rPr>
        <w:t>___________________________________________________________</w:t>
      </w:r>
      <w:r>
        <w:rPr>
          <w:color w:val="000000"/>
          <w:sz w:val="20"/>
          <w:szCs w:val="20"/>
        </w:rPr>
        <w:t xml:space="preserve">    </w:t>
      </w:r>
      <w:r>
        <w:rPr>
          <w:color w:val="000000"/>
          <w:sz w:val="20"/>
          <w:szCs w:val="20"/>
          <w:lang w:val="kk-KZ"/>
        </w:rPr>
        <w:t xml:space="preserve">                      </w:t>
      </w:r>
      <w:r>
        <w:rPr>
          <w:color w:val="000000"/>
          <w:sz w:val="20"/>
          <w:szCs w:val="20"/>
        </w:rPr>
        <w:t xml:space="preserve"> </w:t>
      </w:r>
      <w:r w:rsidRPr="000C5D25">
        <w:rPr>
          <w:color w:val="000000"/>
          <w:sz w:val="20"/>
          <w:szCs w:val="20"/>
        </w:rPr>
        <w:t>(</w:t>
      </w:r>
      <w:r>
        <w:rPr>
          <w:color w:val="000000"/>
          <w:sz w:val="20"/>
          <w:szCs w:val="20"/>
          <w:lang w:val="kk-KZ"/>
        </w:rPr>
        <w:t>жер кадастрын жүргізетін кәсіпорынның атауы</w:t>
      </w:r>
      <w:r w:rsidRPr="000C5D25">
        <w:rPr>
          <w:color w:val="000000"/>
          <w:sz w:val="20"/>
          <w:szCs w:val="20"/>
        </w:rPr>
        <w:t>)</w:t>
      </w:r>
    </w:p>
    <w:p w:rsidR="00900ED2" w:rsidRPr="000C5D25" w:rsidRDefault="00900ED2" w:rsidP="00900ED2">
      <w:pPr>
        <w:shd w:val="clear" w:color="auto" w:fill="FFFFFF"/>
        <w:rPr>
          <w:color w:val="000000"/>
          <w:sz w:val="20"/>
          <w:szCs w:val="20"/>
        </w:rPr>
      </w:pPr>
      <w:r>
        <w:rPr>
          <w:color w:val="000000"/>
          <w:sz w:val="20"/>
          <w:szCs w:val="20"/>
        </w:rPr>
        <w:t xml:space="preserve">М. </w:t>
      </w:r>
      <w:r>
        <w:rPr>
          <w:color w:val="000000"/>
          <w:sz w:val="20"/>
          <w:szCs w:val="20"/>
          <w:lang w:val="kk-KZ"/>
        </w:rPr>
        <w:t>О</w:t>
      </w:r>
      <w:r w:rsidRPr="000C5D25">
        <w:rPr>
          <w:color w:val="000000"/>
          <w:sz w:val="20"/>
          <w:szCs w:val="20"/>
        </w:rPr>
        <w:t>. ____________________ ______________________________________________________</w:t>
      </w:r>
    </w:p>
    <w:p w:rsidR="00900ED2" w:rsidRPr="000C5D25" w:rsidRDefault="00900ED2" w:rsidP="00900ED2">
      <w:pPr>
        <w:shd w:val="clear" w:color="auto" w:fill="FFFFFF"/>
        <w:rPr>
          <w:color w:val="000000"/>
          <w:sz w:val="20"/>
          <w:szCs w:val="20"/>
        </w:rPr>
      </w:pPr>
      <w:r w:rsidRPr="000C5D25">
        <w:rPr>
          <w:color w:val="000000"/>
          <w:sz w:val="20"/>
          <w:szCs w:val="20"/>
        </w:rPr>
        <w:t xml:space="preserve"> </w:t>
      </w:r>
      <w:r>
        <w:rPr>
          <w:color w:val="000000"/>
          <w:sz w:val="20"/>
          <w:szCs w:val="20"/>
        </w:rPr>
        <w:t xml:space="preserve"> (</w:t>
      </w:r>
      <w:r>
        <w:rPr>
          <w:color w:val="000000"/>
          <w:sz w:val="20"/>
          <w:szCs w:val="20"/>
          <w:lang w:val="kk-KZ"/>
        </w:rPr>
        <w:t>қолы</w:t>
      </w:r>
      <w:r w:rsidRPr="000C5D25">
        <w:rPr>
          <w:color w:val="000000"/>
          <w:sz w:val="20"/>
          <w:szCs w:val="20"/>
        </w:rPr>
        <w:t>)     (</w:t>
      </w:r>
      <w:r>
        <w:rPr>
          <w:color w:val="000000"/>
          <w:sz w:val="20"/>
          <w:szCs w:val="20"/>
          <w:lang w:val="kk-KZ"/>
        </w:rPr>
        <w:t xml:space="preserve">басшының Т.А.Ж. </w:t>
      </w:r>
      <w:r w:rsidRPr="000C5D25">
        <w:rPr>
          <w:color w:val="000000"/>
          <w:sz w:val="20"/>
          <w:szCs w:val="20"/>
        </w:rPr>
        <w:t xml:space="preserve"> )</w:t>
      </w:r>
    </w:p>
    <w:p w:rsidR="00900ED2" w:rsidRPr="000C5D25" w:rsidRDefault="00900ED2" w:rsidP="00900ED2">
      <w:pPr>
        <w:shd w:val="clear" w:color="auto" w:fill="FFFFFF"/>
        <w:rPr>
          <w:color w:val="000000"/>
          <w:sz w:val="20"/>
          <w:szCs w:val="20"/>
        </w:rPr>
      </w:pPr>
      <w:r>
        <w:rPr>
          <w:color w:val="000000"/>
          <w:sz w:val="20"/>
          <w:szCs w:val="20"/>
        </w:rPr>
        <w:t xml:space="preserve">М. </w:t>
      </w:r>
      <w:r>
        <w:rPr>
          <w:color w:val="000000"/>
          <w:sz w:val="20"/>
          <w:szCs w:val="20"/>
          <w:lang w:val="kk-KZ"/>
        </w:rPr>
        <w:t>О</w:t>
      </w:r>
      <w:r w:rsidRPr="000C5D25">
        <w:rPr>
          <w:color w:val="000000"/>
          <w:sz w:val="20"/>
          <w:szCs w:val="20"/>
        </w:rPr>
        <w:t>. ____________________ ____________________________________________________________</w:t>
      </w:r>
    </w:p>
    <w:p w:rsidR="00900ED2" w:rsidRPr="000C5D25" w:rsidRDefault="00900ED2" w:rsidP="00900ED2">
      <w:pPr>
        <w:shd w:val="clear" w:color="auto" w:fill="FFFFFF"/>
        <w:rPr>
          <w:color w:val="000000"/>
          <w:sz w:val="20"/>
          <w:szCs w:val="20"/>
        </w:rPr>
      </w:pPr>
      <w:r>
        <w:rPr>
          <w:color w:val="000000"/>
          <w:sz w:val="20"/>
          <w:szCs w:val="20"/>
        </w:rPr>
        <w:t>(</w:t>
      </w:r>
      <w:r>
        <w:rPr>
          <w:color w:val="000000"/>
          <w:sz w:val="20"/>
          <w:szCs w:val="20"/>
          <w:lang w:val="kk-KZ"/>
        </w:rPr>
        <w:t>қолы</w:t>
      </w:r>
      <w:r w:rsidRPr="000C5D25">
        <w:rPr>
          <w:color w:val="000000"/>
          <w:sz w:val="20"/>
          <w:szCs w:val="20"/>
        </w:rPr>
        <w:t>)    (</w:t>
      </w:r>
      <w:r>
        <w:rPr>
          <w:color w:val="000000"/>
          <w:sz w:val="20"/>
          <w:szCs w:val="20"/>
          <w:lang w:val="kk-KZ"/>
        </w:rPr>
        <w:t xml:space="preserve">өкілетті орган басшысы Т.А.Ж </w:t>
      </w:r>
      <w:r w:rsidRPr="000C5D25">
        <w:rPr>
          <w:color w:val="000000"/>
          <w:sz w:val="20"/>
          <w:szCs w:val="20"/>
        </w:rPr>
        <w:t>)</w:t>
      </w:r>
    </w:p>
    <w:p w:rsidR="00900ED2" w:rsidRPr="000C5D25" w:rsidRDefault="00900ED2" w:rsidP="00900ED2">
      <w:pPr>
        <w:shd w:val="clear" w:color="auto" w:fill="FFFFFF"/>
        <w:spacing w:before="100" w:beforeAutospacing="1" w:line="300" w:lineRule="atLeast"/>
        <w:rPr>
          <w:color w:val="000000"/>
          <w:sz w:val="20"/>
          <w:szCs w:val="20"/>
        </w:rPr>
      </w:pPr>
      <w:r>
        <w:rPr>
          <w:color w:val="000000"/>
          <w:sz w:val="20"/>
          <w:szCs w:val="20"/>
          <w:lang w:val="kk-KZ"/>
        </w:rPr>
        <w:t>Күні</w:t>
      </w:r>
      <w:r w:rsidRPr="000C5D25">
        <w:rPr>
          <w:color w:val="000000"/>
          <w:sz w:val="20"/>
          <w:szCs w:val="20"/>
        </w:rPr>
        <w:t xml:space="preserve"> «____» ____________</w:t>
      </w:r>
    </w:p>
    <w:p w:rsidR="00900ED2" w:rsidRDefault="00900ED2" w:rsidP="00900ED2">
      <w:pPr>
        <w:jc w:val="center"/>
        <w:rPr>
          <w:sz w:val="28"/>
          <w:szCs w:val="28"/>
          <w:lang w:val="kk-KZ"/>
        </w:rPr>
      </w:pPr>
    </w:p>
    <w:p w:rsidR="00536241" w:rsidRDefault="00900ED2" w:rsidP="00900ED2">
      <w:r>
        <w:rPr>
          <w:sz w:val="28"/>
          <w:szCs w:val="28"/>
          <w:lang w:val="kk-KZ"/>
        </w:rPr>
        <w:br w:type="page"/>
      </w:r>
      <w:bookmarkStart w:id="7" w:name="_GoBack"/>
      <w:bookmarkEnd w:id="7"/>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Zan Courier New">
    <w:altName w:val="Courier New"/>
    <w:charset w:val="CC"/>
    <w:family w:val="modern"/>
    <w:pitch w:val="fixed"/>
    <w:sig w:usb0="00000000"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Default="00900ED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Default="00900ED2">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Default="00900ED2">
    <w:pPr>
      <w:pStyle w:val="a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Default="00900ED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Pr="001C0E4F" w:rsidRDefault="00900ED2">
    <w:pPr>
      <w:pStyle w:val="a3"/>
      <w:jc w:val="center"/>
      <w:rPr>
        <w:lang w:val="kk-KZ"/>
      </w:rPr>
    </w:pPr>
    <w:r>
      <w:fldChar w:fldCharType="begin"/>
    </w:r>
    <w:r>
      <w:instrText>PAGE   \* MERGEFORMAT</w:instrText>
    </w:r>
    <w:r>
      <w:fldChar w:fldCharType="separate"/>
    </w:r>
    <w:r>
      <w:rPr>
        <w:noProof/>
      </w:rPr>
      <w:t>47</w:t>
    </w:r>
    <w:r>
      <w:fldChar w:fldCharType="end"/>
    </w:r>
  </w:p>
  <w:p w:rsidR="00B46B3E" w:rsidRDefault="00900ED2">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3E" w:rsidRDefault="00900ED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116"/>
    <w:rsid w:val="00303F8C"/>
    <w:rsid w:val="00900ED2"/>
    <w:rsid w:val="00D90116"/>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E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00ED2"/>
    <w:pPr>
      <w:tabs>
        <w:tab w:val="center" w:pos="4677"/>
        <w:tab w:val="right" w:pos="9355"/>
      </w:tabs>
    </w:pPr>
  </w:style>
  <w:style w:type="character" w:customStyle="1" w:styleId="a4">
    <w:name w:val="Верхний колонтитул Знак"/>
    <w:basedOn w:val="a0"/>
    <w:link w:val="a3"/>
    <w:uiPriority w:val="99"/>
    <w:rsid w:val="00900ED2"/>
    <w:rPr>
      <w:rFonts w:ascii="Times New Roman" w:eastAsia="Times New Roman" w:hAnsi="Times New Roman" w:cs="Times New Roman"/>
      <w:sz w:val="24"/>
      <w:szCs w:val="24"/>
      <w:lang w:eastAsia="ru-RU"/>
    </w:rPr>
  </w:style>
  <w:style w:type="paragraph" w:styleId="a5">
    <w:name w:val="footer"/>
    <w:basedOn w:val="a"/>
    <w:link w:val="a6"/>
    <w:uiPriority w:val="99"/>
    <w:rsid w:val="00900ED2"/>
    <w:pPr>
      <w:tabs>
        <w:tab w:val="center" w:pos="4677"/>
        <w:tab w:val="right" w:pos="9355"/>
      </w:tabs>
    </w:pPr>
  </w:style>
  <w:style w:type="character" w:customStyle="1" w:styleId="a6">
    <w:name w:val="Нижний колонтитул Знак"/>
    <w:basedOn w:val="a0"/>
    <w:link w:val="a5"/>
    <w:uiPriority w:val="99"/>
    <w:rsid w:val="00900ED2"/>
    <w:rPr>
      <w:rFonts w:ascii="Times New Roman" w:eastAsia="Times New Roman" w:hAnsi="Times New Roman" w:cs="Times New Roman"/>
      <w:sz w:val="24"/>
      <w:szCs w:val="24"/>
      <w:lang w:eastAsia="ru-RU"/>
    </w:rPr>
  </w:style>
  <w:style w:type="character" w:styleId="a7">
    <w:name w:val="Hyperlink"/>
    <w:rsid w:val="00900ED2"/>
    <w:rPr>
      <w:rFonts w:ascii="Times New Roman" w:hAnsi="Times New Roman" w:cs="Times New Roman" w:hint="default"/>
      <w:b/>
      <w:bCs/>
      <w:i w:val="0"/>
      <w:iCs w:val="0"/>
      <w:color w:val="000080"/>
      <w:sz w:val="28"/>
      <w:szCs w:val="28"/>
      <w:u w:val="single"/>
    </w:rPr>
  </w:style>
  <w:style w:type="character" w:customStyle="1" w:styleId="s0">
    <w:name w:val="s0"/>
    <w:rsid w:val="00900ED2"/>
    <w:rPr>
      <w:rFonts w:ascii="Times New Roman" w:hAnsi="Times New Roman" w:cs="Times New Roman" w:hint="default"/>
      <w:b w:val="0"/>
      <w:bCs w:val="0"/>
      <w:i w:val="0"/>
      <w:iCs w:val="0"/>
      <w:strike w:val="0"/>
      <w:dstrike w:val="0"/>
      <w:color w:val="000000"/>
      <w:sz w:val="28"/>
      <w:szCs w:val="28"/>
      <w:u w:val="none"/>
      <w:effect w:val="none"/>
    </w:rPr>
  </w:style>
  <w:style w:type="paragraph" w:styleId="a8">
    <w:name w:val="Normal (Web)"/>
    <w:basedOn w:val="a"/>
    <w:uiPriority w:val="99"/>
    <w:rsid w:val="00900ED2"/>
    <w:pPr>
      <w:spacing w:before="100" w:beforeAutospacing="1" w:after="100" w:afterAutospacing="1"/>
    </w:pPr>
  </w:style>
  <w:style w:type="paragraph" w:styleId="HTML">
    <w:name w:val="HTML Preformatted"/>
    <w:basedOn w:val="a"/>
    <w:link w:val="HTML0"/>
    <w:unhideWhenUsed/>
    <w:rsid w:val="00900ED2"/>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900ED2"/>
    <w:rPr>
      <w:rFonts w:ascii="Consolas" w:eastAsia="Times New Roman" w:hAnsi="Consolas" w:cs="Consolas"/>
      <w:shd w:val="clear" w:color="auto" w:fill="FFFFF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E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00ED2"/>
    <w:pPr>
      <w:tabs>
        <w:tab w:val="center" w:pos="4677"/>
        <w:tab w:val="right" w:pos="9355"/>
      </w:tabs>
    </w:pPr>
  </w:style>
  <w:style w:type="character" w:customStyle="1" w:styleId="a4">
    <w:name w:val="Верхний колонтитул Знак"/>
    <w:basedOn w:val="a0"/>
    <w:link w:val="a3"/>
    <w:uiPriority w:val="99"/>
    <w:rsid w:val="00900ED2"/>
    <w:rPr>
      <w:rFonts w:ascii="Times New Roman" w:eastAsia="Times New Roman" w:hAnsi="Times New Roman" w:cs="Times New Roman"/>
      <w:sz w:val="24"/>
      <w:szCs w:val="24"/>
      <w:lang w:eastAsia="ru-RU"/>
    </w:rPr>
  </w:style>
  <w:style w:type="paragraph" w:styleId="a5">
    <w:name w:val="footer"/>
    <w:basedOn w:val="a"/>
    <w:link w:val="a6"/>
    <w:uiPriority w:val="99"/>
    <w:rsid w:val="00900ED2"/>
    <w:pPr>
      <w:tabs>
        <w:tab w:val="center" w:pos="4677"/>
        <w:tab w:val="right" w:pos="9355"/>
      </w:tabs>
    </w:pPr>
  </w:style>
  <w:style w:type="character" w:customStyle="1" w:styleId="a6">
    <w:name w:val="Нижний колонтитул Знак"/>
    <w:basedOn w:val="a0"/>
    <w:link w:val="a5"/>
    <w:uiPriority w:val="99"/>
    <w:rsid w:val="00900ED2"/>
    <w:rPr>
      <w:rFonts w:ascii="Times New Roman" w:eastAsia="Times New Roman" w:hAnsi="Times New Roman" w:cs="Times New Roman"/>
      <w:sz w:val="24"/>
      <w:szCs w:val="24"/>
      <w:lang w:eastAsia="ru-RU"/>
    </w:rPr>
  </w:style>
  <w:style w:type="character" w:styleId="a7">
    <w:name w:val="Hyperlink"/>
    <w:rsid w:val="00900ED2"/>
    <w:rPr>
      <w:rFonts w:ascii="Times New Roman" w:hAnsi="Times New Roman" w:cs="Times New Roman" w:hint="default"/>
      <w:b/>
      <w:bCs/>
      <w:i w:val="0"/>
      <w:iCs w:val="0"/>
      <w:color w:val="000080"/>
      <w:sz w:val="28"/>
      <w:szCs w:val="28"/>
      <w:u w:val="single"/>
    </w:rPr>
  </w:style>
  <w:style w:type="character" w:customStyle="1" w:styleId="s0">
    <w:name w:val="s0"/>
    <w:rsid w:val="00900ED2"/>
    <w:rPr>
      <w:rFonts w:ascii="Times New Roman" w:hAnsi="Times New Roman" w:cs="Times New Roman" w:hint="default"/>
      <w:b w:val="0"/>
      <w:bCs w:val="0"/>
      <w:i w:val="0"/>
      <w:iCs w:val="0"/>
      <w:strike w:val="0"/>
      <w:dstrike w:val="0"/>
      <w:color w:val="000000"/>
      <w:sz w:val="28"/>
      <w:szCs w:val="28"/>
      <w:u w:val="none"/>
      <w:effect w:val="none"/>
    </w:rPr>
  </w:style>
  <w:style w:type="paragraph" w:styleId="a8">
    <w:name w:val="Normal (Web)"/>
    <w:basedOn w:val="a"/>
    <w:uiPriority w:val="99"/>
    <w:rsid w:val="00900ED2"/>
    <w:pPr>
      <w:spacing w:before="100" w:beforeAutospacing="1" w:after="100" w:afterAutospacing="1"/>
    </w:pPr>
  </w:style>
  <w:style w:type="paragraph" w:styleId="HTML">
    <w:name w:val="HTML Preformatted"/>
    <w:basedOn w:val="a"/>
    <w:link w:val="HTML0"/>
    <w:unhideWhenUsed/>
    <w:rsid w:val="00900ED2"/>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pPr>
    <w:rPr>
      <w:rFonts w:ascii="Consolas" w:hAnsi="Consolas" w:cs="Consolas"/>
      <w:sz w:val="22"/>
      <w:szCs w:val="22"/>
    </w:rPr>
  </w:style>
  <w:style w:type="character" w:customStyle="1" w:styleId="HTML0">
    <w:name w:val="Стандартный HTML Знак"/>
    <w:basedOn w:val="a0"/>
    <w:link w:val="HTML"/>
    <w:rsid w:val="00900ED2"/>
    <w:rPr>
      <w:rFonts w:ascii="Consolas" w:eastAsia="Times New Roman" w:hAnsi="Consolas" w:cs="Consolas"/>
      <w:shd w:val="clear" w:color="auto" w:fill="FFFFFF"/>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2499</Words>
  <Characters>14249</Characters>
  <Application>Microsoft Office Word</Application>
  <DocSecurity>0</DocSecurity>
  <Lines>118</Lines>
  <Paragraphs>33</Paragraphs>
  <ScaleCrop>false</ScaleCrop>
  <Company/>
  <LinksUpToDate>false</LinksUpToDate>
  <CharactersWithSpaces>16715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2016-06-10T10:09:00Z</dcterms:created>
  <dcterms:modified xsi:type="dcterms:W3CDTF">2016-06-10T10:09:00Z</dcterms:modified>
</cp:coreProperties>
</file>