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9A1" w:rsidRDefault="007B59A1" w:rsidP="007B59A1">
      <w:pPr>
        <w:pStyle w:val="a3"/>
        <w:numPr>
          <w:ilvl w:val="0"/>
          <w:numId w:val="1"/>
        </w:numPr>
        <w:spacing w:after="0"/>
        <w:jc w:val="center"/>
        <w:rPr>
          <w:bCs/>
          <w:caps/>
          <w:szCs w:val="28"/>
          <w:lang w:val="kk-KZ"/>
        </w:rPr>
      </w:pPr>
      <w:r>
        <w:rPr>
          <w:color w:val="000000"/>
          <w:szCs w:val="28"/>
          <w:lang w:val="kk-KZ"/>
        </w:rPr>
        <w:t>СЕРВИТУТ</w:t>
      </w:r>
    </w:p>
    <w:p w:rsidR="007B59A1" w:rsidRDefault="007B59A1" w:rsidP="007B59A1">
      <w:pPr>
        <w:pStyle w:val="a3"/>
        <w:spacing w:after="0"/>
        <w:ind w:left="420"/>
        <w:rPr>
          <w:bCs/>
          <w:caps/>
          <w:szCs w:val="28"/>
        </w:rPr>
      </w:pPr>
    </w:p>
    <w:p w:rsidR="007B59A1" w:rsidRDefault="007B59A1" w:rsidP="007B59A1">
      <w:pPr>
        <w:pStyle w:val="a3"/>
        <w:numPr>
          <w:ilvl w:val="1"/>
          <w:numId w:val="1"/>
        </w:numPr>
        <w:spacing w:after="0"/>
        <w:jc w:val="center"/>
        <w:rPr>
          <w:b/>
          <w:bCs/>
          <w:iCs/>
          <w:szCs w:val="28"/>
        </w:rPr>
      </w:pPr>
      <w:r>
        <w:rPr>
          <w:b/>
          <w:bCs/>
          <w:iCs/>
          <w:szCs w:val="28"/>
          <w:lang w:val="kk-KZ"/>
        </w:rPr>
        <w:t>Сервитут туындауының негіздері, жеке және қауымдық сервитуттар</w:t>
      </w:r>
    </w:p>
    <w:p w:rsidR="007B59A1" w:rsidRDefault="007B59A1" w:rsidP="007B59A1">
      <w:pPr>
        <w:rPr>
          <w:b/>
          <w:color w:val="000000"/>
          <w:szCs w:val="28"/>
        </w:rPr>
      </w:pPr>
    </w:p>
    <w:p w:rsidR="007B59A1" w:rsidRDefault="007B59A1" w:rsidP="007B59A1">
      <w:pPr>
        <w:ind w:firstLine="400"/>
        <w:jc w:val="both"/>
        <w:rPr>
          <w:szCs w:val="28"/>
          <w:lang w:val="kk-KZ"/>
        </w:rPr>
      </w:pPr>
      <w:r>
        <w:rPr>
          <w:szCs w:val="28"/>
          <w:lang w:val="kk-KZ"/>
        </w:rPr>
        <w:t>М</w:t>
      </w:r>
      <w:r>
        <w:rPr>
          <w:szCs w:val="28"/>
        </w:rPr>
        <w:t>еншiкиесiнемесежерпайдаланушыөзiнеменшiкнемесежерпайдалануқұқығыментиесiлiжеручаскесiнмүдделiжекежәнезаңдытұлғаларғашектеулiнысаналыпайдалануқұқығыменберугемiндеттi.</w:t>
      </w:r>
      <w:bookmarkStart w:id="0" w:name="SUB670200"/>
      <w:bookmarkEnd w:id="0"/>
    </w:p>
    <w:p w:rsidR="007B59A1" w:rsidRPr="00380152" w:rsidRDefault="007B59A1" w:rsidP="007B59A1">
      <w:pPr>
        <w:ind w:firstLine="400"/>
        <w:jc w:val="both"/>
        <w:rPr>
          <w:szCs w:val="28"/>
          <w:lang w:val="kk-KZ"/>
        </w:rPr>
      </w:pPr>
      <w:r w:rsidRPr="00380152">
        <w:rPr>
          <w:szCs w:val="28"/>
          <w:lang w:val="kk-KZ"/>
        </w:rPr>
        <w:t xml:space="preserve">Бөтен жер учаскесiн шектеулi нысаналы пайдалану құқығы (сервитут): </w:t>
      </w:r>
    </w:p>
    <w:p w:rsidR="007B59A1" w:rsidRPr="00380152" w:rsidRDefault="007B59A1" w:rsidP="007B59A1">
      <w:pPr>
        <w:ind w:firstLine="400"/>
        <w:jc w:val="both"/>
        <w:rPr>
          <w:szCs w:val="28"/>
          <w:lang w:val="kk-KZ"/>
        </w:rPr>
      </w:pPr>
      <w:r w:rsidRPr="00380152">
        <w:rPr>
          <w:szCs w:val="28"/>
          <w:lang w:val="kk-KZ"/>
        </w:rPr>
        <w:t xml:space="preserve">1) тiкелей нормативтiк құқықтық актiден; </w:t>
      </w:r>
    </w:p>
    <w:p w:rsidR="007B59A1" w:rsidRPr="00380152" w:rsidRDefault="007B59A1" w:rsidP="007B59A1">
      <w:pPr>
        <w:ind w:firstLine="400"/>
        <w:jc w:val="both"/>
        <w:rPr>
          <w:szCs w:val="28"/>
          <w:lang w:val="kk-KZ"/>
        </w:rPr>
      </w:pPr>
      <w:r w:rsidRPr="00380152">
        <w:rPr>
          <w:szCs w:val="28"/>
          <w:lang w:val="kk-KZ"/>
        </w:rPr>
        <w:t xml:space="preserve">2) мүдделi тұлғаның меншiк иесiмен немесе жер пайдаланушымен шартының негiзiнде; </w:t>
      </w:r>
    </w:p>
    <w:p w:rsidR="007B59A1" w:rsidRPr="00380152" w:rsidRDefault="007B59A1" w:rsidP="007B59A1">
      <w:pPr>
        <w:ind w:firstLine="400"/>
        <w:jc w:val="both"/>
        <w:rPr>
          <w:szCs w:val="28"/>
          <w:lang w:val="kk-KZ"/>
        </w:rPr>
      </w:pPr>
      <w:r w:rsidRPr="00380152">
        <w:rPr>
          <w:szCs w:val="28"/>
          <w:lang w:val="kk-KZ"/>
        </w:rPr>
        <w:t xml:space="preserve">3) жергiлiктi атқарушы органның актiсi негiзiнде; </w:t>
      </w:r>
    </w:p>
    <w:p w:rsidR="007B59A1" w:rsidRPr="00380152" w:rsidRDefault="007B59A1" w:rsidP="007B59A1">
      <w:pPr>
        <w:ind w:firstLine="400"/>
        <w:jc w:val="both"/>
        <w:rPr>
          <w:szCs w:val="28"/>
          <w:lang w:val="kk-KZ"/>
        </w:rPr>
      </w:pPr>
      <w:r w:rsidRPr="00380152">
        <w:rPr>
          <w:szCs w:val="28"/>
          <w:lang w:val="kk-KZ"/>
        </w:rPr>
        <w:t xml:space="preserve">4) сот шешiмi негiзiнде; </w:t>
      </w:r>
    </w:p>
    <w:p w:rsidR="007B59A1" w:rsidRPr="00380152" w:rsidRDefault="007B59A1" w:rsidP="007B59A1">
      <w:pPr>
        <w:ind w:firstLine="400"/>
        <w:jc w:val="both"/>
        <w:rPr>
          <w:szCs w:val="28"/>
          <w:lang w:val="kk-KZ"/>
        </w:rPr>
      </w:pPr>
      <w:r w:rsidRPr="00380152">
        <w:rPr>
          <w:szCs w:val="28"/>
          <w:lang w:val="kk-KZ"/>
        </w:rPr>
        <w:t xml:space="preserve">5) Қазақстан Республикасының заңдарында көзделген өзге де жағдайларда туындауы мүмкiн. </w:t>
      </w:r>
    </w:p>
    <w:p w:rsidR="007B59A1" w:rsidRDefault="007B59A1" w:rsidP="007B59A1">
      <w:pPr>
        <w:ind w:firstLine="400"/>
        <w:jc w:val="both"/>
        <w:rPr>
          <w:color w:val="000000"/>
          <w:szCs w:val="28"/>
          <w:lang w:val="kk-KZ"/>
        </w:rPr>
      </w:pPr>
      <w:bookmarkStart w:id="1" w:name="SUB670300"/>
      <w:bookmarkStart w:id="2" w:name="SUB680000"/>
      <w:bookmarkEnd w:id="1"/>
      <w:bookmarkEnd w:id="2"/>
      <w:r>
        <w:rPr>
          <w:szCs w:val="28"/>
          <w:lang w:val="kk-KZ"/>
        </w:rPr>
        <w:t xml:space="preserve">Жеке тұлғалардың жалпы жұрттың кiруiне жабық емес жер учаскелерiнде еркiн, қандай да бiр рұқсатсыз болуға құқығы бар. </w:t>
      </w:r>
      <w:bookmarkStart w:id="3" w:name="SUB680200"/>
      <w:bookmarkEnd w:id="3"/>
      <w:r>
        <w:rPr>
          <w:szCs w:val="28"/>
          <w:lang w:val="kk-KZ"/>
        </w:rPr>
        <w:t xml:space="preserve">Егер бiреудiң жеке меншiгіндегі немесе жер пайдалануындағы жер учаскесi қоршалмаған болса немесе жеке меншiк иесi немесе жер пайдаланушы учаскеге өзiнiң рұқсатынсыз кiруге болмайтынын өзге де әдiспен белгiлеп қоймаса, егер бұл жеке меншiк иесiне немесе жер пайдаланушыға зиян келтiрмейтiн </w:t>
      </w:r>
      <w:r>
        <w:rPr>
          <w:rStyle w:val="s0"/>
          <w:szCs w:val="28"/>
          <w:lang w:val="kk-KZ"/>
        </w:rPr>
        <w:t>болса, осы учаске арқылы кез келген адам өте алады.</w:t>
      </w:r>
    </w:p>
    <w:p w:rsidR="007B59A1" w:rsidRDefault="007B59A1" w:rsidP="007B59A1">
      <w:pPr>
        <w:ind w:firstLine="400"/>
        <w:jc w:val="both"/>
        <w:rPr>
          <w:szCs w:val="28"/>
          <w:lang w:val="kk-KZ"/>
        </w:rPr>
      </w:pPr>
      <w:r>
        <w:rPr>
          <w:szCs w:val="28"/>
          <w:lang w:val="kk-KZ"/>
        </w:rPr>
        <w:t xml:space="preserve">Жеке меншiк иесi немесе жер пайдаланушы - көршi жер учаскесiне жеке меншiк немесе жер пайдалану құқығының субъектiсiнен, ал қажет болған жағдайда өзге учаскеге де жеке меншiк немесе жер пайдалану құқығының субъектiлерiнен осы учаскелердi шектеулi пайдалану құқығын (жекеше сервитут) табыстауды талап етуге құқылы. </w:t>
      </w:r>
    </w:p>
    <w:p w:rsidR="007B59A1" w:rsidRPr="00380152" w:rsidRDefault="007B59A1" w:rsidP="007B59A1">
      <w:pPr>
        <w:ind w:firstLine="400"/>
        <w:jc w:val="both"/>
        <w:rPr>
          <w:szCs w:val="28"/>
          <w:lang w:val="kk-KZ"/>
        </w:rPr>
      </w:pPr>
      <w:bookmarkStart w:id="4" w:name="SUB690200"/>
      <w:bookmarkEnd w:id="4"/>
      <w:r w:rsidRPr="00380152">
        <w:rPr>
          <w:szCs w:val="28"/>
          <w:lang w:val="kk-KZ"/>
        </w:rPr>
        <w:t xml:space="preserve">Көршi немесе өзге де жер учаскесiн шектеулi пайдалану құқығы (жекеше сервитут): </w:t>
      </w:r>
    </w:p>
    <w:p w:rsidR="007B59A1" w:rsidRPr="00380152" w:rsidRDefault="007B59A1" w:rsidP="007B59A1">
      <w:pPr>
        <w:ind w:firstLine="400"/>
        <w:jc w:val="both"/>
        <w:rPr>
          <w:szCs w:val="28"/>
          <w:lang w:val="kk-KZ"/>
        </w:rPr>
      </w:pPr>
      <w:r w:rsidRPr="00380152">
        <w:rPr>
          <w:szCs w:val="28"/>
          <w:lang w:val="kk-KZ"/>
        </w:rPr>
        <w:t xml:space="preserve">1) егер жеке меншiк иесiнiң немесе жер пайдаланушының өз учаскесiне басқа жолмен өтуi мүмкiн болмаса, өте қиын болса немесе шамадан тыс шығындарды керек етсе, көршi немесе өзге де жер учаскесi арқылы жаяу және көлiкпен жүрiп өтудi; </w:t>
      </w:r>
    </w:p>
    <w:p w:rsidR="007B59A1" w:rsidRDefault="007B59A1" w:rsidP="007B59A1">
      <w:pPr>
        <w:ind w:firstLine="400"/>
        <w:jc w:val="both"/>
        <w:rPr>
          <w:szCs w:val="28"/>
          <w:lang w:val="kk-KZ"/>
        </w:rPr>
      </w:pPr>
      <w:r w:rsidRPr="00380152">
        <w:rPr>
          <w:szCs w:val="28"/>
          <w:lang w:val="kk-KZ"/>
        </w:rPr>
        <w:t xml:space="preserve">2) көршi немесе өзге де учаскеге сервитут белгiленбейiнше қамтамасыз етуге болмайтын, электр таратудың, байланыстың қажеттi желiлерiн тартуды және пайдалануды, сумен, субұрғышпен, жылумен жабдықтауды, </w:t>
      </w:r>
      <w:r w:rsidRPr="00380152">
        <w:rPr>
          <w:rStyle w:val="s0"/>
          <w:szCs w:val="28"/>
          <w:lang w:val="kk-KZ"/>
        </w:rPr>
        <w:t>газбен жабдықтауды,</w:t>
      </w:r>
      <w:r w:rsidRPr="00380152">
        <w:rPr>
          <w:szCs w:val="28"/>
          <w:lang w:val="kk-KZ"/>
        </w:rPr>
        <w:t xml:space="preserve"> мелиорацияны және жеке меншiк иесiнiң немесе жер пайдаланушының басқа да қажеттерiн қамтамасыз ету үшiн белгiленуi мүмкiн. </w:t>
      </w:r>
      <w:bookmarkStart w:id="5" w:name="SUB690300"/>
      <w:bookmarkEnd w:id="5"/>
    </w:p>
    <w:p w:rsidR="007B59A1" w:rsidRDefault="007B59A1" w:rsidP="007B59A1">
      <w:pPr>
        <w:ind w:firstLine="400"/>
        <w:jc w:val="both"/>
        <w:rPr>
          <w:szCs w:val="28"/>
          <w:lang w:val="kk-KZ"/>
        </w:rPr>
      </w:pPr>
      <w:r>
        <w:rPr>
          <w:szCs w:val="28"/>
          <w:lang w:val="kk-KZ"/>
        </w:rPr>
        <w:t xml:space="preserve">Көршi немесе өзге де учаскеге жекеше сервитут осы учаскелерге жеке меншiк құқығы немесе жер пайдалану құқығы субъектiлерiмен жасалатын шарт бойынша белгiленедi. </w:t>
      </w:r>
    </w:p>
    <w:p w:rsidR="007B59A1" w:rsidRPr="00380152" w:rsidRDefault="007B59A1" w:rsidP="007B59A1">
      <w:pPr>
        <w:ind w:firstLine="400"/>
        <w:jc w:val="both"/>
        <w:rPr>
          <w:szCs w:val="28"/>
          <w:lang w:val="kk-KZ"/>
        </w:rPr>
      </w:pPr>
      <w:r w:rsidRPr="00380152">
        <w:rPr>
          <w:szCs w:val="28"/>
          <w:lang w:val="kk-KZ"/>
        </w:rPr>
        <w:t xml:space="preserve">Жер учаскесiн шектеулi құқықпен пайдаланушы құқық субъектiсi жеке меншiк иесiне немесе жер пайдаланушыға сервитутпен байланысты келтiрiлген барлық шығынды өтеуге тиiс. </w:t>
      </w:r>
    </w:p>
    <w:p w:rsidR="007B59A1" w:rsidRPr="00380152" w:rsidRDefault="007B59A1" w:rsidP="007B59A1">
      <w:pPr>
        <w:ind w:firstLine="400"/>
        <w:jc w:val="both"/>
        <w:rPr>
          <w:szCs w:val="28"/>
          <w:lang w:val="kk-KZ"/>
        </w:rPr>
      </w:pPr>
      <w:bookmarkStart w:id="6" w:name="SUB690400"/>
      <w:bookmarkEnd w:id="6"/>
      <w:r w:rsidRPr="00380152">
        <w:rPr>
          <w:rStyle w:val="s0"/>
          <w:szCs w:val="28"/>
          <w:lang w:val="kk-KZ"/>
        </w:rPr>
        <w:lastRenderedPageBreak/>
        <w:t>Қауымдық сервитуттар, егер бұл мемлекеттiң және жергiлiктi халықтың мүдделерiн қамтамасыз ету үшiн қажет болса, облыстардың, республикалық маңызы бар қалалардың, астананың, аудандардың, облыстық маңызы бар қалалардың жергілікті атқарушы органдарының, аудандық маңызы бар қала, кент, ауыл (село), ауылдық (селолық) округ әкімдерінің шешімдері негізінде жер учаскелерiн алып қоймастан, олардың жер учаскелерін беру жөніндегі құзыреті шегінде белгiленуi мүмкiн.</w:t>
      </w:r>
    </w:p>
    <w:p w:rsidR="007B59A1" w:rsidRPr="00380152" w:rsidRDefault="007B59A1" w:rsidP="007B59A1">
      <w:pPr>
        <w:ind w:firstLine="400"/>
        <w:jc w:val="both"/>
        <w:rPr>
          <w:szCs w:val="28"/>
          <w:lang w:val="kk-KZ"/>
        </w:rPr>
      </w:pPr>
      <w:r w:rsidRPr="00380152">
        <w:rPr>
          <w:szCs w:val="28"/>
          <w:lang w:val="kk-KZ"/>
        </w:rPr>
        <w:t xml:space="preserve">Қауымдық сервитуттар: </w:t>
      </w:r>
    </w:p>
    <w:p w:rsidR="007B59A1" w:rsidRPr="00380152" w:rsidRDefault="007B59A1" w:rsidP="007B59A1">
      <w:pPr>
        <w:ind w:firstLine="400"/>
        <w:jc w:val="both"/>
        <w:rPr>
          <w:szCs w:val="28"/>
          <w:lang w:val="kk-KZ"/>
        </w:rPr>
      </w:pPr>
      <w:r w:rsidRPr="00380152">
        <w:rPr>
          <w:szCs w:val="28"/>
          <w:lang w:val="kk-KZ"/>
        </w:rPr>
        <w:t xml:space="preserve">1) ортақ пайдаланудағы объектiлерге, зираттарға, қорымдарға және өзге де ғибадат объектiлерiне жер учаскесi арқылы жаяу немесе көлiкпен өту; </w:t>
      </w:r>
    </w:p>
    <w:p w:rsidR="007B59A1" w:rsidRPr="00380152" w:rsidRDefault="007B59A1" w:rsidP="007B59A1">
      <w:pPr>
        <w:ind w:firstLine="400"/>
        <w:jc w:val="both"/>
        <w:rPr>
          <w:szCs w:val="28"/>
          <w:lang w:val="kk-KZ"/>
        </w:rPr>
      </w:pPr>
      <w:bookmarkStart w:id="7" w:name="SUB690402"/>
      <w:bookmarkEnd w:id="7"/>
      <w:r w:rsidRPr="00380152">
        <w:rPr>
          <w:rStyle w:val="s0"/>
          <w:szCs w:val="28"/>
          <w:lang w:val="kk-KZ"/>
        </w:rPr>
        <w:t>2) жер учаскесiн сервитуттар белгіленбейінше қамтамасыз ету мүмкін болмайтын немесе мөлшерлес емес шығыстарды қажет ететін коммуналдық, инженерлiк, электр және басқа да желiлер мен тораптарды, сондай-ақ көлiк инфрақұрылымы объектiлерiн жүргізу мен пайдалану мақсатында пайдалану;</w:t>
      </w:r>
    </w:p>
    <w:p w:rsidR="007B59A1" w:rsidRPr="00380152" w:rsidRDefault="007B59A1" w:rsidP="007B59A1">
      <w:pPr>
        <w:ind w:firstLine="400"/>
        <w:jc w:val="both"/>
        <w:rPr>
          <w:szCs w:val="28"/>
          <w:lang w:val="kk-KZ"/>
        </w:rPr>
      </w:pPr>
      <w:r w:rsidRPr="00380152">
        <w:rPr>
          <w:rStyle w:val="s0"/>
          <w:szCs w:val="28"/>
          <w:lang w:val="kk-KZ"/>
        </w:rPr>
        <w:t>2-1) магистральдық құбырлардың желілік бөлігін орналастыру және пайдалану мақсатында жер учаскесін пайдалану;</w:t>
      </w:r>
    </w:p>
    <w:p w:rsidR="007B59A1" w:rsidRPr="00380152" w:rsidRDefault="007B59A1" w:rsidP="007B59A1">
      <w:pPr>
        <w:ind w:firstLine="400"/>
        <w:jc w:val="both"/>
        <w:rPr>
          <w:szCs w:val="28"/>
          <w:lang w:val="kk-KZ"/>
        </w:rPr>
      </w:pPr>
      <w:r w:rsidRPr="00380152">
        <w:rPr>
          <w:szCs w:val="28"/>
          <w:lang w:val="kk-KZ"/>
        </w:rPr>
        <w:t xml:space="preserve">3) жер учаскесiнде межелiк және геодезиялық белгiлер мен оларға өту жолдарын орналастыру; </w:t>
      </w:r>
    </w:p>
    <w:p w:rsidR="007B59A1" w:rsidRPr="00380152" w:rsidRDefault="007B59A1" w:rsidP="007B59A1">
      <w:pPr>
        <w:ind w:firstLine="400"/>
        <w:jc w:val="both"/>
        <w:rPr>
          <w:szCs w:val="28"/>
          <w:lang w:val="kk-KZ"/>
        </w:rPr>
      </w:pPr>
      <w:r w:rsidRPr="00380152">
        <w:rPr>
          <w:szCs w:val="28"/>
          <w:lang w:val="kk-KZ"/>
        </w:rPr>
        <w:t xml:space="preserve">4) су алу және суат; </w:t>
      </w:r>
    </w:p>
    <w:p w:rsidR="007B59A1" w:rsidRPr="00380152" w:rsidRDefault="007B59A1" w:rsidP="007B59A1">
      <w:pPr>
        <w:ind w:firstLine="400"/>
        <w:jc w:val="both"/>
        <w:rPr>
          <w:szCs w:val="28"/>
          <w:lang w:val="kk-KZ"/>
        </w:rPr>
      </w:pPr>
      <w:r w:rsidRPr="00380152">
        <w:rPr>
          <w:szCs w:val="28"/>
          <w:lang w:val="kk-KZ"/>
        </w:rPr>
        <w:t xml:space="preserve">5) жер учаскесi арқылы мал айдап өту; </w:t>
      </w:r>
    </w:p>
    <w:p w:rsidR="007B59A1" w:rsidRPr="00380152" w:rsidRDefault="007B59A1" w:rsidP="007B59A1">
      <w:pPr>
        <w:ind w:firstLine="400"/>
        <w:jc w:val="both"/>
        <w:rPr>
          <w:szCs w:val="28"/>
          <w:lang w:val="kk-KZ"/>
        </w:rPr>
      </w:pPr>
      <w:r w:rsidRPr="00380152">
        <w:rPr>
          <w:szCs w:val="28"/>
          <w:lang w:val="kk-KZ"/>
        </w:rPr>
        <w:t xml:space="preserve">6) жер учаскесiн белгiленген мерзiмде және белгiленген тәртiппен аң аулау, жер учаскесiнде орналасқан тұйық су айдындарында балық аулау, жабайы өсiмдiктердi жинау мақсатында пайдалану; </w:t>
      </w:r>
    </w:p>
    <w:p w:rsidR="007B59A1" w:rsidRPr="00380152" w:rsidRDefault="007B59A1" w:rsidP="007B59A1">
      <w:pPr>
        <w:ind w:firstLine="400"/>
        <w:jc w:val="both"/>
        <w:rPr>
          <w:szCs w:val="28"/>
          <w:lang w:val="kk-KZ"/>
        </w:rPr>
      </w:pPr>
      <w:r w:rsidRPr="00380152">
        <w:rPr>
          <w:szCs w:val="28"/>
          <w:lang w:val="kk-KZ"/>
        </w:rPr>
        <w:t xml:space="preserve">7) iздестiру, зерттеу және басқа да жұмыстар жүргiзу мақсатында жер учаскесiн уақытша пайдалану; </w:t>
      </w:r>
    </w:p>
    <w:p w:rsidR="007B59A1" w:rsidRPr="00380152" w:rsidRDefault="007B59A1" w:rsidP="007B59A1">
      <w:pPr>
        <w:ind w:firstLine="400"/>
        <w:jc w:val="both"/>
        <w:rPr>
          <w:szCs w:val="28"/>
          <w:lang w:val="kk-KZ"/>
        </w:rPr>
      </w:pPr>
      <w:r w:rsidRPr="00380152">
        <w:rPr>
          <w:szCs w:val="28"/>
          <w:lang w:val="kk-KZ"/>
        </w:rPr>
        <w:t xml:space="preserve">8) жағалау белдеуiне еркiн өту; </w:t>
      </w:r>
    </w:p>
    <w:p w:rsidR="007B59A1" w:rsidRPr="00380152" w:rsidRDefault="007B59A1" w:rsidP="007B59A1">
      <w:pPr>
        <w:ind w:firstLine="400"/>
        <w:jc w:val="both"/>
        <w:rPr>
          <w:szCs w:val="28"/>
          <w:lang w:val="kk-KZ"/>
        </w:rPr>
      </w:pPr>
      <w:r w:rsidRPr="00380152">
        <w:rPr>
          <w:szCs w:val="28"/>
          <w:lang w:val="kk-KZ"/>
        </w:rPr>
        <w:t xml:space="preserve">9) мемлекеттік органдардың шешiмiмен жер учаскесiн мәдени-көпшiлiк iс-шаралар өткiзуге пайдалану; </w:t>
      </w:r>
    </w:p>
    <w:p w:rsidR="007B59A1" w:rsidRPr="00380152" w:rsidRDefault="007B59A1" w:rsidP="007B59A1">
      <w:pPr>
        <w:ind w:firstLine="400"/>
        <w:jc w:val="both"/>
        <w:rPr>
          <w:szCs w:val="28"/>
          <w:lang w:val="kk-KZ"/>
        </w:rPr>
      </w:pPr>
      <w:r w:rsidRPr="00380152">
        <w:rPr>
          <w:szCs w:val="28"/>
          <w:lang w:val="kk-KZ"/>
        </w:rPr>
        <w:t xml:space="preserve">10) қоғамдық және мемлекеттік мүдделерге байланысты өзге де жағдайлар үшiн белгiленуi мүмкiн. </w:t>
      </w:r>
    </w:p>
    <w:p w:rsidR="007B59A1" w:rsidRPr="00380152" w:rsidRDefault="007B59A1" w:rsidP="007B59A1">
      <w:pPr>
        <w:ind w:firstLine="400"/>
        <w:jc w:val="both"/>
        <w:rPr>
          <w:szCs w:val="28"/>
          <w:lang w:val="kk-KZ"/>
        </w:rPr>
      </w:pPr>
      <w:bookmarkStart w:id="8" w:name="SUB690500"/>
      <w:bookmarkEnd w:id="8"/>
      <w:r>
        <w:rPr>
          <w:szCs w:val="28"/>
          <w:lang w:val="kk-KZ"/>
        </w:rPr>
        <w:t>Ж</w:t>
      </w:r>
      <w:r w:rsidRPr="00380152">
        <w:rPr>
          <w:szCs w:val="28"/>
          <w:lang w:val="kk-KZ"/>
        </w:rPr>
        <w:t xml:space="preserve">екеше сервитут ауыртпалығын көтерушi жер учаскесiнiң меншiк иесi немесе оның жер пайдаланушысы солардың мүддесiне орай сервитут белгiленген тұлғалардан мөлшерлес төлемақы талап етуге құқылы. </w:t>
      </w:r>
    </w:p>
    <w:p w:rsidR="007B59A1" w:rsidRPr="00380152" w:rsidRDefault="007B59A1" w:rsidP="007B59A1">
      <w:pPr>
        <w:ind w:firstLine="400"/>
        <w:jc w:val="both"/>
        <w:rPr>
          <w:szCs w:val="28"/>
          <w:lang w:val="kk-KZ"/>
        </w:rPr>
      </w:pPr>
      <w:bookmarkStart w:id="9" w:name="SUB690600"/>
      <w:bookmarkEnd w:id="9"/>
      <w:r w:rsidRPr="00380152">
        <w:rPr>
          <w:szCs w:val="28"/>
          <w:lang w:val="kk-KZ"/>
        </w:rPr>
        <w:t xml:space="preserve">Мемлекет меншiгіндегі және жер пайдалануға берiлмеген жер учаскелерi бойынша сервитут белгiленген кезде, сервитут үшiн төлемақы бюджетке түседi. </w:t>
      </w:r>
    </w:p>
    <w:p w:rsidR="007B59A1" w:rsidRDefault="007B59A1" w:rsidP="007B59A1">
      <w:pPr>
        <w:ind w:firstLine="400"/>
        <w:jc w:val="both"/>
        <w:rPr>
          <w:szCs w:val="28"/>
          <w:lang w:val="kk-KZ"/>
        </w:rPr>
      </w:pPr>
      <w:bookmarkStart w:id="10" w:name="SUB690700"/>
      <w:bookmarkEnd w:id="10"/>
    </w:p>
    <w:p w:rsidR="00536241" w:rsidRDefault="007B59A1" w:rsidP="007B59A1">
      <w:r>
        <w:rPr>
          <w:szCs w:val="28"/>
          <w:lang w:val="kk-KZ"/>
        </w:rPr>
        <w:br w:type="page"/>
      </w:r>
      <w:bookmarkStart w:id="11" w:name="_GoBack"/>
      <w:bookmarkEnd w:id="11"/>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745"/>
    <w:rsid w:val="00303F8C"/>
    <w:rsid w:val="004B4745"/>
    <w:rsid w:val="007B59A1"/>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59A1"/>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7B59A1"/>
    <w:pPr>
      <w:spacing w:after="120"/>
    </w:pPr>
  </w:style>
  <w:style w:type="character" w:customStyle="1" w:styleId="a4">
    <w:name w:val="Основной текст Знак"/>
    <w:basedOn w:val="a0"/>
    <w:link w:val="a3"/>
    <w:uiPriority w:val="99"/>
    <w:rsid w:val="007B59A1"/>
    <w:rPr>
      <w:rFonts w:ascii="Times New Roman" w:eastAsia="Times New Roman" w:hAnsi="Times New Roman" w:cs="Times New Roman"/>
      <w:sz w:val="28"/>
      <w:szCs w:val="20"/>
      <w:lang w:eastAsia="ru-RU"/>
    </w:rPr>
  </w:style>
  <w:style w:type="character" w:customStyle="1" w:styleId="s0">
    <w:name w:val="s0"/>
    <w:uiPriority w:val="99"/>
    <w:rsid w:val="007B59A1"/>
    <w:rPr>
      <w:rFonts w:ascii="Times New Roman" w:hAnsi="Times New Roman"/>
      <w:color w:val="000000"/>
      <w:sz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59A1"/>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7B59A1"/>
    <w:pPr>
      <w:spacing w:after="120"/>
    </w:pPr>
  </w:style>
  <w:style w:type="character" w:customStyle="1" w:styleId="a4">
    <w:name w:val="Основной текст Знак"/>
    <w:basedOn w:val="a0"/>
    <w:link w:val="a3"/>
    <w:uiPriority w:val="99"/>
    <w:rsid w:val="007B59A1"/>
    <w:rPr>
      <w:rFonts w:ascii="Times New Roman" w:eastAsia="Times New Roman" w:hAnsi="Times New Roman" w:cs="Times New Roman"/>
      <w:sz w:val="28"/>
      <w:szCs w:val="20"/>
      <w:lang w:eastAsia="ru-RU"/>
    </w:rPr>
  </w:style>
  <w:style w:type="character" w:customStyle="1" w:styleId="s0">
    <w:name w:val="s0"/>
    <w:uiPriority w:val="99"/>
    <w:rsid w:val="007B59A1"/>
    <w:rPr>
      <w:rFonts w:ascii="Times New Roman" w:hAnsi="Times New Roman"/>
      <w:color w:val="000000"/>
      <w:sz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653</Words>
  <Characters>3728</Characters>
  <Application>Microsoft Office Word</Application>
  <DocSecurity>0</DocSecurity>
  <Lines>31</Lines>
  <Paragraphs>8</Paragraphs>
  <ScaleCrop>false</ScaleCrop>
  <Company/>
  <LinksUpToDate>false</LinksUpToDate>
  <CharactersWithSpaces>4373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2016-06-09T13:14:00Z</dcterms:created>
  <dcterms:modified xsi:type="dcterms:W3CDTF">2016-06-09T13:14:00Z</dcterms:modified>
</cp:coreProperties>
</file>