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5E03E5" w14:textId="10A066FB" w:rsidR="00092759" w:rsidRPr="00CE1366" w:rsidRDefault="0099644B" w:rsidP="00CE13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для СРС.</w:t>
      </w:r>
      <w:bookmarkStart w:id="0" w:name="_GoBack"/>
      <w:bookmarkEnd w:id="0"/>
    </w:p>
    <w:p w14:paraId="73E7E4EE" w14:textId="75BCBD81" w:rsidR="00946FD5" w:rsidRPr="00CE1366" w:rsidRDefault="00946FD5" w:rsidP="00CE1366">
      <w:pPr>
        <w:jc w:val="both"/>
        <w:rPr>
          <w:rFonts w:ascii="Times New Roman" w:hAnsi="Times New Roman" w:cs="Times New Roman"/>
          <w:sz w:val="28"/>
          <w:szCs w:val="28"/>
        </w:rPr>
      </w:pPr>
      <w:r w:rsidRPr="00CE1366">
        <w:rPr>
          <w:rFonts w:ascii="Times New Roman" w:hAnsi="Times New Roman" w:cs="Times New Roman"/>
          <w:sz w:val="28"/>
          <w:szCs w:val="28"/>
        </w:rPr>
        <w:t xml:space="preserve">Согласно </w:t>
      </w:r>
      <w:proofErr w:type="spellStart"/>
      <w:r w:rsidRPr="00CE1366">
        <w:rPr>
          <w:rFonts w:ascii="Times New Roman" w:hAnsi="Times New Roman" w:cs="Times New Roman"/>
          <w:sz w:val="28"/>
          <w:szCs w:val="28"/>
        </w:rPr>
        <w:t>силлабусу</w:t>
      </w:r>
      <w:proofErr w:type="spellEnd"/>
      <w:r w:rsidRPr="00CE1366">
        <w:rPr>
          <w:rFonts w:ascii="Times New Roman" w:hAnsi="Times New Roman" w:cs="Times New Roman"/>
          <w:sz w:val="28"/>
          <w:szCs w:val="28"/>
        </w:rPr>
        <w:t xml:space="preserve"> подготовить </w:t>
      </w:r>
      <w:r w:rsidR="00C210AF" w:rsidRPr="00CE1366">
        <w:rPr>
          <w:rFonts w:ascii="Times New Roman" w:hAnsi="Times New Roman" w:cs="Times New Roman"/>
          <w:sz w:val="28"/>
          <w:szCs w:val="28"/>
        </w:rPr>
        <w:t xml:space="preserve">доклад </w:t>
      </w:r>
      <w:r w:rsidRPr="00CE1366">
        <w:rPr>
          <w:rFonts w:ascii="Times New Roman" w:hAnsi="Times New Roman" w:cs="Times New Roman"/>
          <w:sz w:val="28"/>
          <w:szCs w:val="28"/>
        </w:rPr>
        <w:t xml:space="preserve">на темы </w:t>
      </w:r>
      <w:r w:rsidR="004E78F8">
        <w:rPr>
          <w:rFonts w:ascii="Times New Roman" w:hAnsi="Times New Roman" w:cs="Times New Roman"/>
          <w:sz w:val="28"/>
          <w:szCs w:val="28"/>
        </w:rPr>
        <w:t xml:space="preserve">соответствующей </w:t>
      </w:r>
      <w:r w:rsidRPr="00CE1366">
        <w:rPr>
          <w:rFonts w:ascii="Times New Roman" w:hAnsi="Times New Roman" w:cs="Times New Roman"/>
          <w:sz w:val="28"/>
          <w:szCs w:val="28"/>
        </w:rPr>
        <w:t xml:space="preserve">недели. </w:t>
      </w:r>
      <w:r w:rsidR="00CE1366">
        <w:rPr>
          <w:rFonts w:ascii="Times New Roman" w:hAnsi="Times New Roman" w:cs="Times New Roman"/>
          <w:sz w:val="28"/>
          <w:szCs w:val="28"/>
        </w:rPr>
        <w:t xml:space="preserve">Оформить согласно требованиям </w:t>
      </w:r>
      <w:proofErr w:type="spellStart"/>
      <w:r w:rsidR="00CE1366">
        <w:rPr>
          <w:rFonts w:ascii="Times New Roman" w:hAnsi="Times New Roman" w:cs="Times New Roman"/>
          <w:sz w:val="28"/>
          <w:szCs w:val="28"/>
        </w:rPr>
        <w:t>нормоконтроля</w:t>
      </w:r>
      <w:proofErr w:type="spellEnd"/>
      <w:r w:rsidR="00CE1366">
        <w:rPr>
          <w:rFonts w:ascii="Times New Roman" w:hAnsi="Times New Roman" w:cs="Times New Roman"/>
          <w:sz w:val="28"/>
          <w:szCs w:val="28"/>
        </w:rPr>
        <w:t>.</w:t>
      </w:r>
    </w:p>
    <w:sectPr w:rsidR="00946FD5" w:rsidRPr="00CE1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FD5"/>
    <w:rsid w:val="00092759"/>
    <w:rsid w:val="000D5F8D"/>
    <w:rsid w:val="004E78F8"/>
    <w:rsid w:val="00832721"/>
    <w:rsid w:val="00946FD5"/>
    <w:rsid w:val="0099644B"/>
    <w:rsid w:val="00C210AF"/>
    <w:rsid w:val="00CE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543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2025-01-21T11:09:00Z</dcterms:created>
  <dcterms:modified xsi:type="dcterms:W3CDTF">2025-01-21T11:09:00Z</dcterms:modified>
</cp:coreProperties>
</file>