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E2D6F">
      <w:pPr>
        <w:pStyle w:val="3"/>
        <w:ind w:right="702"/>
      </w:pPr>
      <w:r>
        <w:t>Лабораторная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</w:p>
    <w:p w14:paraId="5D83A263">
      <w:pPr>
        <w:pStyle w:val="7"/>
        <w:rPr>
          <w:b/>
        </w:rPr>
      </w:pPr>
    </w:p>
    <w:p w14:paraId="45324F66">
      <w:pPr>
        <w:spacing w:before="0"/>
        <w:ind w:left="683" w:right="699" w:firstLine="0"/>
        <w:jc w:val="center"/>
        <w:rPr>
          <w:b/>
          <w:sz w:val="24"/>
        </w:rPr>
      </w:pPr>
      <w:r>
        <w:rPr>
          <w:b/>
          <w:sz w:val="24"/>
        </w:rPr>
        <w:t>ПРОЕКТИРОВАНИЕ ЩЕКОВЫХ ДРОБИЛОК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ГОРНЫХ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ПОРОД</w:t>
      </w:r>
    </w:p>
    <w:p w14:paraId="21BB5871">
      <w:pPr>
        <w:pStyle w:val="7"/>
        <w:spacing w:before="7"/>
        <w:rPr>
          <w:b/>
          <w:sz w:val="23"/>
        </w:rPr>
      </w:pPr>
    </w:p>
    <w:p w14:paraId="3ED99FE8">
      <w:pPr>
        <w:pStyle w:val="7"/>
        <w:ind w:left="305" w:right="319" w:firstLine="283"/>
        <w:jc w:val="both"/>
      </w:pPr>
      <w:r>
        <w:rPr>
          <w:i/>
        </w:rPr>
        <w:t xml:space="preserve">Цель работы: </w:t>
      </w:r>
      <w:r>
        <w:t>изучить конструкции, работу щековых дро-</w:t>
      </w:r>
      <w:r>
        <w:rPr>
          <w:spacing w:val="1"/>
        </w:rPr>
        <w:t xml:space="preserve"> </w:t>
      </w:r>
      <w:r>
        <w:t>билок, процедурную модель выбора параметров щековой дро-</w:t>
      </w:r>
      <w:r>
        <w:rPr>
          <w:spacing w:val="1"/>
        </w:rPr>
        <w:t xml:space="preserve"> </w:t>
      </w:r>
      <w:r>
        <w:t>билки</w:t>
      </w:r>
      <w:r>
        <w:rPr>
          <w:spacing w:val="-1"/>
        </w:rPr>
        <w:t xml:space="preserve"> </w:t>
      </w:r>
      <w:r>
        <w:t>и выполнить</w:t>
      </w:r>
      <w:r>
        <w:rPr>
          <w:spacing w:val="-1"/>
        </w:rPr>
        <w:t xml:space="preserve"> </w:t>
      </w:r>
      <w:r>
        <w:t>проектные</w:t>
      </w:r>
      <w:r>
        <w:rPr>
          <w:spacing w:val="-2"/>
        </w:rPr>
        <w:t xml:space="preserve"> </w:t>
      </w:r>
      <w:r>
        <w:t>расчеты.</w:t>
      </w:r>
    </w:p>
    <w:p w14:paraId="7D2654A5">
      <w:pPr>
        <w:pStyle w:val="7"/>
        <w:spacing w:before="6"/>
      </w:pPr>
    </w:p>
    <w:p w14:paraId="7359AB6B">
      <w:pPr>
        <w:pStyle w:val="4"/>
        <w:ind w:right="699"/>
      </w:pPr>
      <w:r>
        <w:t>Краткие</w:t>
      </w:r>
      <w:r>
        <w:rPr>
          <w:spacing w:val="-4"/>
        </w:rPr>
        <w:t xml:space="preserve"> </w:t>
      </w:r>
      <w:r>
        <w:t>сведения</w:t>
      </w:r>
    </w:p>
    <w:p w14:paraId="66E574BF">
      <w:pPr>
        <w:pStyle w:val="7"/>
        <w:spacing w:before="6"/>
        <w:rPr>
          <w:b/>
          <w:i/>
          <w:sz w:val="23"/>
        </w:rPr>
      </w:pPr>
    </w:p>
    <w:p w14:paraId="1E440264">
      <w:pPr>
        <w:pStyle w:val="7"/>
        <w:ind w:left="305" w:right="317" w:firstLine="283"/>
        <w:jc w:val="both"/>
      </w:pPr>
      <w:r>
        <w:t>Щековые дробилки предназначены для измельчения горной</w:t>
      </w:r>
      <w:r>
        <w:rPr>
          <w:spacing w:val="-57"/>
        </w:rPr>
        <w:t xml:space="preserve"> </w:t>
      </w:r>
      <w:r>
        <w:t>породы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куски</w:t>
      </w:r>
      <w:r>
        <w:rPr>
          <w:spacing w:val="1"/>
        </w:rPr>
        <w:t xml:space="preserve"> </w:t>
      </w:r>
      <w:r>
        <w:t>требуемого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(гранулометрического</w:t>
      </w:r>
      <w:r>
        <w:rPr>
          <w:spacing w:val="-57"/>
        </w:rPr>
        <w:t xml:space="preserve"> </w:t>
      </w:r>
      <w:r>
        <w:t>состава). Процесс дробилок характеризуется степенью дроб-</w:t>
      </w:r>
      <w:r>
        <w:rPr>
          <w:spacing w:val="1"/>
        </w:rPr>
        <w:t xml:space="preserve"> </w:t>
      </w:r>
      <w:r>
        <w:t>ления, которая равна отношению средней крупности кусков в</w:t>
      </w:r>
      <w:r>
        <w:rPr>
          <w:spacing w:val="1"/>
        </w:rPr>
        <w:t xml:space="preserve"> </w:t>
      </w:r>
      <w:r>
        <w:t>исходном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аналогичному параметру дробленого</w:t>
      </w:r>
      <w:r>
        <w:rPr>
          <w:spacing w:val="1"/>
        </w:rPr>
        <w:t xml:space="preserve"> </w:t>
      </w:r>
      <w:r>
        <w:t>материала. Дробление осуществляется за счет создания внут-</w:t>
      </w:r>
      <w:r>
        <w:rPr>
          <w:spacing w:val="1"/>
        </w:rPr>
        <w:t xml:space="preserve"> </w:t>
      </w:r>
      <w:r>
        <w:t>ри материала, зажатого в клиновой щели, внутренних напря-</w:t>
      </w:r>
      <w:r>
        <w:rPr>
          <w:spacing w:val="1"/>
        </w:rPr>
        <w:t xml:space="preserve"> </w:t>
      </w:r>
      <w:r>
        <w:t>жений, превышающих предел прочности дробимого материа-</w:t>
      </w:r>
      <w:r>
        <w:rPr>
          <w:spacing w:val="1"/>
        </w:rPr>
        <w:t xml:space="preserve"> </w:t>
      </w:r>
      <w:r>
        <w:t>ла. Щековые дробилки обычно применяют для дробления ка-</w:t>
      </w:r>
      <w:r>
        <w:rPr>
          <w:spacing w:val="1"/>
        </w:rPr>
        <w:t xml:space="preserve"> </w:t>
      </w:r>
      <w:r>
        <w:t>менной породы на строительные нужды или при подготовке</w:t>
      </w:r>
      <w:r>
        <w:rPr>
          <w:spacing w:val="1"/>
        </w:rPr>
        <w:t xml:space="preserve"> </w:t>
      </w:r>
      <w:r>
        <w:t>добытой</w:t>
      </w:r>
      <w:r>
        <w:rPr>
          <w:spacing w:val="1"/>
        </w:rPr>
        <w:t xml:space="preserve"> </w:t>
      </w:r>
      <w:r>
        <w:t>горной</w:t>
      </w:r>
      <w:r>
        <w:rPr>
          <w:spacing w:val="1"/>
        </w:rPr>
        <w:t xml:space="preserve"> </w:t>
      </w:r>
      <w:r>
        <w:t>породы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дробления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последующему</w:t>
      </w:r>
      <w:r>
        <w:rPr>
          <w:spacing w:val="-57"/>
        </w:rPr>
        <w:t xml:space="preserve"> </w:t>
      </w:r>
      <w:r>
        <w:t>обогащению. Дробилки просты в устройстве и надежны в экс-</w:t>
      </w:r>
      <w:r>
        <w:rPr>
          <w:spacing w:val="1"/>
        </w:rPr>
        <w:t xml:space="preserve"> </w:t>
      </w:r>
      <w:r>
        <w:t>плуатации, поэтому нашли широкое применение в народном</w:t>
      </w:r>
      <w:r>
        <w:rPr>
          <w:spacing w:val="1"/>
        </w:rPr>
        <w:t xml:space="preserve"> </w:t>
      </w:r>
      <w:r>
        <w:t>хозяйстве.</w:t>
      </w:r>
    </w:p>
    <w:p w14:paraId="68103721">
      <w:pPr>
        <w:pStyle w:val="7"/>
        <w:spacing w:before="2"/>
        <w:ind w:left="305" w:right="325" w:firstLine="283"/>
        <w:jc w:val="both"/>
      </w:pPr>
      <w:r>
        <w:t>По</w:t>
      </w:r>
      <w:r>
        <w:rPr>
          <w:spacing w:val="1"/>
        </w:rPr>
        <w:t xml:space="preserve"> </w:t>
      </w:r>
      <w:r>
        <w:t>виду движения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щеки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щековые</w:t>
      </w:r>
      <w:r>
        <w:rPr>
          <w:spacing w:val="1"/>
        </w:rPr>
        <w:t xml:space="preserve"> </w:t>
      </w:r>
      <w:r>
        <w:t>дробилки</w:t>
      </w:r>
      <w:r>
        <w:rPr>
          <w:spacing w:val="-1"/>
        </w:rPr>
        <w:t xml:space="preserve"> </w:t>
      </w:r>
      <w:r>
        <w:t>(рисунок 1.1):</w:t>
      </w:r>
    </w:p>
    <w:p w14:paraId="7633A312">
      <w:pPr>
        <w:pStyle w:val="7"/>
        <w:ind w:left="588"/>
        <w:jc w:val="both"/>
      </w:pPr>
      <w:r>
        <w:t>а)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простым</w:t>
      </w:r>
      <w:r>
        <w:rPr>
          <w:spacing w:val="-1"/>
        </w:rPr>
        <w:t xml:space="preserve"> </w:t>
      </w:r>
      <w:r>
        <w:t>движением;</w:t>
      </w:r>
    </w:p>
    <w:p w14:paraId="2544907C">
      <w:pPr>
        <w:pStyle w:val="7"/>
        <w:ind w:left="588" w:right="3127"/>
        <w:jc w:val="both"/>
      </w:pPr>
      <w:r>
        <w:t>б) со сложным движением щеки;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нижним</w:t>
      </w:r>
      <w:r>
        <w:rPr>
          <w:spacing w:val="-2"/>
        </w:rPr>
        <w:t xml:space="preserve"> </w:t>
      </w:r>
      <w:r>
        <w:t>приводом.</w:t>
      </w:r>
    </w:p>
    <w:p w14:paraId="1AB7CBA2">
      <w:pPr>
        <w:pStyle w:val="7"/>
        <w:ind w:left="305" w:right="586" w:firstLine="283"/>
        <w:jc w:val="both"/>
      </w:pPr>
      <w:r>
        <w:t>Рассмотрим особенности устройства и работы различных</w:t>
      </w:r>
      <w:r>
        <w:rPr>
          <w:spacing w:val="-57"/>
        </w:rPr>
        <w:t xml:space="preserve"> </w:t>
      </w:r>
      <w:r>
        <w:t>щековых</w:t>
      </w:r>
      <w:r>
        <w:rPr>
          <w:spacing w:val="1"/>
        </w:rPr>
        <w:t xml:space="preserve"> </w:t>
      </w:r>
      <w:r>
        <w:t>дробилок (рисунки 1.2–1.4).</w:t>
      </w:r>
    </w:p>
    <w:p w14:paraId="78FAC10D">
      <w:pPr>
        <w:spacing w:after="0"/>
        <w:jc w:val="both"/>
        <w:sectPr>
          <w:footerReference r:id="rId5" w:type="default"/>
          <w:footerReference r:id="rId6" w:type="even"/>
          <w:pgSz w:w="8400" w:h="11910"/>
          <w:pgMar w:top="940" w:right="640" w:bottom="1160" w:left="660" w:header="0" w:footer="976" w:gutter="0"/>
          <w:cols w:space="720" w:num="1"/>
        </w:sectPr>
      </w:pPr>
    </w:p>
    <w:p w14:paraId="63B62BE0">
      <w:pPr>
        <w:pStyle w:val="7"/>
        <w:ind w:left="372"/>
        <w:rPr>
          <w:sz w:val="20"/>
        </w:rPr>
      </w:pPr>
      <w:r>
        <w:rPr>
          <w:sz w:val="20"/>
        </w:rPr>
        <w:drawing>
          <wp:inline distT="0" distB="0" distL="0" distR="0">
            <wp:extent cx="4041775" cy="33299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2072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8A12C">
      <w:pPr>
        <w:pStyle w:val="7"/>
        <w:spacing w:before="2"/>
        <w:rPr>
          <w:sz w:val="8"/>
        </w:rPr>
      </w:pPr>
    </w:p>
    <w:p w14:paraId="3CAA269A">
      <w:pPr>
        <w:spacing w:before="91"/>
        <w:ind w:left="681" w:right="703" w:firstLine="0"/>
        <w:jc w:val="center"/>
        <w:rPr>
          <w:sz w:val="20"/>
        </w:rPr>
      </w:pPr>
      <w:r>
        <w:rPr>
          <w:sz w:val="20"/>
        </w:rPr>
        <w:t>Рисунок</w:t>
      </w:r>
      <w:r>
        <w:rPr>
          <w:spacing w:val="-5"/>
          <w:sz w:val="20"/>
        </w:rPr>
        <w:t xml:space="preserve"> </w:t>
      </w:r>
      <w:r>
        <w:rPr>
          <w:sz w:val="20"/>
        </w:rPr>
        <w:t>1.1 –</w:t>
      </w:r>
      <w:r>
        <w:rPr>
          <w:spacing w:val="-2"/>
          <w:sz w:val="20"/>
        </w:rPr>
        <w:t xml:space="preserve"> </w:t>
      </w:r>
      <w:r>
        <w:rPr>
          <w:sz w:val="20"/>
        </w:rPr>
        <w:t>Схемы</w:t>
      </w:r>
      <w:r>
        <w:rPr>
          <w:spacing w:val="-3"/>
          <w:sz w:val="20"/>
        </w:rPr>
        <w:t xml:space="preserve"> </w:t>
      </w:r>
      <w:r>
        <w:rPr>
          <w:sz w:val="20"/>
        </w:rPr>
        <w:t>щековых</w:t>
      </w:r>
      <w:r>
        <w:rPr>
          <w:spacing w:val="-4"/>
          <w:sz w:val="20"/>
        </w:rPr>
        <w:t xml:space="preserve"> </w:t>
      </w:r>
      <w:r>
        <w:rPr>
          <w:sz w:val="20"/>
        </w:rPr>
        <w:t>дробилок</w:t>
      </w:r>
    </w:p>
    <w:p w14:paraId="51F9075F">
      <w:pPr>
        <w:pStyle w:val="7"/>
        <w:spacing w:before="2"/>
        <w:rPr>
          <w:sz w:val="1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612775</wp:posOffset>
            </wp:positionH>
            <wp:positionV relativeFrom="paragraph">
              <wp:posOffset>149860</wp:posOffset>
            </wp:positionV>
            <wp:extent cx="4050030" cy="1824355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0230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12DF88">
      <w:pPr>
        <w:pStyle w:val="7"/>
        <w:spacing w:before="11"/>
        <w:rPr>
          <w:sz w:val="18"/>
        </w:rPr>
      </w:pPr>
    </w:p>
    <w:p w14:paraId="3E6B4F45">
      <w:pPr>
        <w:spacing w:before="0"/>
        <w:ind w:left="1337" w:right="1357" w:firstLine="0"/>
        <w:jc w:val="center"/>
        <w:rPr>
          <w:sz w:val="20"/>
        </w:rPr>
      </w:pPr>
      <w:r>
        <w:rPr>
          <w:sz w:val="20"/>
        </w:rPr>
        <w:t>Рисунок 1.2 – Схема устройства щековой дробилки</w:t>
      </w:r>
      <w:r>
        <w:rPr>
          <w:spacing w:val="-47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простым</w:t>
      </w:r>
      <w:r>
        <w:rPr>
          <w:spacing w:val="1"/>
          <w:sz w:val="20"/>
        </w:rPr>
        <w:t xml:space="preserve"> </w:t>
      </w:r>
      <w:r>
        <w:rPr>
          <w:sz w:val="20"/>
        </w:rPr>
        <w:t>движением подвижной</w:t>
      </w:r>
      <w:r>
        <w:rPr>
          <w:spacing w:val="-1"/>
          <w:sz w:val="20"/>
        </w:rPr>
        <w:t xml:space="preserve"> </w:t>
      </w:r>
      <w:r>
        <w:rPr>
          <w:sz w:val="20"/>
        </w:rPr>
        <w:t>щеки</w:t>
      </w:r>
    </w:p>
    <w:p w14:paraId="0FD871CD">
      <w:pPr>
        <w:spacing w:after="0"/>
        <w:jc w:val="center"/>
        <w:rPr>
          <w:sz w:val="20"/>
        </w:rPr>
        <w:sectPr>
          <w:pgSz w:w="8400" w:h="11910"/>
          <w:pgMar w:top="1020" w:right="640" w:bottom="1160" w:left="660" w:header="0" w:footer="976" w:gutter="0"/>
          <w:cols w:space="720" w:num="1"/>
        </w:sectPr>
      </w:pPr>
    </w:p>
    <w:p w14:paraId="1F3B4000">
      <w:pPr>
        <w:pStyle w:val="7"/>
        <w:spacing w:before="136"/>
        <w:ind w:left="305" w:right="316" w:firstLine="283"/>
        <w:jc w:val="both"/>
      </w:pPr>
      <w:r>
        <w:t>Вибрационным или пластинчатым питателем куски горного</w:t>
      </w:r>
      <w:r>
        <w:rPr>
          <w:spacing w:val="-57"/>
        </w:rPr>
        <w:t xml:space="preserve"> </w:t>
      </w:r>
      <w:r>
        <w:t xml:space="preserve">материала сбрасываются в приемную входную щель </w:t>
      </w:r>
      <w:r>
        <w:rPr>
          <w:i/>
        </w:rPr>
        <w:t xml:space="preserve">11 </w:t>
      </w:r>
      <w:r>
        <w:t>дро-</w:t>
      </w:r>
      <w:r>
        <w:rPr>
          <w:spacing w:val="1"/>
        </w:rPr>
        <w:t xml:space="preserve"> </w:t>
      </w:r>
      <w:r>
        <w:t>билки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застревают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клиновом</w:t>
      </w:r>
      <w:r>
        <w:rPr>
          <w:spacing w:val="-6"/>
        </w:rPr>
        <w:t xml:space="preserve"> </w:t>
      </w:r>
      <w:r>
        <w:t>пазу</w:t>
      </w:r>
      <w:r>
        <w:rPr>
          <w:spacing w:val="-10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неподвижной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по-</w:t>
      </w:r>
      <w:r>
        <w:rPr>
          <w:spacing w:val="-57"/>
        </w:rPr>
        <w:t xml:space="preserve"> </w:t>
      </w:r>
      <w:r>
        <w:t>движной дробящими щеками. При вращении эксцентрикового</w:t>
      </w:r>
      <w:r>
        <w:rPr>
          <w:spacing w:val="1"/>
        </w:rPr>
        <w:t xml:space="preserve"> </w:t>
      </w:r>
      <w:r>
        <w:t xml:space="preserve">вала </w:t>
      </w:r>
      <w:r>
        <w:rPr>
          <w:i/>
        </w:rPr>
        <w:t xml:space="preserve">7 </w:t>
      </w:r>
      <w:r>
        <w:t xml:space="preserve">нижняя часть шатуна </w:t>
      </w:r>
      <w:r>
        <w:rPr>
          <w:i/>
        </w:rPr>
        <w:t xml:space="preserve">6 </w:t>
      </w:r>
      <w:r>
        <w:t>получает перемещение вверх и</w:t>
      </w:r>
      <w:r>
        <w:rPr>
          <w:spacing w:val="1"/>
        </w:rPr>
        <w:t xml:space="preserve"> </w:t>
      </w:r>
      <w:r>
        <w:t xml:space="preserve">вниз от среднего положения. Далее через распорные плиты </w:t>
      </w:r>
      <w:r>
        <w:rPr>
          <w:i/>
        </w:rPr>
        <w:t>13</w:t>
      </w:r>
      <w:r>
        <w:t>,</w:t>
      </w:r>
      <w:r>
        <w:rPr>
          <w:spacing w:val="-57"/>
        </w:rPr>
        <w:t xml:space="preserve"> </w:t>
      </w:r>
      <w:r>
        <w:t xml:space="preserve">стянутые пружинами </w:t>
      </w:r>
      <w:r>
        <w:rPr>
          <w:i/>
        </w:rPr>
        <w:t xml:space="preserve">5 </w:t>
      </w:r>
      <w:r>
        <w:t xml:space="preserve">с подвижной щекой </w:t>
      </w:r>
      <w:r>
        <w:rPr>
          <w:i/>
        </w:rPr>
        <w:t>3</w:t>
      </w:r>
      <w:r>
        <w:t>, для того чтобы</w:t>
      </w:r>
      <w:r>
        <w:rPr>
          <w:spacing w:val="1"/>
        </w:rPr>
        <w:t xml:space="preserve"> </w:t>
      </w:r>
      <w:r>
        <w:t>не размыкалась кинематическая связь элементов механизма,</w:t>
      </w:r>
      <w:r>
        <w:rPr>
          <w:spacing w:val="1"/>
        </w:rPr>
        <w:t xml:space="preserve"> </w:t>
      </w:r>
      <w:r>
        <w:t>движения</w:t>
      </w:r>
      <w:r>
        <w:rPr>
          <w:spacing w:val="-12"/>
        </w:rPr>
        <w:t xml:space="preserve"> </w:t>
      </w:r>
      <w:r>
        <w:t>передаются</w:t>
      </w:r>
      <w:r>
        <w:rPr>
          <w:spacing w:val="-9"/>
        </w:rPr>
        <w:t xml:space="preserve"> </w:t>
      </w:r>
      <w:r>
        <w:t>шарнирно</w:t>
      </w:r>
      <w:r>
        <w:rPr>
          <w:spacing w:val="-11"/>
        </w:rPr>
        <w:t xml:space="preserve"> </w:t>
      </w:r>
      <w:r>
        <w:t>подвешенной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раме</w:t>
      </w:r>
      <w:r>
        <w:rPr>
          <w:spacing w:val="-11"/>
        </w:rPr>
        <w:t xml:space="preserve"> </w:t>
      </w:r>
      <w:r>
        <w:t>дробил-</w:t>
      </w:r>
      <w:r>
        <w:rPr>
          <w:spacing w:val="-58"/>
        </w:rPr>
        <w:t xml:space="preserve"> </w:t>
      </w:r>
      <w:r>
        <w:t xml:space="preserve">ки подвижной щеке </w:t>
      </w:r>
      <w:r>
        <w:rPr>
          <w:i/>
        </w:rPr>
        <w:t>3</w:t>
      </w:r>
      <w:r>
        <w:t>, которая совершает небольшие угловые</w:t>
      </w:r>
      <w:r>
        <w:rPr>
          <w:spacing w:val="1"/>
        </w:rPr>
        <w:t xml:space="preserve"> </w:t>
      </w:r>
      <w:r>
        <w:t>колебания</w:t>
      </w:r>
      <w:r>
        <w:rPr>
          <w:spacing w:val="-5"/>
        </w:rPr>
        <w:t xml:space="preserve"> </w:t>
      </w:r>
      <w:r>
        <w:t>относительно</w:t>
      </w:r>
      <w:r>
        <w:rPr>
          <w:spacing w:val="-3"/>
        </w:rPr>
        <w:t xml:space="preserve"> </w:t>
      </w:r>
      <w:r>
        <w:t>оси</w:t>
      </w:r>
      <w:r>
        <w:rPr>
          <w:spacing w:val="-4"/>
        </w:rPr>
        <w:t xml:space="preserve"> </w:t>
      </w:r>
      <w:r>
        <w:t>подвеса.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рифления</w:t>
      </w:r>
      <w:r>
        <w:rPr>
          <w:spacing w:val="-4"/>
        </w:rPr>
        <w:t xml:space="preserve"> </w:t>
      </w:r>
      <w:r>
        <w:rPr>
          <w:i/>
        </w:rPr>
        <w:t>2</w:t>
      </w:r>
      <w:r>
        <w:rPr>
          <w:i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i/>
        </w:rPr>
        <w:t>4</w:t>
      </w:r>
      <w:r>
        <w:rPr>
          <w:i/>
          <w:spacing w:val="-58"/>
        </w:rPr>
        <w:t xml:space="preserve"> </w:t>
      </w:r>
      <w:r>
        <w:t>на щеках сдавливают горный материал. В нем возникают раз-</w:t>
      </w:r>
      <w:r>
        <w:rPr>
          <w:spacing w:val="1"/>
        </w:rPr>
        <w:t xml:space="preserve"> </w:t>
      </w:r>
      <w:r>
        <w:t>рушающие</w:t>
      </w:r>
      <w:r>
        <w:rPr>
          <w:spacing w:val="-12"/>
        </w:rPr>
        <w:t xml:space="preserve"> </w:t>
      </w:r>
      <w:r>
        <w:t>напряжения,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зажатые</w:t>
      </w:r>
      <w:r>
        <w:rPr>
          <w:spacing w:val="-11"/>
        </w:rPr>
        <w:t xml:space="preserve"> </w:t>
      </w:r>
      <w:r>
        <w:t>куски</w:t>
      </w:r>
      <w:r>
        <w:rPr>
          <w:spacing w:val="-9"/>
        </w:rPr>
        <w:t xml:space="preserve"> </w:t>
      </w:r>
      <w:r>
        <w:t>раскалываются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бо-</w:t>
      </w:r>
      <w:r>
        <w:rPr>
          <w:spacing w:val="-57"/>
        </w:rPr>
        <w:t xml:space="preserve"> </w:t>
      </w:r>
      <w:r>
        <w:t>лее мелкие части. Последние под действием собственного веса</w:t>
      </w:r>
      <w:r>
        <w:rPr>
          <w:spacing w:val="-57"/>
        </w:rPr>
        <w:t xml:space="preserve"> </w:t>
      </w:r>
      <w:r>
        <w:t>начинают продвигаться вниз к выходной щели. Те куски, раз-</w:t>
      </w:r>
      <w:r>
        <w:rPr>
          <w:spacing w:val="1"/>
        </w:rPr>
        <w:t xml:space="preserve"> </w:t>
      </w:r>
      <w:r>
        <w:t>меры которых меньше выходной щели, при отведенном поло-</w:t>
      </w:r>
      <w:r>
        <w:rPr>
          <w:spacing w:val="1"/>
        </w:rPr>
        <w:t xml:space="preserve"> </w:t>
      </w:r>
      <w:r>
        <w:t>жении</w:t>
      </w:r>
      <w:r>
        <w:rPr>
          <w:spacing w:val="-6"/>
        </w:rPr>
        <w:t xml:space="preserve"> </w:t>
      </w:r>
      <w:r>
        <w:t>подвижной</w:t>
      </w:r>
      <w:r>
        <w:rPr>
          <w:spacing w:val="-5"/>
        </w:rPr>
        <w:t xml:space="preserve"> </w:t>
      </w:r>
      <w:r>
        <w:t>щеки,</w:t>
      </w:r>
      <w:r>
        <w:rPr>
          <w:spacing w:val="-8"/>
        </w:rPr>
        <w:t xml:space="preserve"> </w:t>
      </w:r>
      <w:r>
        <w:t>просыпаются</w:t>
      </w:r>
      <w:r>
        <w:rPr>
          <w:spacing w:val="-4"/>
        </w:rPr>
        <w:t xml:space="preserve"> </w:t>
      </w:r>
      <w:r>
        <w:t>вниз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составляют</w:t>
      </w:r>
      <w:r>
        <w:rPr>
          <w:spacing w:val="-6"/>
        </w:rPr>
        <w:t xml:space="preserve"> </w:t>
      </w:r>
      <w:r>
        <w:t>гото-</w:t>
      </w:r>
      <w:r>
        <w:rPr>
          <w:spacing w:val="-58"/>
        </w:rPr>
        <w:t xml:space="preserve"> </w:t>
      </w:r>
      <w:r>
        <w:t>вый</w:t>
      </w:r>
      <w:r>
        <w:rPr>
          <w:spacing w:val="-10"/>
        </w:rPr>
        <w:t xml:space="preserve"> </w:t>
      </w:r>
      <w:r>
        <w:t>продукт</w:t>
      </w:r>
      <w:r>
        <w:rPr>
          <w:spacing w:val="-10"/>
        </w:rPr>
        <w:t xml:space="preserve"> </w:t>
      </w:r>
      <w:r>
        <w:t>после</w:t>
      </w:r>
      <w:r>
        <w:rPr>
          <w:spacing w:val="-11"/>
        </w:rPr>
        <w:t xml:space="preserve"> </w:t>
      </w:r>
      <w:r>
        <w:t>данного</w:t>
      </w:r>
      <w:r>
        <w:rPr>
          <w:spacing w:val="-10"/>
        </w:rPr>
        <w:t xml:space="preserve"> </w:t>
      </w:r>
      <w:r>
        <w:t>технологического</w:t>
      </w:r>
      <w:r>
        <w:rPr>
          <w:spacing w:val="-10"/>
        </w:rPr>
        <w:t xml:space="preserve"> </w:t>
      </w:r>
      <w:r>
        <w:t>передела.</w:t>
      </w:r>
    </w:p>
    <w:p w14:paraId="6B024C3E">
      <w:pPr>
        <w:pStyle w:val="7"/>
        <w:spacing w:before="1"/>
        <w:ind w:left="305" w:right="319" w:firstLine="283"/>
        <w:jc w:val="both"/>
      </w:pPr>
      <w:r>
        <w:t>Отношение размеров входной и выходной щели как раз и</w:t>
      </w:r>
      <w:r>
        <w:rPr>
          <w:spacing w:val="1"/>
        </w:rPr>
        <w:t xml:space="preserve"> </w:t>
      </w:r>
      <w:r>
        <w:t>определяет степень дробления. Каждая распорная плита мо-</w:t>
      </w:r>
      <w:r>
        <w:rPr>
          <w:spacing w:val="1"/>
        </w:rPr>
        <w:t xml:space="preserve"> </w:t>
      </w:r>
      <w:r>
        <w:t>жет</w:t>
      </w:r>
      <w:r>
        <w:rPr>
          <w:spacing w:val="1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косым</w:t>
      </w:r>
      <w:r>
        <w:rPr>
          <w:spacing w:val="1"/>
        </w:rPr>
        <w:t xml:space="preserve"> </w:t>
      </w:r>
      <w:r>
        <w:t>разъемом.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скрепляются срезными болтами. Их</w:t>
      </w:r>
      <w:r>
        <w:rPr>
          <w:spacing w:val="1"/>
        </w:rPr>
        <w:t xml:space="preserve"> </w:t>
      </w:r>
      <w:r>
        <w:t>диаметр выбирается из</w:t>
      </w:r>
      <w:r>
        <w:rPr>
          <w:spacing w:val="1"/>
        </w:rPr>
        <w:t xml:space="preserve"> </w:t>
      </w:r>
      <w:r>
        <w:t>расчета на напряжение, при котором дробилка не разрушает-</w:t>
      </w:r>
      <w:r>
        <w:rPr>
          <w:spacing w:val="1"/>
        </w:rPr>
        <w:t xml:space="preserve"> </w:t>
      </w:r>
      <w:r>
        <w:t>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превышении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срежутся</w:t>
      </w:r>
      <w:r>
        <w:rPr>
          <w:spacing w:val="1"/>
        </w:rPr>
        <w:t xml:space="preserve"> </w:t>
      </w:r>
      <w:r>
        <w:t>болты,</w:t>
      </w:r>
      <w:r>
        <w:rPr>
          <w:spacing w:val="1"/>
        </w:rPr>
        <w:t xml:space="preserve"> </w:t>
      </w:r>
      <w:r>
        <w:t>например, если в дробилку попадет недробимый материал, но</w:t>
      </w:r>
      <w:r>
        <w:rPr>
          <w:spacing w:val="1"/>
        </w:rPr>
        <w:t xml:space="preserve"> </w:t>
      </w:r>
      <w:r>
        <w:t>дробилка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привод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выйдут из</w:t>
      </w:r>
      <w:r>
        <w:rPr>
          <w:spacing w:val="-1"/>
        </w:rPr>
        <w:t xml:space="preserve"> </w:t>
      </w:r>
      <w:r>
        <w:t>строя.</w:t>
      </w:r>
    </w:p>
    <w:p w14:paraId="5A25B4F1">
      <w:pPr>
        <w:pStyle w:val="7"/>
        <w:spacing w:before="1"/>
        <w:ind w:left="305" w:right="316" w:firstLine="283"/>
        <w:jc w:val="both"/>
      </w:pP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подвижная</w:t>
      </w:r>
      <w:r>
        <w:rPr>
          <w:spacing w:val="1"/>
        </w:rPr>
        <w:t xml:space="preserve"> </w:t>
      </w:r>
      <w:r>
        <w:t>щека</w:t>
      </w:r>
      <w:r>
        <w:rPr>
          <w:spacing w:val="1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со-</w:t>
      </w:r>
      <w:r>
        <w:rPr>
          <w:spacing w:val="1"/>
        </w:rPr>
        <w:t xml:space="preserve"> </w:t>
      </w:r>
      <w:r>
        <w:t>вершает только угловые качания, а каждая точка щеки дви-</w:t>
      </w:r>
      <w:r>
        <w:rPr>
          <w:spacing w:val="1"/>
        </w:rPr>
        <w:t xml:space="preserve"> </w:t>
      </w:r>
      <w:r>
        <w:t>жется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дуге</w:t>
      </w:r>
      <w:r>
        <w:rPr>
          <w:spacing w:val="1"/>
        </w:rPr>
        <w:t xml:space="preserve"> </w:t>
      </w:r>
      <w:r>
        <w:t>окружности,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получили</w:t>
      </w:r>
      <w:r>
        <w:rPr>
          <w:spacing w:val="1"/>
        </w:rPr>
        <w:t xml:space="preserve"> </w:t>
      </w:r>
      <w:r>
        <w:t>название</w:t>
      </w:r>
      <w:r>
        <w:rPr>
          <w:spacing w:val="-2"/>
        </w:rPr>
        <w:t xml:space="preserve"> </w:t>
      </w:r>
      <w:r>
        <w:t>дробилок с</w:t>
      </w:r>
      <w:r>
        <w:rPr>
          <w:spacing w:val="-2"/>
        </w:rPr>
        <w:t xml:space="preserve"> </w:t>
      </w:r>
      <w:r>
        <w:t>простым движение</w:t>
      </w:r>
      <w:r>
        <w:rPr>
          <w:spacing w:val="-1"/>
        </w:rPr>
        <w:t xml:space="preserve"> </w:t>
      </w:r>
      <w:r>
        <w:t>щеки.</w:t>
      </w:r>
    </w:p>
    <w:p w14:paraId="6F01A205">
      <w:pPr>
        <w:pStyle w:val="7"/>
        <w:ind w:left="305" w:right="317" w:firstLine="283"/>
        <w:jc w:val="both"/>
      </w:pPr>
      <w:r>
        <w:t>Дробилки со сложным движением щеки конструктивно бо-</w:t>
      </w:r>
      <w:r>
        <w:rPr>
          <w:spacing w:val="1"/>
        </w:rPr>
        <w:t xml:space="preserve"> </w:t>
      </w:r>
      <w:r>
        <w:t>лее</w:t>
      </w:r>
      <w:r>
        <w:rPr>
          <w:spacing w:val="-2"/>
        </w:rPr>
        <w:t xml:space="preserve"> </w:t>
      </w:r>
      <w:r>
        <w:t>просты (рисунок 1.3).</w:t>
      </w:r>
    </w:p>
    <w:p w14:paraId="748E3290">
      <w:pPr>
        <w:pStyle w:val="7"/>
        <w:spacing w:before="1"/>
        <w:ind w:left="305" w:right="321" w:firstLine="283"/>
        <w:jc w:val="both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таких</w:t>
      </w:r>
      <w:r>
        <w:rPr>
          <w:spacing w:val="-9"/>
        </w:rPr>
        <w:t xml:space="preserve"> </w:t>
      </w:r>
      <w:r>
        <w:rPr>
          <w:spacing w:val="-1"/>
        </w:rPr>
        <w:t>дробилках</w:t>
      </w:r>
      <w:r>
        <w:rPr>
          <w:spacing w:val="-9"/>
        </w:rPr>
        <w:t xml:space="preserve"> </w:t>
      </w:r>
      <w:r>
        <w:rPr>
          <w:spacing w:val="-1"/>
        </w:rPr>
        <w:t>верхний</w:t>
      </w:r>
      <w:r>
        <w:rPr>
          <w:spacing w:val="-11"/>
        </w:rPr>
        <w:t xml:space="preserve"> </w:t>
      </w:r>
      <w:r>
        <w:rPr>
          <w:spacing w:val="-1"/>
        </w:rPr>
        <w:t>край</w:t>
      </w:r>
      <w:r>
        <w:rPr>
          <w:spacing w:val="-10"/>
        </w:rPr>
        <w:t xml:space="preserve"> </w:t>
      </w:r>
      <w:r>
        <w:rPr>
          <w:spacing w:val="-1"/>
        </w:rPr>
        <w:t>подвижной</w:t>
      </w:r>
      <w:r>
        <w:rPr>
          <w:spacing w:val="-11"/>
        </w:rPr>
        <w:t xml:space="preserve"> </w:t>
      </w:r>
      <w:r>
        <w:t>щеки</w:t>
      </w:r>
      <w:r>
        <w:rPr>
          <w:spacing w:val="-11"/>
        </w:rPr>
        <w:t xml:space="preserve"> </w:t>
      </w:r>
      <w:r>
        <w:t>закреплен</w:t>
      </w:r>
      <w:r>
        <w:rPr>
          <w:spacing w:val="-5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приводном</w:t>
      </w:r>
      <w:r>
        <w:rPr>
          <w:spacing w:val="-7"/>
        </w:rPr>
        <w:t xml:space="preserve"> </w:t>
      </w:r>
      <w:r>
        <w:t>эксцентриковом</w:t>
      </w:r>
      <w:r>
        <w:rPr>
          <w:spacing w:val="-6"/>
        </w:rPr>
        <w:t xml:space="preserve"> </w:t>
      </w:r>
      <w:r>
        <w:t>вале,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нижний</w:t>
      </w:r>
      <w:r>
        <w:rPr>
          <w:spacing w:val="-8"/>
        </w:rPr>
        <w:t xml:space="preserve"> </w:t>
      </w:r>
      <w:r>
        <w:t>упирается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рас-</w:t>
      </w:r>
    </w:p>
    <w:p w14:paraId="2992A7F6">
      <w:pPr>
        <w:spacing w:after="0"/>
        <w:jc w:val="both"/>
        <w:sectPr>
          <w:pgSz w:w="8400" w:h="11910"/>
          <w:pgMar w:top="1100" w:right="640" w:bottom="1160" w:left="660" w:header="0" w:footer="976" w:gutter="0"/>
          <w:cols w:space="720" w:num="1"/>
        </w:sectPr>
      </w:pPr>
    </w:p>
    <w:p w14:paraId="77E9A9BE">
      <w:pPr>
        <w:pStyle w:val="7"/>
        <w:spacing w:before="66"/>
        <w:ind w:left="305" w:right="316"/>
        <w:jc w:val="both"/>
      </w:pPr>
      <w:r>
        <w:t>порную плиту, за счет чего каждая точка дробящей щеки со-</w:t>
      </w:r>
      <w:r>
        <w:rPr>
          <w:spacing w:val="1"/>
        </w:rPr>
        <w:t xml:space="preserve"> </w:t>
      </w:r>
      <w:r>
        <w:t>вершает движение по эллипсу. Если сравнить механизм разру-</w:t>
      </w:r>
      <w:r>
        <w:rPr>
          <w:spacing w:val="-57"/>
        </w:rPr>
        <w:t xml:space="preserve"> </w:t>
      </w:r>
      <w:r>
        <w:t>шения материала в первом и во втором типах дробилок, то в</w:t>
      </w:r>
      <w:r>
        <w:rPr>
          <w:spacing w:val="1"/>
        </w:rPr>
        <w:t xml:space="preserve"> </w:t>
      </w:r>
      <w:r>
        <w:t>первом случае в раздавливаемом куске горной породы возни-</w:t>
      </w:r>
      <w:r>
        <w:rPr>
          <w:spacing w:val="1"/>
        </w:rPr>
        <w:t xml:space="preserve"> </w:t>
      </w:r>
      <w:r>
        <w:t>кают только нормальные напряжения сжатия, а во втором –</w:t>
      </w:r>
      <w:r>
        <w:rPr>
          <w:spacing w:val="1"/>
        </w:rPr>
        <w:t xml:space="preserve"> </w:t>
      </w:r>
      <w:r>
        <w:t>еще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тангенциальные</w:t>
      </w:r>
      <w:r>
        <w:rPr>
          <w:spacing w:val="-9"/>
        </w:rPr>
        <w:t xml:space="preserve"> </w:t>
      </w:r>
      <w:r>
        <w:t>напряжения,</w:t>
      </w:r>
      <w:r>
        <w:rPr>
          <w:spacing w:val="-11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позволяет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определен-</w:t>
      </w:r>
      <w:r>
        <w:rPr>
          <w:spacing w:val="-58"/>
        </w:rPr>
        <w:t xml:space="preserve"> </w:t>
      </w:r>
      <w:r>
        <w:rPr>
          <w:spacing w:val="-1"/>
        </w:rPr>
        <w:t>ных</w:t>
      </w:r>
      <w:r>
        <w:rPr>
          <w:spacing w:val="-12"/>
        </w:rPr>
        <w:t xml:space="preserve"> </w:t>
      </w:r>
      <w:r>
        <w:rPr>
          <w:spacing w:val="-1"/>
        </w:rPr>
        <w:t>случаях</w:t>
      </w:r>
      <w:r>
        <w:rPr>
          <w:spacing w:val="-12"/>
        </w:rPr>
        <w:t xml:space="preserve"> </w:t>
      </w:r>
      <w:r>
        <w:rPr>
          <w:spacing w:val="-1"/>
        </w:rPr>
        <w:t>интенсифицировать</w:t>
      </w:r>
      <w:r>
        <w:rPr>
          <w:spacing w:val="-13"/>
        </w:rPr>
        <w:t xml:space="preserve"> </w:t>
      </w:r>
      <w:r>
        <w:t>разрушение</w:t>
      </w:r>
      <w:r>
        <w:rPr>
          <w:spacing w:val="-14"/>
        </w:rPr>
        <w:t xml:space="preserve"> </w:t>
      </w:r>
      <w:r>
        <w:t>горной</w:t>
      </w:r>
      <w:r>
        <w:rPr>
          <w:spacing w:val="-13"/>
        </w:rPr>
        <w:t xml:space="preserve"> </w:t>
      </w:r>
      <w:r>
        <w:t>породы.</w:t>
      </w:r>
    </w:p>
    <w:p w14:paraId="2BB04442">
      <w:pPr>
        <w:pStyle w:val="7"/>
        <w:ind w:left="588"/>
        <w:jc w:val="both"/>
      </w:pPr>
      <w:r>
        <w:rPr>
          <w:spacing w:val="-6"/>
        </w:rPr>
        <w:t>Вариант</w:t>
      </w:r>
      <w:r>
        <w:rPr>
          <w:spacing w:val="-12"/>
        </w:rPr>
        <w:t xml:space="preserve"> </w:t>
      </w:r>
      <w:r>
        <w:rPr>
          <w:spacing w:val="-6"/>
        </w:rPr>
        <w:t>дробилки</w:t>
      </w:r>
      <w:r>
        <w:rPr>
          <w:spacing w:val="-10"/>
        </w:rPr>
        <w:t xml:space="preserve"> </w:t>
      </w:r>
      <w:r>
        <w:rPr>
          <w:spacing w:val="-5"/>
        </w:rPr>
        <w:t>с</w:t>
      </w:r>
      <w:r>
        <w:rPr>
          <w:spacing w:val="-15"/>
        </w:rPr>
        <w:t xml:space="preserve"> </w:t>
      </w:r>
      <w:r>
        <w:rPr>
          <w:spacing w:val="-5"/>
        </w:rPr>
        <w:t>нижним</w:t>
      </w:r>
      <w:r>
        <w:rPr>
          <w:spacing w:val="-16"/>
        </w:rPr>
        <w:t xml:space="preserve"> </w:t>
      </w:r>
      <w:r>
        <w:rPr>
          <w:spacing w:val="-5"/>
        </w:rPr>
        <w:t>приводом</w:t>
      </w:r>
      <w:r>
        <w:rPr>
          <w:spacing w:val="-15"/>
        </w:rPr>
        <w:t xml:space="preserve"> </w:t>
      </w:r>
      <w:r>
        <w:rPr>
          <w:spacing w:val="-5"/>
        </w:rPr>
        <w:t>показан</w:t>
      </w:r>
      <w:r>
        <w:rPr>
          <w:spacing w:val="-13"/>
        </w:rPr>
        <w:t xml:space="preserve"> </w:t>
      </w:r>
      <w:r>
        <w:rPr>
          <w:spacing w:val="-5"/>
        </w:rPr>
        <w:t>на</w:t>
      </w:r>
      <w:r>
        <w:rPr>
          <w:spacing w:val="-12"/>
        </w:rPr>
        <w:t xml:space="preserve"> </w:t>
      </w:r>
      <w:r>
        <w:rPr>
          <w:spacing w:val="-5"/>
        </w:rPr>
        <w:t>рисунке</w:t>
      </w:r>
      <w:r>
        <w:rPr>
          <w:spacing w:val="-13"/>
        </w:rPr>
        <w:t xml:space="preserve"> </w:t>
      </w:r>
      <w:r>
        <w:rPr>
          <w:spacing w:val="-5"/>
        </w:rPr>
        <w:t>1.4.</w:t>
      </w:r>
    </w:p>
    <w:p w14:paraId="7EBF1154">
      <w:pPr>
        <w:pStyle w:val="7"/>
        <w:spacing w:before="3"/>
        <w:rPr>
          <w:sz w:val="1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757555</wp:posOffset>
            </wp:positionH>
            <wp:positionV relativeFrom="paragraph">
              <wp:posOffset>99695</wp:posOffset>
            </wp:positionV>
            <wp:extent cx="3775075" cy="225552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5296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AC0BED">
      <w:pPr>
        <w:spacing w:before="144" w:after="4"/>
        <w:ind w:left="682" w:right="703" w:firstLine="0"/>
        <w:jc w:val="center"/>
        <w:rPr>
          <w:sz w:val="20"/>
        </w:rPr>
      </w:pPr>
      <w:r>
        <w:rPr>
          <w:sz w:val="20"/>
        </w:rPr>
        <w:t>Рисунок</w:t>
      </w:r>
      <w:r>
        <w:rPr>
          <w:spacing w:val="-5"/>
          <w:sz w:val="20"/>
        </w:rPr>
        <w:t xml:space="preserve"> </w:t>
      </w:r>
      <w:r>
        <w:rPr>
          <w:sz w:val="20"/>
        </w:rPr>
        <w:t>1.3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Щековая</w:t>
      </w:r>
      <w:r>
        <w:rPr>
          <w:spacing w:val="-4"/>
          <w:sz w:val="20"/>
        </w:rPr>
        <w:t xml:space="preserve"> </w:t>
      </w:r>
      <w:r>
        <w:rPr>
          <w:sz w:val="20"/>
        </w:rPr>
        <w:t>дробилка</w:t>
      </w:r>
      <w:r>
        <w:rPr>
          <w:spacing w:val="-3"/>
          <w:sz w:val="20"/>
        </w:rPr>
        <w:t xml:space="preserve"> </w:t>
      </w:r>
      <w:r>
        <w:rPr>
          <w:sz w:val="20"/>
        </w:rPr>
        <w:t>со</w:t>
      </w:r>
      <w:r>
        <w:rPr>
          <w:spacing w:val="-2"/>
          <w:sz w:val="20"/>
        </w:rPr>
        <w:t xml:space="preserve"> </w:t>
      </w:r>
      <w:r>
        <w:rPr>
          <w:sz w:val="20"/>
        </w:rPr>
        <w:t>сложным</w:t>
      </w:r>
      <w:r>
        <w:rPr>
          <w:spacing w:val="-2"/>
          <w:sz w:val="20"/>
        </w:rPr>
        <w:t xml:space="preserve"> </w:t>
      </w:r>
      <w:r>
        <w:rPr>
          <w:sz w:val="20"/>
        </w:rPr>
        <w:t>движением</w:t>
      </w:r>
      <w:r>
        <w:rPr>
          <w:spacing w:val="-2"/>
          <w:sz w:val="20"/>
        </w:rPr>
        <w:t xml:space="preserve"> </w:t>
      </w:r>
      <w:r>
        <w:rPr>
          <w:sz w:val="20"/>
        </w:rPr>
        <w:t>щеки</w:t>
      </w:r>
    </w:p>
    <w:p w14:paraId="59567C75">
      <w:pPr>
        <w:pStyle w:val="7"/>
        <w:ind w:left="454"/>
        <w:rPr>
          <w:sz w:val="20"/>
        </w:rPr>
      </w:pPr>
      <w:r>
        <w:rPr>
          <w:sz w:val="20"/>
        </w:rPr>
        <w:drawing>
          <wp:inline distT="0" distB="0" distL="0" distR="0">
            <wp:extent cx="3867150" cy="1833245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7777" cy="1833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8A489">
      <w:pPr>
        <w:spacing w:before="141"/>
        <w:ind w:left="681" w:right="703" w:firstLine="0"/>
        <w:jc w:val="center"/>
        <w:rPr>
          <w:sz w:val="20"/>
        </w:rPr>
      </w:pPr>
      <w:r>
        <w:rPr>
          <w:sz w:val="20"/>
        </w:rPr>
        <w:t>Рисунок</w:t>
      </w:r>
      <w:r>
        <w:rPr>
          <w:spacing w:val="-4"/>
          <w:sz w:val="20"/>
        </w:rPr>
        <w:t xml:space="preserve"> </w:t>
      </w:r>
      <w:r>
        <w:rPr>
          <w:sz w:val="20"/>
        </w:rPr>
        <w:t>1.4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Щековая</w:t>
      </w:r>
      <w:r>
        <w:rPr>
          <w:spacing w:val="-3"/>
          <w:sz w:val="20"/>
        </w:rPr>
        <w:t xml:space="preserve"> </w:t>
      </w:r>
      <w:r>
        <w:rPr>
          <w:sz w:val="20"/>
        </w:rPr>
        <w:t>дробилка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нижним</w:t>
      </w:r>
      <w:r>
        <w:rPr>
          <w:spacing w:val="-2"/>
          <w:sz w:val="20"/>
        </w:rPr>
        <w:t xml:space="preserve"> </w:t>
      </w:r>
      <w:r>
        <w:rPr>
          <w:sz w:val="20"/>
        </w:rPr>
        <w:t>приводом</w:t>
      </w:r>
      <w:r>
        <w:rPr>
          <w:spacing w:val="-2"/>
          <w:sz w:val="20"/>
        </w:rPr>
        <w:t xml:space="preserve"> </w:t>
      </w:r>
      <w:r>
        <w:rPr>
          <w:sz w:val="20"/>
        </w:rPr>
        <w:t>щеки</w:t>
      </w:r>
    </w:p>
    <w:p w14:paraId="7732E8C5">
      <w:pPr>
        <w:spacing w:after="0"/>
        <w:jc w:val="center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17CF21A2">
      <w:pPr>
        <w:pStyle w:val="4"/>
        <w:spacing w:before="70"/>
        <w:ind w:left="2557" w:right="1085" w:hanging="1482"/>
        <w:jc w:val="left"/>
      </w:pPr>
      <w:r>
        <w:t>Проектный выбор рациональных параметров</w:t>
      </w:r>
      <w:r>
        <w:rPr>
          <w:spacing w:val="-57"/>
        </w:rPr>
        <w:t xml:space="preserve"> </w:t>
      </w:r>
      <w:r>
        <w:t>щековой</w:t>
      </w:r>
      <w:r>
        <w:rPr>
          <w:spacing w:val="-1"/>
        </w:rPr>
        <w:t xml:space="preserve"> </w:t>
      </w:r>
      <w:r>
        <w:t>дробилки</w:t>
      </w:r>
    </w:p>
    <w:p w14:paraId="073D2156">
      <w:pPr>
        <w:pStyle w:val="7"/>
        <w:spacing w:before="7"/>
        <w:rPr>
          <w:b/>
          <w:i/>
          <w:sz w:val="23"/>
        </w:rPr>
      </w:pPr>
    </w:p>
    <w:p w14:paraId="5F71878C">
      <w:pPr>
        <w:pStyle w:val="7"/>
        <w:ind w:left="305" w:right="316" w:firstLine="283"/>
        <w:jc w:val="both"/>
      </w:pPr>
      <w:r>
        <w:t>Качество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совершенство</w:t>
      </w:r>
      <w:r>
        <w:rPr>
          <w:spacing w:val="1"/>
        </w:rPr>
        <w:t xml:space="preserve"> </w:t>
      </w:r>
      <w:r>
        <w:t>щековой</w:t>
      </w:r>
      <w:r>
        <w:rPr>
          <w:spacing w:val="1"/>
        </w:rPr>
        <w:t xml:space="preserve"> </w:t>
      </w:r>
      <w:r>
        <w:t>дробилки характеризуется степенью однородности дроблено-</w:t>
      </w:r>
      <w:r>
        <w:rPr>
          <w:spacing w:val="1"/>
        </w:rPr>
        <w:t xml:space="preserve"> </w:t>
      </w:r>
      <w:r>
        <w:t>го материала и затратами энергии на единицу производитель-</w:t>
      </w:r>
      <w:r>
        <w:rPr>
          <w:spacing w:val="1"/>
        </w:rPr>
        <w:t xml:space="preserve"> </w:t>
      </w:r>
      <w:r>
        <w:t>ности. Производительность</w:t>
      </w:r>
      <w:r>
        <w:rPr>
          <w:spacing w:val="60"/>
        </w:rPr>
        <w:t xml:space="preserve"> </w:t>
      </w:r>
      <w:r>
        <w:t>щековой дробилки определяется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[1]:</w:t>
      </w:r>
    </w:p>
    <w:p w14:paraId="49393CD6">
      <w:pPr>
        <w:pStyle w:val="7"/>
        <w:spacing w:before="4"/>
        <w:rPr>
          <w:sz w:val="16"/>
        </w:rPr>
      </w:pPr>
    </w:p>
    <w:p w14:paraId="155A0B2A">
      <w:pPr>
        <w:tabs>
          <w:tab w:val="left" w:pos="6491"/>
        </w:tabs>
        <w:spacing w:before="93" w:line="396" w:lineRule="exact"/>
        <w:ind w:left="3490" w:right="0" w:firstLine="0"/>
        <w:jc w:val="left"/>
        <w:rPr>
          <w:sz w:val="24"/>
        </w:rPr>
      </w:pPr>
      <w:r>
        <w:pict>
          <v:line id="_x0000_s1027" o:spid="_x0000_s1027" o:spt="20" style="position:absolute;left:0pt;margin-left:206.55pt;margin-top:22.75pt;height:0pt;width:41pt;mso-position-horizontal-relative:page;z-index:-251648000;mso-width-relative:page;mso-height-relative:page;" stroked="t" coordsize="21600,21600">
            <v:path arrowok="t"/>
            <v:fill focussize="0,0"/>
            <v:stroke weight="0.583307086614173pt" color="#000000"/>
            <v:imagedata o:title=""/>
            <o:lock v:ext="edit"/>
          </v:line>
        </w:pict>
      </w:r>
      <w:r>
        <w:pict>
          <v:shape id="_x0000_s1028" o:spid="_x0000_s1028" o:spt="202" type="#_x0000_t202" style="position:absolute;left:0pt;margin-left:151.95pt;margin-top:15.05pt;height:13.3pt;width:57.65pt;mso-position-horizontal-relative:page;z-index:-251645952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4C2BB8DC">
                  <w:pPr>
                    <w:spacing w:before="0" w:line="266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i/>
                      <w:spacing w:val="-22"/>
                      <w:sz w:val="24"/>
                    </w:rPr>
                    <w:t>Q</w:t>
                  </w:r>
                  <w:r>
                    <w:rPr>
                      <w:i/>
                      <w:spacing w:val="-16"/>
                      <w:sz w:val="24"/>
                    </w:rPr>
                    <w:t xml:space="preserve"> </w:t>
                  </w:r>
                  <w:r>
                    <w:rPr>
                      <w:spacing w:val="-22"/>
                      <w:sz w:val="24"/>
                    </w:rPr>
                    <w:t>=</w:t>
                  </w:r>
                  <w:r>
                    <w:rPr>
                      <w:spacing w:val="30"/>
                      <w:sz w:val="24"/>
                    </w:rPr>
                    <w:t xml:space="preserve"> </w:t>
                  </w:r>
                  <w:r>
                    <w:rPr>
                      <w:spacing w:val="-21"/>
                      <w:sz w:val="24"/>
                    </w:rPr>
                    <w:t>μ</w:t>
                  </w:r>
                  <w:r>
                    <w:rPr>
                      <w:spacing w:val="-38"/>
                      <w:sz w:val="24"/>
                    </w:rPr>
                    <w:t xml:space="preserve"> </w:t>
                  </w:r>
                  <w:r>
                    <w:rPr>
                      <w:spacing w:val="-21"/>
                      <w:sz w:val="24"/>
                    </w:rPr>
                    <w:t>Ч</w:t>
                  </w:r>
                  <w:r>
                    <w:rPr>
                      <w:i/>
                      <w:spacing w:val="-21"/>
                      <w:sz w:val="24"/>
                    </w:rPr>
                    <w:t>n</w:t>
                  </w:r>
                  <w:r>
                    <w:rPr>
                      <w:spacing w:val="-21"/>
                      <w:sz w:val="24"/>
                    </w:rPr>
                    <w:t>Ч</w:t>
                  </w:r>
                  <w:r>
                    <w:rPr>
                      <w:i/>
                      <w:spacing w:val="-21"/>
                      <w:sz w:val="24"/>
                    </w:rPr>
                    <w:t>b</w:t>
                  </w:r>
                  <w:r>
                    <w:rPr>
                      <w:spacing w:val="-21"/>
                      <w:sz w:val="24"/>
                    </w:rPr>
                    <w:t>Ч</w:t>
                  </w:r>
                </w:p>
              </w:txbxContent>
            </v:textbox>
          </v:shape>
        </w:pict>
      </w:r>
      <w:r>
        <w:rPr>
          <w:i/>
          <w:spacing w:val="-3"/>
          <w:position w:val="17"/>
          <w:sz w:val="24"/>
        </w:rPr>
        <w:t>S</w:t>
      </w:r>
      <w:r>
        <w:rPr>
          <w:spacing w:val="-3"/>
          <w:position w:val="17"/>
          <w:sz w:val="24"/>
        </w:rPr>
        <w:t>Ч</w:t>
      </w:r>
      <w:r>
        <w:rPr>
          <w:spacing w:val="-3"/>
          <w:position w:val="16"/>
          <w:sz w:val="28"/>
        </w:rPr>
        <w:t>(</w:t>
      </w:r>
      <w:r>
        <w:rPr>
          <w:i/>
          <w:spacing w:val="-3"/>
          <w:position w:val="17"/>
          <w:sz w:val="24"/>
        </w:rPr>
        <w:t>d+</w:t>
      </w:r>
      <w:r>
        <w:rPr>
          <w:i/>
          <w:spacing w:val="-38"/>
          <w:position w:val="17"/>
          <w:sz w:val="24"/>
        </w:rPr>
        <w:t xml:space="preserve"> </w:t>
      </w:r>
      <w:r>
        <w:rPr>
          <w:i/>
          <w:spacing w:val="-3"/>
          <w:position w:val="17"/>
          <w:sz w:val="24"/>
        </w:rPr>
        <w:t>e</w:t>
      </w:r>
      <w:r>
        <w:rPr>
          <w:spacing w:val="-3"/>
          <w:position w:val="16"/>
          <w:sz w:val="28"/>
        </w:rPr>
        <w:t>)</w:t>
      </w:r>
      <w:r>
        <w:rPr>
          <w:spacing w:val="-3"/>
          <w:sz w:val="24"/>
        </w:rPr>
        <w:t>,</w:t>
      </w:r>
      <w:r>
        <w:rPr>
          <w:sz w:val="24"/>
        </w:rPr>
        <w:t xml:space="preserve"> </w:t>
      </w:r>
      <w:r>
        <w:rPr>
          <w:spacing w:val="-2"/>
          <w:sz w:val="24"/>
        </w:rPr>
        <w:t>м</w:t>
      </w:r>
      <w:r>
        <w:rPr>
          <w:spacing w:val="-2"/>
          <w:sz w:val="24"/>
          <w:vertAlign w:val="superscript"/>
        </w:rPr>
        <w:t>3</w:t>
      </w:r>
      <w:r>
        <w:rPr>
          <w:spacing w:val="-2"/>
          <w:sz w:val="24"/>
          <w:vertAlign w:val="baseline"/>
        </w:rPr>
        <w:t>/ч,</w:t>
      </w:r>
      <w:r>
        <w:rPr>
          <w:spacing w:val="-2"/>
          <w:sz w:val="24"/>
          <w:vertAlign w:val="baseline"/>
        </w:rPr>
        <w:tab/>
      </w:r>
      <w:r>
        <w:rPr>
          <w:w w:val="105"/>
          <w:sz w:val="24"/>
          <w:vertAlign w:val="baseline"/>
        </w:rPr>
        <w:t>(1)</w:t>
      </w:r>
    </w:p>
    <w:p w14:paraId="070D95A3">
      <w:pPr>
        <w:pStyle w:val="7"/>
        <w:spacing w:line="266" w:lineRule="exact"/>
        <w:ind w:left="683" w:right="9"/>
        <w:jc w:val="center"/>
      </w:pPr>
      <w:r>
        <w:t>2Чtgα</w:t>
      </w:r>
    </w:p>
    <w:p w14:paraId="47A12BEB">
      <w:pPr>
        <w:pStyle w:val="7"/>
        <w:spacing w:before="2"/>
        <w:rPr>
          <w:sz w:val="19"/>
        </w:rPr>
      </w:pPr>
    </w:p>
    <w:p w14:paraId="4178F5A3">
      <w:pPr>
        <w:pStyle w:val="7"/>
        <w:spacing w:before="90"/>
        <w:ind w:left="305"/>
      </w:pPr>
      <w:r>
        <w:t>где</w:t>
      </w:r>
      <w:r>
        <w:rPr>
          <w:spacing w:val="3"/>
        </w:rPr>
        <w:t xml:space="preserve"> </w:t>
      </w:r>
      <w:r>
        <w:t>μ</w:t>
      </w:r>
      <w:r>
        <w:rPr>
          <w:spacing w:val="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коэффициент</w:t>
      </w:r>
      <w:r>
        <w:rPr>
          <w:spacing w:val="5"/>
        </w:rPr>
        <w:t xml:space="preserve"> </w:t>
      </w:r>
      <w:r>
        <w:t>разрыхления</w:t>
      </w:r>
      <w:r>
        <w:rPr>
          <w:spacing w:val="3"/>
        </w:rPr>
        <w:t xml:space="preserve"> </w:t>
      </w:r>
      <w:r>
        <w:t>горной</w:t>
      </w:r>
      <w:r>
        <w:rPr>
          <w:spacing w:val="3"/>
        </w:rPr>
        <w:t xml:space="preserve"> </w:t>
      </w:r>
      <w:r>
        <w:t>породы,</w:t>
      </w:r>
      <w:r>
        <w:rPr>
          <w:spacing w:val="3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гранит-</w:t>
      </w:r>
      <w:r>
        <w:rPr>
          <w:spacing w:val="-57"/>
        </w:rPr>
        <w:t xml:space="preserve"> </w:t>
      </w:r>
      <w:r>
        <w:t>ных материалов μ</w:t>
      </w:r>
      <w:r>
        <w:rPr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0,3–0,7;</w:t>
      </w:r>
    </w:p>
    <w:p w14:paraId="48D3EE09">
      <w:pPr>
        <w:pStyle w:val="7"/>
        <w:ind w:left="696"/>
      </w:pPr>
      <w:r>
        <w:rPr>
          <w:i/>
        </w:rPr>
        <w:t>n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частота</w:t>
      </w:r>
      <w:r>
        <w:rPr>
          <w:spacing w:val="-1"/>
        </w:rPr>
        <w:t xml:space="preserve"> </w:t>
      </w:r>
      <w:r>
        <w:t>качаний</w:t>
      </w:r>
      <w:r>
        <w:rPr>
          <w:spacing w:val="-1"/>
        </w:rPr>
        <w:t xml:space="preserve"> </w:t>
      </w:r>
      <w:r>
        <w:t>подвижной</w:t>
      </w:r>
      <w:r>
        <w:rPr>
          <w:spacing w:val="-1"/>
        </w:rPr>
        <w:t xml:space="preserve"> </w:t>
      </w:r>
      <w:r>
        <w:t>щеки, с</w:t>
      </w:r>
      <w:r>
        <w:rPr>
          <w:vertAlign w:val="superscript"/>
        </w:rPr>
        <w:t>-1</w:t>
      </w:r>
      <w:r>
        <w:rPr>
          <w:vertAlign w:val="baseline"/>
        </w:rPr>
        <w:t>;</w:t>
      </w:r>
    </w:p>
    <w:p w14:paraId="5CD2A9B6">
      <w:pPr>
        <w:pStyle w:val="7"/>
        <w:ind w:left="696"/>
      </w:pPr>
      <w:r>
        <w:rPr>
          <w:i/>
        </w:rPr>
        <w:t>d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средняя</w:t>
      </w:r>
      <w:r>
        <w:rPr>
          <w:spacing w:val="-2"/>
        </w:rPr>
        <w:t xml:space="preserve"> </w:t>
      </w:r>
      <w:r>
        <w:t>крупность</w:t>
      </w:r>
      <w:r>
        <w:rPr>
          <w:spacing w:val="-1"/>
        </w:rPr>
        <w:t xml:space="preserve"> </w:t>
      </w:r>
      <w:r>
        <w:t>кусков</w:t>
      </w:r>
      <w:r>
        <w:rPr>
          <w:spacing w:val="-2"/>
        </w:rPr>
        <w:t xml:space="preserve"> </w:t>
      </w:r>
      <w:r>
        <w:t>дробимого</w:t>
      </w:r>
      <w:r>
        <w:rPr>
          <w:spacing w:val="-1"/>
        </w:rPr>
        <w:t xml:space="preserve"> </w:t>
      </w:r>
      <w:r>
        <w:t>материала,</w:t>
      </w:r>
      <w:r>
        <w:rPr>
          <w:spacing w:val="-2"/>
        </w:rPr>
        <w:t xml:space="preserve"> </w:t>
      </w:r>
      <w:r>
        <w:t>м;</w:t>
      </w:r>
    </w:p>
    <w:p w14:paraId="1329C3D7">
      <w:pPr>
        <w:pStyle w:val="7"/>
        <w:spacing w:before="1"/>
        <w:ind w:left="696"/>
      </w:pPr>
      <w:r>
        <w:rPr>
          <w:i/>
        </w:rPr>
        <w:t>e</w:t>
      </w:r>
      <w:r>
        <w:rPr>
          <w:i/>
          <w:spacing w:val="-2"/>
        </w:rPr>
        <w:t xml:space="preserve"> </w:t>
      </w:r>
      <w:r>
        <w:t>– длина</w:t>
      </w:r>
      <w:r>
        <w:rPr>
          <w:spacing w:val="-1"/>
        </w:rPr>
        <w:t xml:space="preserve"> </w:t>
      </w:r>
      <w:r>
        <w:t>щеки, м;</w:t>
      </w:r>
    </w:p>
    <w:p w14:paraId="4BE586B9">
      <w:pPr>
        <w:pStyle w:val="7"/>
        <w:ind w:left="305" w:firstLine="391"/>
      </w:pPr>
      <w:r>
        <w:t>α</w:t>
      </w:r>
      <w:r>
        <w:rPr>
          <w:spacing w:val="-2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угол</w:t>
      </w:r>
      <w:r>
        <w:rPr>
          <w:spacing w:val="18"/>
        </w:rPr>
        <w:t xml:space="preserve"> </w:t>
      </w:r>
      <w:r>
        <w:t>захвата</w:t>
      </w:r>
      <w:r>
        <w:rPr>
          <w:spacing w:val="19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острый</w:t>
      </w:r>
      <w:r>
        <w:rPr>
          <w:spacing w:val="20"/>
        </w:rPr>
        <w:t xml:space="preserve"> </w:t>
      </w:r>
      <w:r>
        <w:t>угол</w:t>
      </w:r>
      <w:r>
        <w:rPr>
          <w:spacing w:val="20"/>
        </w:rPr>
        <w:t xml:space="preserve"> </w:t>
      </w:r>
      <w:r>
        <w:t>между</w:t>
      </w:r>
      <w:r>
        <w:rPr>
          <w:spacing w:val="13"/>
        </w:rPr>
        <w:t xml:space="preserve"> </w:t>
      </w:r>
      <w:r>
        <w:t>подвижной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непо-</w:t>
      </w:r>
      <w:r>
        <w:rPr>
          <w:spacing w:val="-57"/>
        </w:rPr>
        <w:t xml:space="preserve"> </w:t>
      </w:r>
      <w:r>
        <w:t>движной</w:t>
      </w:r>
      <w:r>
        <w:rPr>
          <w:spacing w:val="-1"/>
        </w:rPr>
        <w:t xml:space="preserve"> </w:t>
      </w:r>
      <w:r>
        <w:t>щекой.</w:t>
      </w:r>
    </w:p>
    <w:p w14:paraId="726EBE47">
      <w:pPr>
        <w:pStyle w:val="7"/>
        <w:ind w:left="305" w:right="318" w:firstLine="283"/>
        <w:jc w:val="right"/>
      </w:pPr>
      <w:r>
        <w:t>Угол</w:t>
      </w:r>
      <w:r>
        <w:rPr>
          <w:spacing w:val="16"/>
        </w:rPr>
        <w:t xml:space="preserve"> </w:t>
      </w:r>
      <w:r>
        <w:t>α</w:t>
      </w:r>
      <w:r>
        <w:rPr>
          <w:spacing w:val="17"/>
        </w:rPr>
        <w:t xml:space="preserve"> </w:t>
      </w:r>
      <w:r>
        <w:t>у</w:t>
      </w:r>
      <w:r>
        <w:rPr>
          <w:spacing w:val="10"/>
        </w:rPr>
        <w:t xml:space="preserve"> </w:t>
      </w:r>
      <w:r>
        <w:t>щековых</w:t>
      </w:r>
      <w:r>
        <w:rPr>
          <w:spacing w:val="17"/>
        </w:rPr>
        <w:t xml:space="preserve"> </w:t>
      </w:r>
      <w:r>
        <w:t>дробилок</w:t>
      </w:r>
      <w:r>
        <w:rPr>
          <w:spacing w:val="14"/>
        </w:rPr>
        <w:t xml:space="preserve"> </w:t>
      </w:r>
      <w:r>
        <w:t>зависит</w:t>
      </w:r>
      <w:r>
        <w:rPr>
          <w:spacing w:val="16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свойств</w:t>
      </w:r>
      <w:r>
        <w:rPr>
          <w:spacing w:val="15"/>
        </w:rPr>
        <w:t xml:space="preserve"> </w:t>
      </w:r>
      <w:r>
        <w:t>горной</w:t>
      </w:r>
      <w:r>
        <w:rPr>
          <w:spacing w:val="14"/>
        </w:rPr>
        <w:t xml:space="preserve"> </w:t>
      </w:r>
      <w:r>
        <w:t>по-</w:t>
      </w:r>
      <w:r>
        <w:rPr>
          <w:spacing w:val="-57"/>
        </w:rPr>
        <w:t xml:space="preserve"> </w:t>
      </w:r>
      <w:r>
        <w:t>роды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выбирается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пределах</w:t>
      </w:r>
      <w:r>
        <w:rPr>
          <w:spacing w:val="21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22</w:t>
      </w:r>
      <w:r>
        <w:rPr>
          <w:spacing w:val="17"/>
        </w:rPr>
        <w:t xml:space="preserve"> </w:t>
      </w:r>
      <w:r>
        <w:t>до</w:t>
      </w:r>
      <w:r>
        <w:rPr>
          <w:spacing w:val="15"/>
        </w:rPr>
        <w:t xml:space="preserve"> </w:t>
      </w:r>
      <w:r>
        <w:t>26º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таким</w:t>
      </w:r>
      <w:r>
        <w:rPr>
          <w:spacing w:val="15"/>
        </w:rPr>
        <w:t xml:space="preserve"> </w:t>
      </w:r>
      <w:r>
        <w:t>расчетом,</w:t>
      </w:r>
      <w:r>
        <w:rPr>
          <w:spacing w:val="-57"/>
        </w:rPr>
        <w:t xml:space="preserve"> </w:t>
      </w:r>
      <w:r>
        <w:t>чтобы</w:t>
      </w:r>
      <w:r>
        <w:rPr>
          <w:spacing w:val="14"/>
        </w:rPr>
        <w:t xml:space="preserve"> </w:t>
      </w:r>
      <w:r>
        <w:t>он</w:t>
      </w:r>
      <w:r>
        <w:rPr>
          <w:spacing w:val="16"/>
        </w:rPr>
        <w:t xml:space="preserve"> </w:t>
      </w:r>
      <w:r>
        <w:t>был</w:t>
      </w:r>
      <w:r>
        <w:rPr>
          <w:spacing w:val="15"/>
        </w:rPr>
        <w:t xml:space="preserve"> </w:t>
      </w:r>
      <w:r>
        <w:t>меньше</w:t>
      </w:r>
      <w:r>
        <w:rPr>
          <w:spacing w:val="16"/>
        </w:rPr>
        <w:t xml:space="preserve"> </w:t>
      </w:r>
      <w:r>
        <w:t>двойного</w:t>
      </w:r>
      <w:r>
        <w:rPr>
          <w:spacing w:val="17"/>
        </w:rPr>
        <w:t xml:space="preserve"> </w:t>
      </w:r>
      <w:r>
        <w:t>угла</w:t>
      </w:r>
      <w:r>
        <w:rPr>
          <w:spacing w:val="14"/>
        </w:rPr>
        <w:t xml:space="preserve"> </w:t>
      </w:r>
      <w:r>
        <w:t>внутреннего</w:t>
      </w:r>
      <w:r>
        <w:rPr>
          <w:spacing w:val="14"/>
        </w:rPr>
        <w:t xml:space="preserve"> </w:t>
      </w:r>
      <w:r>
        <w:t>трения,</w:t>
      </w:r>
      <w:r>
        <w:rPr>
          <w:spacing w:val="15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позволит материалу заклиниваться, а не выталкиваться из нее.</w:t>
      </w:r>
      <w:r>
        <w:rPr>
          <w:spacing w:val="1"/>
        </w:rPr>
        <w:t xml:space="preserve"> </w:t>
      </w:r>
      <w:r>
        <w:t>Необходимая</w:t>
      </w:r>
      <w:r>
        <w:rPr>
          <w:spacing w:val="14"/>
        </w:rPr>
        <w:t xml:space="preserve"> </w:t>
      </w:r>
      <w:r>
        <w:t>частота</w:t>
      </w:r>
      <w:r>
        <w:rPr>
          <w:spacing w:val="16"/>
        </w:rPr>
        <w:t xml:space="preserve"> </w:t>
      </w:r>
      <w:r>
        <w:t>вращения</w:t>
      </w:r>
      <w:r>
        <w:rPr>
          <w:spacing w:val="14"/>
        </w:rPr>
        <w:t xml:space="preserve"> </w:t>
      </w:r>
      <w:r>
        <w:t>вала</w:t>
      </w:r>
      <w:r>
        <w:rPr>
          <w:spacing w:val="16"/>
        </w:rPr>
        <w:t xml:space="preserve"> </w:t>
      </w:r>
      <w:r>
        <w:t>привода</w:t>
      </w:r>
      <w:r>
        <w:rPr>
          <w:spacing w:val="13"/>
        </w:rPr>
        <w:t xml:space="preserve"> </w:t>
      </w:r>
      <w:r>
        <w:t>шатуна,</w:t>
      </w:r>
      <w:r>
        <w:rPr>
          <w:spacing w:val="16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значит,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частота</w:t>
      </w:r>
      <w:r>
        <w:rPr>
          <w:spacing w:val="36"/>
        </w:rPr>
        <w:t xml:space="preserve"> </w:t>
      </w:r>
      <w:r>
        <w:t>качаний</w:t>
      </w:r>
      <w:r>
        <w:rPr>
          <w:spacing w:val="35"/>
        </w:rPr>
        <w:t xml:space="preserve"> </w:t>
      </w:r>
      <w:r>
        <w:t>подвижной</w:t>
      </w:r>
      <w:r>
        <w:rPr>
          <w:spacing w:val="35"/>
        </w:rPr>
        <w:t xml:space="preserve"> </w:t>
      </w:r>
      <w:r>
        <w:t>щеки</w:t>
      </w:r>
      <w:r>
        <w:rPr>
          <w:spacing w:val="35"/>
        </w:rPr>
        <w:t xml:space="preserve"> </w:t>
      </w:r>
      <w:r>
        <w:t>определяется</w:t>
      </w:r>
      <w:r>
        <w:rPr>
          <w:spacing w:val="36"/>
        </w:rPr>
        <w:t xml:space="preserve"> </w:t>
      </w:r>
      <w:r>
        <w:t>по</w:t>
      </w:r>
    </w:p>
    <w:p w14:paraId="7B70AFB4">
      <w:pPr>
        <w:pStyle w:val="7"/>
        <w:spacing w:before="1"/>
        <w:ind w:left="305"/>
      </w:pPr>
      <w:r>
        <w:t>эмпирической</w:t>
      </w:r>
      <w:r>
        <w:rPr>
          <w:spacing w:val="-5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[1]:</w:t>
      </w:r>
    </w:p>
    <w:p w14:paraId="1B7499B5">
      <w:pPr>
        <w:pStyle w:val="7"/>
        <w:spacing w:before="2"/>
        <w:rPr>
          <w:sz w:val="22"/>
        </w:rPr>
      </w:pPr>
    </w:p>
    <w:p w14:paraId="683CF922">
      <w:pPr>
        <w:spacing w:after="0"/>
        <w:rPr>
          <w:sz w:val="22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30D66C25">
      <w:pPr>
        <w:pStyle w:val="7"/>
        <w:tabs>
          <w:tab w:val="left" w:pos="852"/>
        </w:tabs>
        <w:spacing w:before="90" w:line="214" w:lineRule="exact"/>
        <w:ind w:right="3"/>
        <w:jc w:val="right"/>
      </w:pPr>
      <w:r>
        <w:pict>
          <v:group id="_x0000_s1029" o:spid="_x0000_s1029" o:spt="203" style="position:absolute;left:0pt;margin-left:205.75pt;margin-top:3.85pt;height:30.5pt;width:39.55pt;mso-position-horizontal-relative:page;z-index:-251646976;mso-width-relative:page;mso-height-relative:page;" coordorigin="4116,77" coordsize="791,610">
            <o:lock v:ext="edit"/>
            <v:line id="_x0000_s1030" o:spid="_x0000_s1030" o:spt="20" style="position:absolute;left:4480;top:406;height:0;width:398;" stroked="t" coordsize="21600,21600">
              <v:path arrowok="t"/>
              <v:fill focussize="0,0"/>
              <v:stroke weight="0.584173228346457pt" color="#000000"/>
              <v:imagedata o:title=""/>
              <o:lock v:ext="edit"/>
            </v:line>
            <v:line id="_x0000_s1031" o:spid="_x0000_s1031" o:spt="20" style="position:absolute;left:4128;top:462;flip:y;height:29;width:23;" stroked="t" coordsize="21600,21600">
              <v:path arrowok="t"/>
              <v:fill focussize="0,0"/>
              <v:stroke weight="0.137716535433071pt" color="#000000"/>
              <v:imagedata o:title=""/>
              <o:lock v:ext="edit"/>
            </v:line>
            <v:line id="_x0000_s1032" o:spid="_x0000_s1032" o:spt="20" style="position:absolute;left:4152;top:461;height:224;width:58;" stroked="t" coordsize="21600,21600">
              <v:path arrowok="t"/>
              <v:fill focussize="0,0"/>
              <v:stroke weight="0.138346456692913pt" color="#000000"/>
              <v:imagedata o:title=""/>
              <o:lock v:ext="edit"/>
            </v:line>
            <v:line id="_x0000_s1033" o:spid="_x0000_s1033" o:spt="20" style="position:absolute;left:4210;top:94;flip:y;height:592;width:64;" stroked="t" coordsize="21600,21600">
              <v:path arrowok="t"/>
              <v:fill focussize="0,0"/>
              <v:stroke weight="0.138503937007874pt" color="#000000"/>
              <v:imagedata o:title=""/>
              <o:lock v:ext="edit"/>
            </v:line>
            <v:line id="_x0000_s1034" o:spid="_x0000_s1034" o:spt="20" style="position:absolute;left:4274;top:93;height:0;width:632;" stroked="t" coordsize="21600,21600">
              <v:path arrowok="t"/>
              <v:fill focussize="0,0"/>
              <v:stroke weight="0.136299212598425pt" color="#000000"/>
              <v:imagedata o:title=""/>
              <o:lock v:ext="edit"/>
            </v:line>
            <v:shape id="_x0000_s1035" o:spid="_x0000_s1035" style="position:absolute;left:4115;top:77;height:599;width:782;" fillcolor="#000000" filled="t" stroked="f" coordorigin="4116,77" coordsize="782,599" path="m4897,77l4259,77,4200,624,4149,437,4116,479,4122,484,4136,466,4194,676,4206,676,4269,90,4897,90,4897,77x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t>15</w:t>
      </w:r>
      <w:r>
        <w:tab/>
      </w:r>
      <w:r>
        <w:t>tgα</w:t>
      </w:r>
    </w:p>
    <w:p w14:paraId="5C335A88">
      <w:pPr>
        <w:tabs>
          <w:tab w:val="left" w:pos="3357"/>
          <w:tab w:val="left" w:pos="3835"/>
        </w:tabs>
        <w:spacing w:before="10" w:line="163" w:lineRule="auto"/>
        <w:ind w:left="2964" w:right="0" w:hanging="409"/>
        <w:jc w:val="left"/>
        <w:rPr>
          <w:i/>
          <w:sz w:val="24"/>
        </w:rPr>
      </w:pPr>
      <w:r>
        <w:pict>
          <v:line id="_x0000_s1036" o:spid="_x0000_s1036" o:spt="20" style="position:absolute;left:0pt;margin-left:180.45pt;margin-top:5.05pt;height:0pt;width:19.1pt;mso-position-horizontal-relative:page;z-index:-251646976;mso-width-relative:page;mso-height-relative:page;" stroked="t" coordsize="21600,21600">
            <v:path arrowok="t"/>
            <v:fill focussize="0,0"/>
            <v:stroke weight="0.584173228346457pt" color="#000000"/>
            <v:imagedata o:title=""/>
            <o:lock v:ext="edit"/>
          </v:line>
        </w:pict>
      </w:r>
      <w:r>
        <w:rPr>
          <w:i/>
          <w:sz w:val="24"/>
        </w:rPr>
        <w:t>v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=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Ч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q</w:t>
      </w:r>
      <w:r>
        <w:rPr>
          <w:sz w:val="24"/>
        </w:rPr>
        <w:t>Ч</w:t>
      </w:r>
      <w:r>
        <w:rPr>
          <w:spacing w:val="1"/>
          <w:sz w:val="24"/>
        </w:rPr>
        <w:t xml:space="preserve"> </w:t>
      </w:r>
      <w:r>
        <w:rPr>
          <w:spacing w:val="-7"/>
          <w:sz w:val="24"/>
        </w:rPr>
        <w:t>4Чπ</w:t>
      </w:r>
      <w:r>
        <w:rPr>
          <w:spacing w:val="-7"/>
          <w:sz w:val="24"/>
        </w:rPr>
        <w:tab/>
      </w:r>
      <w:r>
        <w:rPr>
          <w:spacing w:val="-7"/>
          <w:sz w:val="24"/>
        </w:rPr>
        <w:tab/>
      </w:r>
      <w:r>
        <w:rPr>
          <w:spacing w:val="-17"/>
          <w:sz w:val="24"/>
        </w:rPr>
        <w:t>2Ч</w:t>
      </w:r>
      <w:r>
        <w:rPr>
          <w:i/>
          <w:spacing w:val="-17"/>
          <w:sz w:val="24"/>
        </w:rPr>
        <w:t>d</w:t>
      </w:r>
    </w:p>
    <w:p w14:paraId="7F1A04CD">
      <w:pPr>
        <w:spacing w:before="227"/>
        <w:ind w:left="56" w:right="0" w:firstLine="0"/>
        <w:jc w:val="left"/>
        <w:rPr>
          <w:sz w:val="16"/>
        </w:rPr>
      </w:pPr>
      <w:r>
        <w:br w:type="column"/>
      </w:r>
      <w:r>
        <w:rPr>
          <w:spacing w:val="-2"/>
          <w:position w:val="-8"/>
          <w:sz w:val="24"/>
        </w:rPr>
        <w:t>,</w:t>
      </w:r>
      <w:r>
        <w:rPr>
          <w:spacing w:val="-13"/>
          <w:position w:val="-8"/>
          <w:sz w:val="24"/>
        </w:rPr>
        <w:t xml:space="preserve"> </w:t>
      </w:r>
      <w:r>
        <w:rPr>
          <w:spacing w:val="-2"/>
          <w:position w:val="-8"/>
          <w:sz w:val="24"/>
        </w:rPr>
        <w:t>с</w:t>
      </w:r>
      <w:r>
        <w:rPr>
          <w:spacing w:val="-2"/>
          <w:sz w:val="16"/>
        </w:rPr>
        <w:t>-1</w:t>
      </w:r>
    </w:p>
    <w:p w14:paraId="7FB06DE2">
      <w:pPr>
        <w:pStyle w:val="7"/>
        <w:spacing w:before="2"/>
        <w:rPr>
          <w:sz w:val="21"/>
        </w:rPr>
      </w:pPr>
      <w:r>
        <w:br w:type="column"/>
      </w:r>
    </w:p>
    <w:p w14:paraId="02745FEA">
      <w:pPr>
        <w:pStyle w:val="7"/>
        <w:tabs>
          <w:tab w:val="left" w:pos="1807"/>
        </w:tabs>
        <w:ind w:left="-39"/>
      </w:pPr>
      <w:r>
        <w:t>.</w:t>
      </w:r>
      <w:r>
        <w:tab/>
      </w:r>
      <w:r>
        <w:t>(2)</w:t>
      </w:r>
    </w:p>
    <w:p w14:paraId="5C95B93B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4187" w:space="40"/>
            <w:col w:w="416" w:space="39"/>
            <w:col w:w="2418"/>
          </w:cols>
        </w:sectPr>
      </w:pPr>
    </w:p>
    <w:p w14:paraId="6D9AED0D">
      <w:pPr>
        <w:pStyle w:val="7"/>
        <w:spacing w:before="4"/>
        <w:rPr>
          <w:sz w:val="19"/>
        </w:rPr>
      </w:pPr>
    </w:p>
    <w:p w14:paraId="109EC119">
      <w:pPr>
        <w:pStyle w:val="7"/>
        <w:spacing w:before="91"/>
        <w:ind w:left="305"/>
      </w:pPr>
      <w:r>
        <w:t>где</w:t>
      </w:r>
      <w:r>
        <w:rPr>
          <w:spacing w:val="32"/>
        </w:rPr>
        <w:t xml:space="preserve"> </w:t>
      </w:r>
      <w:r>
        <w:rPr>
          <w:i/>
        </w:rPr>
        <w:t>q</w:t>
      </w:r>
      <w:r>
        <w:rPr>
          <w:i/>
          <w:spacing w:val="42"/>
        </w:rPr>
        <w:t xml:space="preserve"> </w:t>
      </w:r>
      <w:r>
        <w:t>– удельная</w:t>
      </w:r>
      <w:r>
        <w:rPr>
          <w:spacing w:val="-2"/>
        </w:rPr>
        <w:t xml:space="preserve"> </w:t>
      </w:r>
      <w:r>
        <w:t>энергоемкость</w:t>
      </w:r>
      <w:r>
        <w:rPr>
          <w:spacing w:val="-1"/>
        </w:rPr>
        <w:t xml:space="preserve"> </w:t>
      </w:r>
      <w:r>
        <w:t>дробилки.</w:t>
      </w:r>
    </w:p>
    <w:p w14:paraId="7EF76A70">
      <w:pPr>
        <w:pStyle w:val="7"/>
        <w:spacing w:before="43"/>
        <w:ind w:left="305" w:firstLine="283"/>
      </w:pPr>
      <w:r>
        <w:t>Мощность</w:t>
      </w:r>
      <w:r>
        <w:rPr>
          <w:spacing w:val="21"/>
        </w:rPr>
        <w:t xml:space="preserve"> </w:t>
      </w:r>
      <w:r>
        <w:t>электродвигателя,</w:t>
      </w:r>
      <w:r>
        <w:rPr>
          <w:spacing w:val="20"/>
        </w:rPr>
        <w:t xml:space="preserve"> </w:t>
      </w:r>
      <w:r>
        <w:t>затрачиваемая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привод</w:t>
      </w:r>
      <w:r>
        <w:rPr>
          <w:spacing w:val="20"/>
        </w:rPr>
        <w:t xml:space="preserve"> </w:t>
      </w:r>
      <w:r>
        <w:t>ще-</w:t>
      </w:r>
      <w:r>
        <w:rPr>
          <w:spacing w:val="-57"/>
        </w:rPr>
        <w:t xml:space="preserve"> </w:t>
      </w:r>
      <w:r>
        <w:t>ковой</w:t>
      </w:r>
      <w:r>
        <w:rPr>
          <w:spacing w:val="-1"/>
        </w:rPr>
        <w:t xml:space="preserve"> </w:t>
      </w:r>
      <w:r>
        <w:t>дробилки, определяется</w:t>
      </w:r>
      <w:r>
        <w:rPr>
          <w:spacing w:val="-1"/>
        </w:rPr>
        <w:t xml:space="preserve"> </w:t>
      </w:r>
      <w:r>
        <w:t>из выражения</w:t>
      </w:r>
      <w:r>
        <w:rPr>
          <w:spacing w:val="-1"/>
        </w:rPr>
        <w:t xml:space="preserve"> </w:t>
      </w:r>
      <w:r>
        <w:t>[1–3]:</w:t>
      </w:r>
    </w:p>
    <w:p w14:paraId="764343A4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04D72AA1">
      <w:pPr>
        <w:spacing w:before="97" w:line="91" w:lineRule="auto"/>
        <w:ind w:left="1812" w:right="0" w:firstLine="0"/>
        <w:jc w:val="left"/>
        <w:rPr>
          <w:sz w:val="24"/>
        </w:rPr>
      </w:pPr>
      <w:r>
        <w:rPr>
          <w:i/>
          <w:w w:val="102"/>
          <w:position w:val="-18"/>
          <w:sz w:val="24"/>
        </w:rPr>
        <w:t>N</w:t>
      </w:r>
      <w:r>
        <w:rPr>
          <w:i/>
          <w:spacing w:val="4"/>
          <w:position w:val="-18"/>
          <w:sz w:val="24"/>
        </w:rPr>
        <w:t xml:space="preserve"> </w:t>
      </w:r>
      <w:r>
        <w:rPr>
          <w:w w:val="102"/>
          <w:position w:val="-18"/>
          <w:sz w:val="24"/>
        </w:rPr>
        <w:t>=</w:t>
      </w:r>
      <w:r>
        <w:rPr>
          <w:position w:val="-18"/>
          <w:sz w:val="24"/>
        </w:rPr>
        <w:t xml:space="preserve"> </w:t>
      </w:r>
      <w:r>
        <w:rPr>
          <w:spacing w:val="3"/>
          <w:position w:val="-18"/>
          <w:sz w:val="24"/>
        </w:rPr>
        <w:t xml:space="preserve"> </w:t>
      </w:r>
      <w:r>
        <w:rPr>
          <w:i/>
          <w:spacing w:val="4"/>
          <w:w w:val="102"/>
          <w:sz w:val="24"/>
        </w:rPr>
        <w:t>K</w:t>
      </w:r>
      <w:r>
        <w:rPr>
          <w:spacing w:val="-4"/>
          <w:w w:val="102"/>
          <w:position w:val="-5"/>
          <w:sz w:val="18"/>
        </w:rPr>
        <w:t>п</w:t>
      </w:r>
      <w:r>
        <w:rPr>
          <w:spacing w:val="7"/>
          <w:w w:val="102"/>
          <w:position w:val="-5"/>
          <w:sz w:val="18"/>
        </w:rPr>
        <w:t>р</w:t>
      </w:r>
      <w:r>
        <w:rPr>
          <w:spacing w:val="-59"/>
          <w:w w:val="102"/>
          <w:sz w:val="24"/>
        </w:rPr>
        <w:t>Ч</w:t>
      </w:r>
      <w:r>
        <w:rPr>
          <w:i/>
          <w:spacing w:val="7"/>
          <w:w w:val="102"/>
          <w:sz w:val="24"/>
        </w:rPr>
        <w:t>K</w:t>
      </w:r>
      <w:r>
        <w:rPr>
          <w:spacing w:val="7"/>
          <w:w w:val="102"/>
          <w:position w:val="-5"/>
          <w:sz w:val="18"/>
        </w:rPr>
        <w:t>р</w:t>
      </w:r>
      <w:r>
        <w:rPr>
          <w:spacing w:val="-70"/>
          <w:w w:val="102"/>
          <w:sz w:val="24"/>
        </w:rPr>
        <w:t>Ч</w:t>
      </w:r>
      <w:r>
        <w:rPr>
          <w:spacing w:val="1"/>
          <w:w w:val="102"/>
          <w:sz w:val="24"/>
        </w:rPr>
        <w:t>δ</w:t>
      </w:r>
      <w:r>
        <w:rPr>
          <w:spacing w:val="-4"/>
          <w:w w:val="102"/>
          <w:position w:val="-5"/>
          <w:sz w:val="18"/>
        </w:rPr>
        <w:t>с</w:t>
      </w:r>
      <w:r>
        <w:rPr>
          <w:w w:val="102"/>
          <w:position w:val="-5"/>
          <w:sz w:val="18"/>
        </w:rPr>
        <w:t>ж</w:t>
      </w:r>
      <w:r>
        <w:rPr>
          <w:position w:val="-5"/>
          <w:sz w:val="18"/>
        </w:rPr>
        <w:t xml:space="preserve"> </w:t>
      </w:r>
      <w:r>
        <w:rPr>
          <w:spacing w:val="-62"/>
          <w:w w:val="102"/>
          <w:sz w:val="24"/>
        </w:rPr>
        <w:t>Ч</w:t>
      </w:r>
      <w:r>
        <w:rPr>
          <w:spacing w:val="17"/>
          <w:w w:val="102"/>
          <w:sz w:val="24"/>
        </w:rPr>
        <w:t>π</w:t>
      </w:r>
      <w:r>
        <w:rPr>
          <w:spacing w:val="-73"/>
          <w:w w:val="102"/>
          <w:sz w:val="24"/>
        </w:rPr>
        <w:t>Ч</w:t>
      </w:r>
      <w:r>
        <w:rPr>
          <w:i/>
          <w:spacing w:val="-20"/>
          <w:w w:val="102"/>
          <w:sz w:val="24"/>
        </w:rPr>
        <w:t>b</w:t>
      </w:r>
      <w:r>
        <w:rPr>
          <w:spacing w:val="-65"/>
          <w:w w:val="102"/>
          <w:sz w:val="24"/>
        </w:rPr>
        <w:t>Ч</w:t>
      </w:r>
      <w:r>
        <w:rPr>
          <w:i/>
          <w:w w:val="102"/>
          <w:sz w:val="24"/>
        </w:rPr>
        <w:t>n</w:t>
      </w:r>
      <w:r>
        <w:rPr>
          <w:i/>
          <w:spacing w:val="-26"/>
          <w:sz w:val="24"/>
        </w:rPr>
        <w:t xml:space="preserve"> </w:t>
      </w:r>
      <w:r>
        <w:rPr>
          <w:spacing w:val="-69"/>
          <w:w w:val="102"/>
          <w:position w:val="-18"/>
          <w:sz w:val="24"/>
        </w:rPr>
        <w:t>Ч</w:t>
      </w:r>
      <w:r>
        <w:rPr>
          <w:spacing w:val="-4"/>
          <w:w w:val="102"/>
          <w:position w:val="-18"/>
          <w:sz w:val="24"/>
        </w:rPr>
        <w:t>(</w:t>
      </w:r>
      <w:r>
        <w:rPr>
          <w:i/>
          <w:spacing w:val="7"/>
          <w:w w:val="102"/>
          <w:position w:val="-18"/>
          <w:sz w:val="24"/>
        </w:rPr>
        <w:t>D</w:t>
      </w:r>
      <w:r>
        <w:rPr>
          <w:w w:val="102"/>
          <w:position w:val="-7"/>
          <w:sz w:val="18"/>
        </w:rPr>
        <w:t>2</w:t>
      </w:r>
      <w:r>
        <w:rPr>
          <w:position w:val="-7"/>
          <w:sz w:val="18"/>
        </w:rPr>
        <w:t xml:space="preserve"> </w:t>
      </w:r>
      <w:r>
        <w:rPr>
          <w:spacing w:val="4"/>
          <w:position w:val="-7"/>
          <w:sz w:val="18"/>
        </w:rPr>
        <w:t xml:space="preserve"> </w:t>
      </w:r>
      <w:r>
        <w:rPr>
          <w:spacing w:val="-66"/>
          <w:w w:val="102"/>
          <w:position w:val="-18"/>
          <w:sz w:val="24"/>
        </w:rPr>
        <w:t>Ч</w:t>
      </w:r>
      <w:r>
        <w:rPr>
          <w:i/>
          <w:w w:val="102"/>
          <w:position w:val="-18"/>
          <w:sz w:val="24"/>
        </w:rPr>
        <w:t>d</w:t>
      </w:r>
      <w:r>
        <w:rPr>
          <w:i/>
          <w:spacing w:val="-32"/>
          <w:position w:val="-18"/>
          <w:sz w:val="24"/>
        </w:rPr>
        <w:t xml:space="preserve"> </w:t>
      </w:r>
      <w:r>
        <w:rPr>
          <w:w w:val="102"/>
          <w:position w:val="-7"/>
          <w:sz w:val="18"/>
        </w:rPr>
        <w:t>2</w:t>
      </w:r>
      <w:r>
        <w:rPr>
          <w:position w:val="-7"/>
          <w:sz w:val="18"/>
        </w:rPr>
        <w:t xml:space="preserve"> </w:t>
      </w:r>
      <w:r>
        <w:rPr>
          <w:spacing w:val="-11"/>
          <w:position w:val="-7"/>
          <w:sz w:val="18"/>
        </w:rPr>
        <w:t xml:space="preserve"> </w:t>
      </w:r>
      <w:r>
        <w:rPr>
          <w:spacing w:val="-4"/>
          <w:w w:val="102"/>
          <w:position w:val="-18"/>
          <w:sz w:val="24"/>
        </w:rPr>
        <w:t>)</w:t>
      </w:r>
      <w:r>
        <w:rPr>
          <w:w w:val="102"/>
          <w:position w:val="-18"/>
          <w:sz w:val="24"/>
        </w:rPr>
        <w:t>,</w:t>
      </w:r>
    </w:p>
    <w:p w14:paraId="73D88285">
      <w:pPr>
        <w:pStyle w:val="7"/>
        <w:spacing w:before="9"/>
        <w:rPr>
          <w:sz w:val="2"/>
        </w:rPr>
      </w:pPr>
    </w:p>
    <w:p w14:paraId="5ACE5F3D">
      <w:pPr>
        <w:pStyle w:val="7"/>
        <w:spacing w:line="20" w:lineRule="exact"/>
        <w:ind w:left="2275"/>
        <w:rPr>
          <w:sz w:val="2"/>
        </w:rPr>
      </w:pPr>
      <w:r>
        <w:rPr>
          <w:sz w:val="2"/>
        </w:rPr>
        <w:pict>
          <v:group id="_x0000_s1037" o:spid="_x0000_s1037" o:spt="203" style="height:0.6pt;width:93.65pt;" coordsize="1873,12">
            <o:lock v:ext="edit"/>
            <v:line id="_x0000_s1038" o:spid="_x0000_s1038" o:spt="20" style="position:absolute;left:0;top:6;height:0;width:1873;" stroked="t" coordsize="21600,21600">
              <v:path arrowok="t"/>
              <v:fill focussize="0,0"/>
              <v:stroke weight="0.583307086614173pt" color="#000000"/>
              <v:imagedata o:title=""/>
              <o:lock v:ext="edit"/>
            </v:line>
            <w10:wrap type="none"/>
            <w10:anchorlock/>
          </v:group>
        </w:pict>
      </w:r>
    </w:p>
    <w:p w14:paraId="450E68F6">
      <w:pPr>
        <w:pStyle w:val="7"/>
        <w:spacing w:before="3"/>
        <w:rPr>
          <w:sz w:val="23"/>
        </w:rPr>
      </w:pPr>
      <w:r>
        <w:br w:type="column"/>
      </w:r>
    </w:p>
    <w:p w14:paraId="0E4A4990">
      <w:pPr>
        <w:pStyle w:val="7"/>
        <w:tabs>
          <w:tab w:val="left" w:pos="1170"/>
        </w:tabs>
        <w:spacing w:line="127" w:lineRule="exact"/>
        <w:ind w:left="65"/>
      </w:pPr>
      <w:r>
        <w:t>Вт,</w:t>
      </w:r>
      <w:r>
        <w:tab/>
      </w:r>
      <w:r>
        <w:t>(3)</w:t>
      </w:r>
    </w:p>
    <w:p w14:paraId="6F2019E2">
      <w:pPr>
        <w:spacing w:after="0" w:line="127" w:lineRule="exact"/>
        <w:sectPr>
          <w:pgSz w:w="8400" w:h="11910"/>
          <w:pgMar w:top="940" w:right="640" w:bottom="1160" w:left="660" w:header="0" w:footer="976" w:gutter="0"/>
          <w:cols w:equalWidth="0" w:num="2">
            <w:col w:w="5279" w:space="40"/>
            <w:col w:w="1781"/>
          </w:cols>
        </w:sectPr>
      </w:pPr>
    </w:p>
    <w:p w14:paraId="761A86FA">
      <w:pPr>
        <w:spacing w:before="9"/>
        <w:ind w:left="0" w:right="0" w:firstLine="0"/>
        <w:jc w:val="right"/>
        <w:rPr>
          <w:sz w:val="24"/>
        </w:rPr>
      </w:pPr>
      <w:r>
        <w:rPr>
          <w:sz w:val="24"/>
        </w:rPr>
        <w:t>12</w:t>
      </w:r>
      <w:r>
        <w:rPr>
          <w:i/>
          <w:sz w:val="24"/>
        </w:rPr>
        <w:t>E</w:t>
      </w:r>
      <w:r>
        <w:rPr>
          <w:sz w:val="24"/>
        </w:rPr>
        <w:t>η</w:t>
      </w:r>
    </w:p>
    <w:p w14:paraId="33264B5D">
      <w:pPr>
        <w:tabs>
          <w:tab w:val="left" w:pos="1428"/>
        </w:tabs>
        <w:spacing w:before="0" w:line="148" w:lineRule="exact"/>
        <w:ind w:left="996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ср</w:t>
      </w:r>
      <w:r>
        <w:rPr>
          <w:sz w:val="18"/>
        </w:rPr>
        <w:tab/>
      </w:r>
      <w:r>
        <w:rPr>
          <w:sz w:val="18"/>
        </w:rPr>
        <w:t>ср</w:t>
      </w:r>
    </w:p>
    <w:p w14:paraId="6CEE1692">
      <w:pPr>
        <w:spacing w:after="0" w:line="148" w:lineRule="exact"/>
        <w:jc w:val="left"/>
        <w:rPr>
          <w:sz w:val="18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3474" w:space="40"/>
            <w:col w:w="3586"/>
          </w:cols>
        </w:sectPr>
      </w:pPr>
    </w:p>
    <w:p w14:paraId="7C67C9FE">
      <w:pPr>
        <w:pStyle w:val="7"/>
        <w:spacing w:before="2"/>
        <w:rPr>
          <w:sz w:val="19"/>
        </w:rPr>
      </w:pPr>
    </w:p>
    <w:p w14:paraId="087266D2">
      <w:pPr>
        <w:pStyle w:val="7"/>
        <w:spacing w:before="90"/>
        <w:ind w:left="305"/>
      </w:pPr>
      <w:r>
        <w:rPr>
          <w:position w:val="2"/>
        </w:rPr>
        <w:t>где</w:t>
      </w:r>
      <w:r>
        <w:rPr>
          <w:spacing w:val="15"/>
          <w:position w:val="2"/>
        </w:rPr>
        <w:t xml:space="preserve"> </w:t>
      </w:r>
      <w:r>
        <w:rPr>
          <w:i/>
          <w:position w:val="2"/>
        </w:rPr>
        <w:t>K</w:t>
      </w:r>
      <w:r>
        <w:rPr>
          <w:sz w:val="16"/>
        </w:rPr>
        <w:t>пр</w:t>
      </w:r>
      <w:r>
        <w:rPr>
          <w:spacing w:val="38"/>
          <w:sz w:val="16"/>
        </w:rPr>
        <w:t xml:space="preserve"> </w:t>
      </w:r>
      <w:r>
        <w:rPr>
          <w:position w:val="2"/>
        </w:rPr>
        <w:t>–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коэффициент,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учитывающий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прочность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материала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в</w:t>
      </w:r>
      <w:r>
        <w:rPr>
          <w:spacing w:val="-57"/>
          <w:position w:val="2"/>
        </w:rPr>
        <w:t xml:space="preserve"> </w:t>
      </w:r>
      <w:r>
        <w:t>зависимости от его размеров;</w:t>
      </w:r>
    </w:p>
    <w:p w14:paraId="04B8CF0F">
      <w:pPr>
        <w:pStyle w:val="7"/>
        <w:spacing w:line="237" w:lineRule="auto"/>
        <w:ind w:left="305" w:firstLine="391"/>
      </w:pPr>
      <w:r>
        <w:rPr>
          <w:i/>
          <w:position w:val="2"/>
        </w:rPr>
        <w:t>K</w:t>
      </w:r>
      <w:r>
        <w:rPr>
          <w:sz w:val="16"/>
        </w:rPr>
        <w:t>р</w:t>
      </w:r>
      <w:r>
        <w:rPr>
          <w:spacing w:val="16"/>
          <w:sz w:val="16"/>
        </w:rPr>
        <w:t xml:space="preserve"> </w:t>
      </w:r>
      <w:r>
        <w:rPr>
          <w:position w:val="2"/>
        </w:rPr>
        <w:t>–</w:t>
      </w:r>
      <w:r>
        <w:rPr>
          <w:spacing w:val="34"/>
          <w:position w:val="2"/>
        </w:rPr>
        <w:t xml:space="preserve"> </w:t>
      </w:r>
      <w:r>
        <w:rPr>
          <w:position w:val="2"/>
        </w:rPr>
        <w:t>коэффициент,</w:t>
      </w:r>
      <w:r>
        <w:rPr>
          <w:spacing w:val="38"/>
          <w:position w:val="2"/>
        </w:rPr>
        <w:t xml:space="preserve"> </w:t>
      </w:r>
      <w:r>
        <w:rPr>
          <w:position w:val="2"/>
        </w:rPr>
        <w:t>учитывающий</w:t>
      </w:r>
      <w:r>
        <w:rPr>
          <w:spacing w:val="35"/>
          <w:position w:val="2"/>
        </w:rPr>
        <w:t xml:space="preserve"> </w:t>
      </w:r>
      <w:r>
        <w:rPr>
          <w:position w:val="2"/>
        </w:rPr>
        <w:t>степень</w:t>
      </w:r>
      <w:r>
        <w:rPr>
          <w:spacing w:val="32"/>
          <w:position w:val="2"/>
        </w:rPr>
        <w:t xml:space="preserve"> </w:t>
      </w:r>
      <w:r>
        <w:rPr>
          <w:position w:val="2"/>
        </w:rPr>
        <w:t>использования</w:t>
      </w:r>
      <w:r>
        <w:rPr>
          <w:spacing w:val="-57"/>
          <w:position w:val="2"/>
        </w:rPr>
        <w:t xml:space="preserve"> </w:t>
      </w:r>
      <w:r>
        <w:t>полной</w:t>
      </w:r>
      <w:r>
        <w:rPr>
          <w:spacing w:val="-1"/>
        </w:rPr>
        <w:t xml:space="preserve"> </w:t>
      </w:r>
      <w:r>
        <w:t>длины камеры дробления;</w:t>
      </w:r>
    </w:p>
    <w:p w14:paraId="106C3993">
      <w:pPr>
        <w:pStyle w:val="7"/>
        <w:spacing w:line="278" w:lineRule="exact"/>
        <w:ind w:left="696"/>
      </w:pPr>
      <w:r>
        <w:rPr>
          <w:position w:val="2"/>
        </w:rPr>
        <w:t>σ</w:t>
      </w:r>
      <w:r>
        <w:rPr>
          <w:sz w:val="16"/>
        </w:rPr>
        <w:t>сж</w:t>
      </w:r>
      <w:r>
        <w:rPr>
          <w:spacing w:val="17"/>
          <w:sz w:val="16"/>
        </w:rPr>
        <w:t xml:space="preserve"> </w:t>
      </w:r>
      <w:r>
        <w:rPr>
          <w:position w:val="2"/>
        </w:rPr>
        <w:t>–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предел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прочности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дробимого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материала,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Па;</w:t>
      </w:r>
    </w:p>
    <w:p w14:paraId="3A6E52AE">
      <w:pPr>
        <w:pStyle w:val="7"/>
        <w:spacing w:line="275" w:lineRule="exact"/>
        <w:ind w:left="696"/>
      </w:pPr>
      <w:r>
        <w:rPr>
          <w:i/>
        </w:rPr>
        <w:t>E</w:t>
      </w:r>
      <w:r>
        <w:rPr>
          <w:i/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упругости</w:t>
      </w:r>
      <w:r>
        <w:rPr>
          <w:spacing w:val="-2"/>
        </w:rPr>
        <w:t xml:space="preserve"> </w:t>
      </w:r>
      <w:r>
        <w:t>материала,</w:t>
      </w:r>
      <w:r>
        <w:rPr>
          <w:spacing w:val="-3"/>
        </w:rPr>
        <w:t xml:space="preserve"> </w:t>
      </w:r>
      <w:r>
        <w:t>Па;</w:t>
      </w:r>
    </w:p>
    <w:p w14:paraId="2E436B54">
      <w:pPr>
        <w:pStyle w:val="7"/>
        <w:spacing w:line="277" w:lineRule="exact"/>
        <w:ind w:left="696"/>
      </w:pPr>
      <w:r>
        <w:rPr>
          <w:i/>
          <w:position w:val="2"/>
        </w:rPr>
        <w:t>D</w:t>
      </w:r>
      <w:r>
        <w:rPr>
          <w:sz w:val="16"/>
        </w:rPr>
        <w:t>cр</w:t>
      </w:r>
      <w:r>
        <w:rPr>
          <w:spacing w:val="19"/>
          <w:sz w:val="16"/>
        </w:rPr>
        <w:t xml:space="preserve"> </w:t>
      </w:r>
      <w:r>
        <w:rPr>
          <w:position w:val="2"/>
        </w:rPr>
        <w:t>–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средняя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крупность кусков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в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исходном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материале;</w:t>
      </w:r>
    </w:p>
    <w:p w14:paraId="67E6309B">
      <w:pPr>
        <w:pStyle w:val="7"/>
        <w:spacing w:line="276" w:lineRule="exact"/>
        <w:ind w:left="696"/>
      </w:pPr>
      <w:r>
        <w:rPr>
          <w:i/>
          <w:position w:val="2"/>
        </w:rPr>
        <w:t>d</w:t>
      </w:r>
      <w:r>
        <w:rPr>
          <w:sz w:val="16"/>
        </w:rPr>
        <w:t>ср</w:t>
      </w:r>
      <w:r>
        <w:rPr>
          <w:spacing w:val="19"/>
          <w:sz w:val="16"/>
        </w:rPr>
        <w:t xml:space="preserve"> </w:t>
      </w:r>
      <w:r>
        <w:rPr>
          <w:position w:val="2"/>
        </w:rPr>
        <w:t>–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средняя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крупность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кусков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дробленого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материала.</w:t>
      </w:r>
    </w:p>
    <w:p w14:paraId="08DA40FF">
      <w:pPr>
        <w:pStyle w:val="7"/>
        <w:ind w:left="305" w:firstLine="283"/>
      </w:pPr>
      <w:r>
        <w:t>C</w:t>
      </w:r>
      <w:r>
        <w:rPr>
          <w:spacing w:val="34"/>
        </w:rPr>
        <w:t xml:space="preserve"> </w:t>
      </w:r>
      <w:r>
        <w:t>учетом</w:t>
      </w:r>
      <w:r>
        <w:rPr>
          <w:spacing w:val="32"/>
        </w:rPr>
        <w:t xml:space="preserve"> </w:t>
      </w:r>
      <w:r>
        <w:t>выражений</w:t>
      </w:r>
      <w:r>
        <w:rPr>
          <w:spacing w:val="32"/>
        </w:rPr>
        <w:t xml:space="preserve"> </w:t>
      </w:r>
      <w:r>
        <w:t>(1)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(3)</w:t>
      </w:r>
      <w:r>
        <w:rPr>
          <w:spacing w:val="30"/>
        </w:rPr>
        <w:t xml:space="preserve"> </w:t>
      </w:r>
      <w:r>
        <w:t>запишем</w:t>
      </w:r>
      <w:r>
        <w:rPr>
          <w:spacing w:val="30"/>
        </w:rPr>
        <w:t xml:space="preserve"> </w:t>
      </w:r>
      <w:r>
        <w:t>выражение</w:t>
      </w:r>
      <w:r>
        <w:rPr>
          <w:spacing w:val="33"/>
        </w:rPr>
        <w:t xml:space="preserve"> </w:t>
      </w:r>
      <w:r>
        <w:t>удель-</w:t>
      </w:r>
      <w:r>
        <w:rPr>
          <w:spacing w:val="-57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энергоемкости</w:t>
      </w:r>
      <w:r>
        <w:rPr>
          <w:spacing w:val="2"/>
        </w:rPr>
        <w:t xml:space="preserve"> </w:t>
      </w:r>
      <w:r>
        <w:rPr>
          <w:i/>
        </w:rPr>
        <w:t>q</w:t>
      </w:r>
      <w:r>
        <w:t>:</w:t>
      </w:r>
    </w:p>
    <w:p w14:paraId="4CECE793">
      <w:pPr>
        <w:pStyle w:val="7"/>
        <w:spacing w:before="2"/>
        <w:rPr>
          <w:sz w:val="17"/>
        </w:rPr>
      </w:pPr>
    </w:p>
    <w:p w14:paraId="610C5A88">
      <w:pPr>
        <w:tabs>
          <w:tab w:val="left" w:pos="6489"/>
        </w:tabs>
        <w:spacing w:before="92" w:line="382" w:lineRule="exact"/>
        <w:ind w:left="2960" w:right="0" w:firstLine="0"/>
        <w:jc w:val="left"/>
        <w:rPr>
          <w:sz w:val="24"/>
        </w:rPr>
      </w:pPr>
      <w:r>
        <w:pict>
          <v:line id="_x0000_s1039" o:spid="_x0000_s1039" o:spt="20" style="position:absolute;left:0pt;margin-left:201.4pt;margin-top:20.25pt;height:0pt;width:11.05pt;mso-position-horizontal-relative:page;z-index:-251644928;mso-width-relative:page;mso-height-relative:page;" stroked="t" coordsize="21600,21600">
            <v:path arrowok="t"/>
            <v:fill focussize="0,0"/>
            <v:stroke weight="0.582362204724409pt" color="#000000"/>
            <v:imagedata o:title=""/>
            <o:lock v:ext="edit"/>
          </v:line>
        </w:pict>
      </w:r>
      <w:r>
        <w:rPr>
          <w:i/>
          <w:sz w:val="24"/>
        </w:rPr>
        <w:t>q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=</w:t>
      </w:r>
      <w:r>
        <w:rPr>
          <w:spacing w:val="70"/>
          <w:sz w:val="24"/>
        </w:rPr>
        <w:t xml:space="preserve"> </w:t>
      </w:r>
      <w:r>
        <w:rPr>
          <w:i/>
          <w:position w:val="15"/>
          <w:sz w:val="24"/>
        </w:rPr>
        <w:t>N</w:t>
      </w:r>
      <w:r>
        <w:rPr>
          <w:i/>
          <w:spacing w:val="28"/>
          <w:position w:val="15"/>
          <w:sz w:val="24"/>
        </w:rPr>
        <w:t xml:space="preserve"> </w:t>
      </w:r>
      <w:r>
        <w:rPr>
          <w:sz w:val="24"/>
        </w:rPr>
        <w:t>, Вт/м</w:t>
      </w:r>
      <w:r>
        <w:rPr>
          <w:sz w:val="24"/>
          <w:vertAlign w:val="superscript"/>
        </w:rPr>
        <w:t>3</w:t>
      </w:r>
      <w:r>
        <w:rPr>
          <w:sz w:val="24"/>
          <w:vertAlign w:val="baseline"/>
        </w:rPr>
        <w:t>.</w:t>
      </w:r>
      <w:r>
        <w:rPr>
          <w:sz w:val="24"/>
          <w:vertAlign w:val="baseline"/>
        </w:rPr>
        <w:tab/>
      </w:r>
      <w:r>
        <w:rPr>
          <w:sz w:val="24"/>
          <w:vertAlign w:val="baseline"/>
        </w:rPr>
        <w:t>(4)</w:t>
      </w:r>
    </w:p>
    <w:p w14:paraId="4A24952B">
      <w:pPr>
        <w:spacing w:before="0" w:line="232" w:lineRule="exact"/>
        <w:ind w:left="0" w:right="137" w:firstLine="0"/>
        <w:jc w:val="center"/>
        <w:rPr>
          <w:i/>
          <w:sz w:val="24"/>
        </w:rPr>
      </w:pPr>
      <w:r>
        <w:rPr>
          <w:i/>
          <w:w w:val="100"/>
          <w:sz w:val="24"/>
        </w:rPr>
        <w:t>Q</w:t>
      </w:r>
    </w:p>
    <w:p w14:paraId="06F25756">
      <w:pPr>
        <w:pStyle w:val="7"/>
        <w:rPr>
          <w:i/>
          <w:sz w:val="19"/>
        </w:rPr>
      </w:pPr>
    </w:p>
    <w:p w14:paraId="262B00CB">
      <w:pPr>
        <w:pStyle w:val="7"/>
        <w:spacing w:before="90"/>
        <w:ind w:left="305" w:right="318" w:firstLine="283"/>
        <w:jc w:val="both"/>
      </w:pPr>
      <w:r>
        <w:t>При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размерах</w:t>
      </w:r>
      <w:r>
        <w:rPr>
          <w:spacing w:val="1"/>
        </w:rPr>
        <w:t xml:space="preserve"> </w:t>
      </w:r>
      <w:r>
        <w:t>выходной</w:t>
      </w:r>
      <w:r>
        <w:rPr>
          <w:spacing w:val="1"/>
        </w:rPr>
        <w:t xml:space="preserve"> </w:t>
      </w:r>
      <w:r>
        <w:t>щели</w:t>
      </w:r>
      <w:r>
        <w:rPr>
          <w:spacing w:val="1"/>
        </w:rPr>
        <w:t xml:space="preserve"> </w:t>
      </w:r>
      <w:r>
        <w:t>удельная</w:t>
      </w:r>
      <w:r>
        <w:rPr>
          <w:spacing w:val="-57"/>
        </w:rPr>
        <w:t xml:space="preserve"> </w:t>
      </w:r>
      <w:r>
        <w:t>энергоемкость рабочего процесса дробилки зависит от соче-</w:t>
      </w:r>
      <w:r>
        <w:rPr>
          <w:spacing w:val="1"/>
        </w:rPr>
        <w:t xml:space="preserve"> </w:t>
      </w:r>
      <w:r>
        <w:t>тания ее конструктивных и режимного параметров. Следова-</w:t>
      </w:r>
      <w:r>
        <w:rPr>
          <w:spacing w:val="1"/>
        </w:rPr>
        <w:t xml:space="preserve"> </w:t>
      </w:r>
      <w:r>
        <w:t>тельно, при проектном выборе параметров разрабатываемой</w:t>
      </w:r>
      <w:r>
        <w:rPr>
          <w:spacing w:val="1"/>
        </w:rPr>
        <w:t xml:space="preserve"> </w:t>
      </w:r>
      <w:r>
        <w:t>щековой</w:t>
      </w:r>
      <w:r>
        <w:rPr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параметрической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удельной</w:t>
      </w:r>
      <w:r>
        <w:rPr>
          <w:spacing w:val="1"/>
        </w:rPr>
        <w:t xml:space="preserve"> </w:t>
      </w:r>
      <w:r>
        <w:t>энергоемкости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за-</w:t>
      </w:r>
      <w:r>
        <w:rPr>
          <w:spacing w:val="-57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производительности и степени</w:t>
      </w:r>
      <w:r>
        <w:rPr>
          <w:spacing w:val="-3"/>
        </w:rPr>
        <w:t xml:space="preserve"> </w:t>
      </w:r>
      <w:r>
        <w:t>дробления.</w:t>
      </w:r>
    </w:p>
    <w:p w14:paraId="109CEF4C">
      <w:pPr>
        <w:pStyle w:val="7"/>
        <w:ind w:left="305" w:right="317" w:firstLine="283"/>
        <w:jc w:val="both"/>
      </w:pP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создаваемой</w:t>
      </w:r>
      <w:r>
        <w:rPr>
          <w:spacing w:val="1"/>
        </w:rPr>
        <w:t xml:space="preserve"> </w:t>
      </w:r>
      <w:r>
        <w:t>дробилки осуществляется в соответствии с процедурной мо-</w:t>
      </w:r>
      <w:r>
        <w:rPr>
          <w:spacing w:val="1"/>
        </w:rPr>
        <w:t xml:space="preserve"> </w:t>
      </w:r>
      <w:r>
        <w:t>делью, которая является одной из возможных форм описания</w:t>
      </w:r>
      <w:r>
        <w:rPr>
          <w:spacing w:val="1"/>
        </w:rPr>
        <w:t xml:space="preserve"> </w:t>
      </w:r>
      <w:r>
        <w:t>алгоритма выбора таких параметров. Пример наиболее про-</w:t>
      </w:r>
      <w:r>
        <w:rPr>
          <w:spacing w:val="1"/>
        </w:rPr>
        <w:t xml:space="preserve"> </w:t>
      </w:r>
      <w:r>
        <w:t>стой процедурной модели выбора рациональных параметров</w:t>
      </w:r>
      <w:r>
        <w:rPr>
          <w:spacing w:val="1"/>
        </w:rPr>
        <w:t xml:space="preserve"> </w:t>
      </w:r>
      <w:r>
        <w:t>щековой</w:t>
      </w:r>
      <w:r>
        <w:rPr>
          <w:spacing w:val="-1"/>
        </w:rPr>
        <w:t xml:space="preserve"> </w:t>
      </w:r>
      <w:r>
        <w:t>дробилки приведен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рисунке</w:t>
      </w:r>
      <w:r>
        <w:rPr>
          <w:spacing w:val="-1"/>
        </w:rPr>
        <w:t xml:space="preserve"> </w:t>
      </w:r>
      <w:r>
        <w:t>1.5</w:t>
      </w:r>
    </w:p>
    <w:p w14:paraId="1717C061">
      <w:pPr>
        <w:spacing w:after="0"/>
        <w:jc w:val="both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6F2CCE9B">
      <w:pPr>
        <w:pStyle w:val="7"/>
        <w:ind w:left="305"/>
        <w:rPr>
          <w:sz w:val="20"/>
        </w:rPr>
      </w:pPr>
      <w:r>
        <w:rPr>
          <w:sz w:val="20"/>
        </w:rPr>
        <w:drawing>
          <wp:inline distT="0" distB="0" distL="0" distR="0">
            <wp:extent cx="4089400" cy="38862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838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4DF30">
      <w:pPr>
        <w:pStyle w:val="7"/>
        <w:spacing w:before="1"/>
        <w:rPr>
          <w:sz w:val="12"/>
        </w:rPr>
      </w:pPr>
    </w:p>
    <w:p w14:paraId="44C90AEA">
      <w:pPr>
        <w:spacing w:before="91"/>
        <w:ind w:left="2734" w:right="1194" w:hanging="1549"/>
        <w:jc w:val="left"/>
        <w:rPr>
          <w:sz w:val="20"/>
        </w:rPr>
      </w:pPr>
      <w:r>
        <w:rPr>
          <w:sz w:val="20"/>
        </w:rPr>
        <w:t>Рисунок 1.5 – Процедурная модель выбора параметров</w:t>
      </w:r>
      <w:r>
        <w:rPr>
          <w:spacing w:val="-47"/>
          <w:sz w:val="20"/>
        </w:rPr>
        <w:t xml:space="preserve"> </w:t>
      </w:r>
      <w:r>
        <w:rPr>
          <w:sz w:val="20"/>
        </w:rPr>
        <w:t>щековой</w:t>
      </w:r>
      <w:r>
        <w:rPr>
          <w:spacing w:val="-2"/>
          <w:sz w:val="20"/>
        </w:rPr>
        <w:t xml:space="preserve"> </w:t>
      </w:r>
      <w:r>
        <w:rPr>
          <w:sz w:val="20"/>
        </w:rPr>
        <w:t>дробилки</w:t>
      </w:r>
    </w:p>
    <w:p w14:paraId="6051BF20">
      <w:pPr>
        <w:pStyle w:val="7"/>
        <w:spacing w:before="1"/>
        <w:rPr>
          <w:sz w:val="20"/>
        </w:rPr>
      </w:pPr>
    </w:p>
    <w:p w14:paraId="5445B353">
      <w:pPr>
        <w:pStyle w:val="7"/>
        <w:ind w:left="305" w:right="316" w:firstLine="283"/>
        <w:jc w:val="both"/>
      </w:pPr>
      <w:r>
        <w:t>Особенность процедурной модели заключается в установ-</w:t>
      </w:r>
      <w:r>
        <w:rPr>
          <w:spacing w:val="1"/>
        </w:rPr>
        <w:t xml:space="preserve"> </w:t>
      </w:r>
      <w:r>
        <w:t>лении последовательности действий и целесообразных обрат-</w:t>
      </w:r>
      <w:r>
        <w:rPr>
          <w:spacing w:val="1"/>
        </w:rPr>
        <w:t xml:space="preserve"> </w:t>
      </w:r>
      <w:r>
        <w:t>ных связей – проектных итераций (для корректировки ранее</w:t>
      </w:r>
      <w:r>
        <w:rPr>
          <w:spacing w:val="1"/>
        </w:rPr>
        <w:t xml:space="preserve"> </w:t>
      </w:r>
      <w:r>
        <w:t>принятых параметров с повторным выполнением отдельных</w:t>
      </w:r>
      <w:r>
        <w:rPr>
          <w:spacing w:val="1"/>
        </w:rPr>
        <w:t xml:space="preserve"> </w:t>
      </w:r>
      <w:r>
        <w:t>процедур выбора), которые в совокупности позволяют найти</w:t>
      </w:r>
      <w:r>
        <w:rPr>
          <w:spacing w:val="1"/>
        </w:rPr>
        <w:t xml:space="preserve"> </w:t>
      </w:r>
      <w:r>
        <w:t>приемлемый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сочетания проектных параметров</w:t>
      </w:r>
      <w:r>
        <w:rPr>
          <w:spacing w:val="1"/>
        </w:rPr>
        <w:t xml:space="preserve"> </w:t>
      </w:r>
      <w:r>
        <w:t>дро-</w:t>
      </w:r>
      <w:r>
        <w:rPr>
          <w:spacing w:val="1"/>
        </w:rPr>
        <w:t xml:space="preserve"> </w:t>
      </w:r>
      <w:r>
        <w:t>билки,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обстоятельства</w:t>
      </w:r>
      <w:r>
        <w:rPr>
          <w:spacing w:val="1"/>
        </w:rPr>
        <w:t xml:space="preserve"> </w:t>
      </w:r>
      <w:r>
        <w:t>инже-</w:t>
      </w:r>
      <w:r>
        <w:rPr>
          <w:spacing w:val="-57"/>
        </w:rPr>
        <w:t xml:space="preserve"> </w:t>
      </w:r>
      <w:r>
        <w:t>нерной практики при разработке нового изделия, например,</w:t>
      </w:r>
      <w:r>
        <w:rPr>
          <w:spacing w:val="1"/>
        </w:rPr>
        <w:t xml:space="preserve"> </w:t>
      </w:r>
      <w:r>
        <w:t>касающиеся</w:t>
      </w:r>
      <w:r>
        <w:rPr>
          <w:spacing w:val="26"/>
        </w:rPr>
        <w:t xml:space="preserve"> </w:t>
      </w:r>
      <w:r>
        <w:t>возможностей</w:t>
      </w:r>
      <w:r>
        <w:rPr>
          <w:spacing w:val="27"/>
        </w:rPr>
        <w:t xml:space="preserve"> </w:t>
      </w:r>
      <w:r>
        <w:t>выбора</w:t>
      </w:r>
      <w:r>
        <w:rPr>
          <w:spacing w:val="29"/>
        </w:rPr>
        <w:t xml:space="preserve"> </w:t>
      </w:r>
      <w:r>
        <w:t>приводного</w:t>
      </w:r>
      <w:r>
        <w:rPr>
          <w:spacing w:val="26"/>
        </w:rPr>
        <w:t xml:space="preserve"> </w:t>
      </w:r>
      <w:r>
        <w:t>электродвига-</w:t>
      </w:r>
    </w:p>
    <w:p w14:paraId="00F160CA">
      <w:pPr>
        <w:spacing w:after="0"/>
        <w:jc w:val="both"/>
        <w:sectPr>
          <w:pgSz w:w="8400" w:h="11910"/>
          <w:pgMar w:top="1020" w:right="640" w:bottom="1160" w:left="660" w:header="0" w:footer="976" w:gutter="0"/>
          <w:cols w:space="720" w:num="1"/>
        </w:sectPr>
      </w:pPr>
    </w:p>
    <w:p w14:paraId="62741FEB">
      <w:pPr>
        <w:pStyle w:val="7"/>
        <w:spacing w:before="66"/>
        <w:ind w:left="305" w:right="316"/>
        <w:jc w:val="both"/>
      </w:pPr>
      <w:r>
        <w:t>теля, подшипников, передач и других стандартизированных,</w:t>
      </w:r>
      <w:r>
        <w:rPr>
          <w:spacing w:val="1"/>
        </w:rPr>
        <w:t xml:space="preserve"> </w:t>
      </w:r>
      <w:r>
        <w:t>унифицированных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покупных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заводе-изготовителе щековой дробилки. Упомянутые обстоя-</w:t>
      </w:r>
      <w:r>
        <w:rPr>
          <w:spacing w:val="1"/>
        </w:rPr>
        <w:t xml:space="preserve"> </w:t>
      </w:r>
      <w:r>
        <w:t>тельства сложно учесть и реализовать при аналитической по-</w:t>
      </w:r>
      <w:r>
        <w:rPr>
          <w:spacing w:val="1"/>
        </w:rPr>
        <w:t xml:space="preserve"> </w:t>
      </w:r>
      <w:r>
        <w:t>становке задачи параметрической оптимизации разрабатывае-</w:t>
      </w:r>
      <w:r>
        <w:rPr>
          <w:spacing w:val="1"/>
        </w:rPr>
        <w:t xml:space="preserve"> </w:t>
      </w:r>
      <w:r>
        <w:t>мой конструкции, однако они, зачастую, и определяют окон-</w:t>
      </w:r>
      <w:r>
        <w:rPr>
          <w:spacing w:val="1"/>
        </w:rPr>
        <w:t xml:space="preserve"> </w:t>
      </w:r>
      <w:r>
        <w:t>чательный</w:t>
      </w:r>
      <w:r>
        <w:rPr>
          <w:spacing w:val="-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параметров.</w:t>
      </w:r>
    </w:p>
    <w:p w14:paraId="6AA69E83">
      <w:pPr>
        <w:pStyle w:val="7"/>
        <w:spacing w:before="5"/>
      </w:pPr>
    </w:p>
    <w:p w14:paraId="73BA084C">
      <w:pPr>
        <w:pStyle w:val="4"/>
        <w:ind w:right="703"/>
      </w:pPr>
      <w:r>
        <w:t>Прочностные</w:t>
      </w:r>
      <w:r>
        <w:rPr>
          <w:spacing w:val="-4"/>
        </w:rPr>
        <w:t xml:space="preserve"> </w:t>
      </w:r>
      <w:r>
        <w:t>расчеты</w:t>
      </w:r>
      <w:r>
        <w:rPr>
          <w:spacing w:val="-2"/>
        </w:rPr>
        <w:t xml:space="preserve"> </w:t>
      </w:r>
      <w:r>
        <w:t>щековой</w:t>
      </w:r>
      <w:r>
        <w:rPr>
          <w:spacing w:val="-2"/>
        </w:rPr>
        <w:t xml:space="preserve"> </w:t>
      </w:r>
      <w:r>
        <w:t>дробилки</w:t>
      </w:r>
    </w:p>
    <w:p w14:paraId="7BF48672">
      <w:pPr>
        <w:pStyle w:val="7"/>
        <w:spacing w:before="7"/>
        <w:rPr>
          <w:b/>
          <w:i/>
          <w:sz w:val="23"/>
        </w:rPr>
      </w:pPr>
    </w:p>
    <w:p w14:paraId="10C7C8E6">
      <w:pPr>
        <w:pStyle w:val="7"/>
        <w:ind w:left="305" w:right="313" w:firstLine="283"/>
        <w:jc w:val="both"/>
      </w:pPr>
      <w:r>
        <w:t>Щеки дробилки футерованы рифлеными броневыми пли-</w:t>
      </w:r>
      <w:r>
        <w:rPr>
          <w:spacing w:val="1"/>
        </w:rPr>
        <w:t xml:space="preserve"> </w:t>
      </w:r>
      <w:r>
        <w:t>тами из закаленного литья или легированной марганцовистой</w:t>
      </w:r>
      <w:r>
        <w:rPr>
          <w:spacing w:val="1"/>
        </w:rPr>
        <w:t xml:space="preserve"> </w:t>
      </w:r>
      <w:r>
        <w:t>стали. Рама машины выполнена из стального литья. В круп-</w:t>
      </w:r>
      <w:r>
        <w:rPr>
          <w:spacing w:val="1"/>
        </w:rPr>
        <w:t xml:space="preserve"> </w:t>
      </w:r>
      <w:r>
        <w:t>ных дробилках рама собирается из 4–6 стальных плит. По-</w:t>
      </w:r>
      <w:r>
        <w:rPr>
          <w:spacing w:val="1"/>
        </w:rPr>
        <w:t xml:space="preserve"> </w:t>
      </w:r>
      <w:r>
        <w:t>верхность броневых плит имеет продольные ребра. Бортовые</w:t>
      </w:r>
      <w:r>
        <w:rPr>
          <w:spacing w:val="1"/>
        </w:rPr>
        <w:t xml:space="preserve"> </w:t>
      </w:r>
      <w:r>
        <w:t>плиты,</w:t>
      </w:r>
      <w:r>
        <w:rPr>
          <w:spacing w:val="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клиновыми,</w:t>
      </w:r>
      <w:r>
        <w:rPr>
          <w:spacing w:val="1"/>
        </w:rPr>
        <w:t xml:space="preserve"> </w:t>
      </w:r>
      <w:r>
        <w:t>ограничивают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дробления; они изготовляются из такого же материала, что и</w:t>
      </w:r>
      <w:r>
        <w:rPr>
          <w:spacing w:val="1"/>
        </w:rPr>
        <w:t xml:space="preserve"> </w:t>
      </w:r>
      <w:r>
        <w:t>плиты</w:t>
      </w:r>
      <w:r>
        <w:rPr>
          <w:spacing w:val="-1"/>
        </w:rPr>
        <w:t xml:space="preserve"> </w:t>
      </w:r>
      <w:r>
        <w:t>щек,</w:t>
      </w:r>
      <w:r>
        <w:rPr>
          <w:spacing w:val="-3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изнашиваются значительно</w:t>
      </w:r>
      <w:r>
        <w:rPr>
          <w:spacing w:val="-1"/>
        </w:rPr>
        <w:t xml:space="preserve"> </w:t>
      </w:r>
      <w:r>
        <w:t>слабее.</w:t>
      </w:r>
    </w:p>
    <w:p w14:paraId="4DB3B85F">
      <w:pPr>
        <w:pStyle w:val="7"/>
        <w:spacing w:before="1"/>
        <w:ind w:left="305" w:right="316" w:firstLine="283"/>
        <w:jc w:val="both"/>
      </w:pPr>
      <w:r>
        <w:t>После общего расчета, в результате которого выбраны 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энергоемкости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дробилки,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подбора электродвигателя, необходимо выполнить прочност-</w:t>
      </w:r>
      <w:r>
        <w:rPr>
          <w:spacing w:val="1"/>
        </w:rPr>
        <w:t xml:space="preserve"> </w:t>
      </w:r>
      <w:r>
        <w:t>ные расчеты деталей дробилки. Для этого в начале необходи-</w:t>
      </w:r>
      <w:r>
        <w:rPr>
          <w:spacing w:val="1"/>
        </w:rPr>
        <w:t xml:space="preserve"> </w:t>
      </w:r>
      <w:r>
        <w:t>мо определить максимальное усилие, которое воспринимают</w:t>
      </w:r>
      <w:r>
        <w:rPr>
          <w:spacing w:val="1"/>
        </w:rPr>
        <w:t xml:space="preserve"> </w:t>
      </w:r>
      <w:r>
        <w:t>детали дробилки при работе, а именно неподвижная щека, по-</w:t>
      </w:r>
      <w:r>
        <w:rPr>
          <w:spacing w:val="1"/>
        </w:rPr>
        <w:t xml:space="preserve"> </w:t>
      </w:r>
      <w:r>
        <w:t>движная щека, распорные плиты, шатун, ось подвеса щеки,</w:t>
      </w:r>
      <w:r>
        <w:rPr>
          <w:spacing w:val="1"/>
        </w:rPr>
        <w:t xml:space="preserve"> </w:t>
      </w:r>
      <w:r>
        <w:t>эксцентриковый вал. Кроме того, необходимо подобрать раз-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массу</w:t>
      </w:r>
      <w:r>
        <w:rPr>
          <w:spacing w:val="1"/>
        </w:rPr>
        <w:t xml:space="preserve"> </w:t>
      </w:r>
      <w:r>
        <w:t>маховиков.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шатуна</w:t>
      </w:r>
      <w:r>
        <w:rPr>
          <w:spacing w:val="1"/>
        </w:rPr>
        <w:t xml:space="preserve"> </w:t>
      </w:r>
      <w:r>
        <w:t>необходимо</w:t>
      </w:r>
      <w:r>
        <w:rPr>
          <w:spacing w:val="-57"/>
        </w:rPr>
        <w:t xml:space="preserve"> </w:t>
      </w:r>
      <w:r>
        <w:t>учитывать, что при прохождении шатуна из нижнего положе-</w:t>
      </w:r>
      <w:r>
        <w:rPr>
          <w:spacing w:val="1"/>
        </w:rPr>
        <w:t xml:space="preserve"> </w:t>
      </w:r>
      <w:r>
        <w:t>ния в верхнее, когда щека оказывает давление на дробимый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шатуне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растягивающее</w:t>
      </w:r>
      <w:r>
        <w:rPr>
          <w:spacing w:val="1"/>
        </w:rPr>
        <w:t xml:space="preserve"> </w:t>
      </w:r>
      <w:r>
        <w:t>усилие.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усилие изменяется от нуля в нижнем положении до максиму-</w:t>
      </w:r>
      <w:r>
        <w:rPr>
          <w:spacing w:val="1"/>
        </w:rPr>
        <w:t xml:space="preserve"> </w:t>
      </w:r>
      <w:r>
        <w:t>ма в верхнем. Если считать нарастание усилия по прямой, то</w:t>
      </w:r>
      <w:r>
        <w:rPr>
          <w:spacing w:val="1"/>
        </w:rPr>
        <w:t xml:space="preserve"> </w:t>
      </w:r>
      <w:r>
        <w:t>среднее значение этого усилия будет равно половине макси-</w:t>
      </w:r>
      <w:r>
        <w:rPr>
          <w:spacing w:val="1"/>
        </w:rPr>
        <w:t xml:space="preserve"> </w:t>
      </w:r>
      <w:r>
        <w:t>мального,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оно</w:t>
      </w:r>
      <w:r>
        <w:rPr>
          <w:spacing w:val="13"/>
        </w:rPr>
        <w:t xml:space="preserve"> </w:t>
      </w:r>
      <w:r>
        <w:t>принимается</w:t>
      </w:r>
      <w:r>
        <w:rPr>
          <w:spacing w:val="12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расчета</w:t>
      </w:r>
      <w:r>
        <w:rPr>
          <w:spacing w:val="12"/>
        </w:rPr>
        <w:t xml:space="preserve"> </w:t>
      </w:r>
      <w:r>
        <w:t>работы,</w:t>
      </w:r>
      <w:r>
        <w:rPr>
          <w:spacing w:val="13"/>
        </w:rPr>
        <w:t xml:space="preserve"> </w:t>
      </w:r>
      <w:r>
        <w:t>затрачивае-</w:t>
      </w:r>
    </w:p>
    <w:p w14:paraId="2424F1D6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3869734C">
      <w:pPr>
        <w:pStyle w:val="7"/>
        <w:spacing w:before="66"/>
        <w:ind w:left="305" w:right="322"/>
        <w:jc w:val="both"/>
      </w:pPr>
      <w:r>
        <w:t>мой за 1 оборот эксцентрика вала, и далее мощности за время</w:t>
      </w:r>
      <w:r>
        <w:rPr>
          <w:spacing w:val="1"/>
        </w:rPr>
        <w:t xml:space="preserve"> </w:t>
      </w:r>
      <w:r>
        <w:t>полуоборота</w:t>
      </w:r>
      <w:r>
        <w:rPr>
          <w:spacing w:val="-2"/>
        </w:rPr>
        <w:t xml:space="preserve"> </w:t>
      </w:r>
      <w:r>
        <w:t>эксцентрика</w:t>
      </w:r>
      <w:r>
        <w:rPr>
          <w:spacing w:val="-1"/>
        </w:rPr>
        <w:t xml:space="preserve"> </w:t>
      </w:r>
      <w:r>
        <w:t>вала.</w:t>
      </w:r>
    </w:p>
    <w:p w14:paraId="3ECE3695">
      <w:pPr>
        <w:pStyle w:val="7"/>
        <w:ind w:left="305" w:right="321" w:firstLine="283"/>
        <w:jc w:val="both"/>
      </w:pP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известна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двигателя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она</w:t>
      </w:r>
      <w:r>
        <w:rPr>
          <w:spacing w:val="-57"/>
        </w:rPr>
        <w:t xml:space="preserve"> </w:t>
      </w:r>
      <w:r>
        <w:t>должна быть достаточной для выполнения работы на прижа-</w:t>
      </w:r>
      <w:r>
        <w:rPr>
          <w:spacing w:val="1"/>
        </w:rPr>
        <w:t xml:space="preserve"> </w:t>
      </w:r>
      <w:r>
        <w:t>тие</w:t>
      </w:r>
      <w:r>
        <w:rPr>
          <w:spacing w:val="-2"/>
        </w:rPr>
        <w:t xml:space="preserve"> </w:t>
      </w:r>
      <w:r>
        <w:t>материала, то можно записать:</w:t>
      </w:r>
    </w:p>
    <w:p w14:paraId="5C4CE99E">
      <w:pPr>
        <w:pStyle w:val="7"/>
        <w:spacing w:before="4"/>
        <w:rPr>
          <w:sz w:val="17"/>
        </w:rPr>
      </w:pPr>
    </w:p>
    <w:p w14:paraId="2431DECA">
      <w:pPr>
        <w:tabs>
          <w:tab w:val="left" w:pos="406"/>
          <w:tab w:val="left" w:pos="1100"/>
          <w:tab w:val="left" w:pos="1773"/>
        </w:tabs>
        <w:spacing w:before="91" w:line="276" w:lineRule="exact"/>
        <w:ind w:left="0" w:right="0" w:firstLine="0"/>
        <w:jc w:val="center"/>
        <w:rPr>
          <w:sz w:val="24"/>
        </w:rPr>
      </w:pPr>
      <w:r>
        <w:pict>
          <v:shape id="_x0000_s1040" o:spid="_x0000_s1040" style="position:absolute;left:0pt;margin-left:250.3pt;margin-top:20.25pt;height:0.1pt;width:17.85pt;mso-position-horizontal-relative:page;mso-wrap-distance-bottom:0pt;mso-wrap-distance-top:0pt;z-index:-251631616;mso-width-relative:page;mso-height-relative:page;" filled="f" stroked="t" coordorigin="5006,405" coordsize="357,0" path="m5006,405l5363,405e">
            <v:path arrowok="t"/>
            <v:fill on="f" focussize="0,0"/>
            <v:stroke weight="0.580314960629921pt" color="#000000"/>
            <v:imagedata o:title=""/>
            <o:lock v:ext="edit"/>
            <w10:wrap type="topAndBottom"/>
          </v:shape>
        </w:pict>
      </w:r>
      <w:r>
        <w:rPr>
          <w:i/>
          <w:w w:val="105"/>
          <w:sz w:val="24"/>
        </w:rPr>
        <w:t>N</w:t>
      </w:r>
      <w:r>
        <w:rPr>
          <w:i/>
          <w:w w:val="105"/>
          <w:sz w:val="24"/>
        </w:rPr>
        <w:tab/>
      </w:r>
      <w:r>
        <w:rPr>
          <w:w w:val="105"/>
          <w:sz w:val="24"/>
        </w:rPr>
        <w:t>=</w:t>
      </w:r>
      <w:r>
        <w:rPr>
          <w:spacing w:val="42"/>
          <w:w w:val="105"/>
          <w:sz w:val="24"/>
        </w:rPr>
        <w:t xml:space="preserve"> </w:t>
      </w:r>
      <w:r>
        <w:rPr>
          <w:i/>
          <w:w w:val="105"/>
          <w:sz w:val="24"/>
        </w:rPr>
        <w:t>N</w:t>
      </w:r>
      <w:r>
        <w:rPr>
          <w:i/>
          <w:w w:val="105"/>
          <w:sz w:val="24"/>
        </w:rPr>
        <w:tab/>
      </w:r>
      <w:r>
        <w:rPr>
          <w:w w:val="105"/>
          <w:sz w:val="24"/>
        </w:rPr>
        <w:t>=</w:t>
      </w:r>
      <w:r>
        <w:rPr>
          <w:spacing w:val="39"/>
          <w:w w:val="105"/>
          <w:sz w:val="24"/>
        </w:rPr>
        <w:t xml:space="preserve"> </w:t>
      </w:r>
      <w:r>
        <w:rPr>
          <w:i/>
          <w:w w:val="105"/>
          <w:sz w:val="24"/>
        </w:rPr>
        <w:t>P</w:t>
      </w:r>
      <w:r>
        <w:rPr>
          <w:i/>
          <w:w w:val="105"/>
          <w:sz w:val="24"/>
        </w:rPr>
        <w:tab/>
      </w:r>
      <w:r>
        <w:rPr>
          <w:spacing w:val="-16"/>
          <w:sz w:val="24"/>
        </w:rPr>
        <w:t>Ч</w:t>
      </w:r>
      <w:r>
        <w:rPr>
          <w:i/>
          <w:spacing w:val="-16"/>
          <w:sz w:val="24"/>
        </w:rPr>
        <w:t>e</w:t>
      </w:r>
      <w:r>
        <w:rPr>
          <w:spacing w:val="-16"/>
          <w:sz w:val="24"/>
        </w:rPr>
        <w:t>Ч</w:t>
      </w:r>
      <w:r>
        <w:rPr>
          <w:spacing w:val="-3"/>
          <w:sz w:val="24"/>
        </w:rPr>
        <w:t xml:space="preserve"> </w:t>
      </w:r>
      <w:r>
        <w:rPr>
          <w:spacing w:val="-15"/>
          <w:position w:val="15"/>
          <w:sz w:val="24"/>
        </w:rPr>
        <w:t>π</w:t>
      </w:r>
      <w:r>
        <w:rPr>
          <w:spacing w:val="43"/>
          <w:position w:val="15"/>
          <w:sz w:val="24"/>
        </w:rPr>
        <w:t xml:space="preserve"> </w:t>
      </w:r>
      <w:r>
        <w:rPr>
          <w:spacing w:val="-15"/>
          <w:sz w:val="24"/>
        </w:rPr>
        <w:t>,</w:t>
      </w:r>
    </w:p>
    <w:p w14:paraId="17D4746E">
      <w:pPr>
        <w:spacing w:after="0" w:line="276" w:lineRule="exact"/>
        <w:jc w:val="center"/>
        <w:rPr>
          <w:sz w:val="24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3CCD122F">
      <w:pPr>
        <w:tabs>
          <w:tab w:val="left" w:pos="3117"/>
          <w:tab w:val="left" w:pos="3746"/>
        </w:tabs>
        <w:spacing w:before="0" w:line="126" w:lineRule="exact"/>
        <w:ind w:left="2466" w:right="0" w:firstLine="0"/>
        <w:jc w:val="left"/>
        <w:rPr>
          <w:sz w:val="18"/>
        </w:rPr>
      </w:pPr>
      <w:r>
        <w:rPr>
          <w:w w:val="105"/>
          <w:sz w:val="18"/>
        </w:rPr>
        <w:t>эл</w:t>
      </w:r>
      <w:r>
        <w:rPr>
          <w:w w:val="105"/>
          <w:sz w:val="18"/>
        </w:rPr>
        <w:tab/>
      </w:r>
      <w:r>
        <w:rPr>
          <w:w w:val="105"/>
          <w:sz w:val="18"/>
        </w:rPr>
        <w:t>сж</w:t>
      </w:r>
      <w:r>
        <w:rPr>
          <w:w w:val="105"/>
          <w:sz w:val="18"/>
        </w:rPr>
        <w:tab/>
      </w:r>
      <w:r>
        <w:rPr>
          <w:spacing w:val="-8"/>
          <w:w w:val="105"/>
          <w:sz w:val="18"/>
        </w:rPr>
        <w:t>max</w:t>
      </w:r>
    </w:p>
    <w:p w14:paraId="2773CF2F">
      <w:pPr>
        <w:spacing w:before="0" w:line="264" w:lineRule="exact"/>
        <w:ind w:left="262" w:right="0" w:firstLine="0"/>
        <w:jc w:val="left"/>
        <w:rPr>
          <w:sz w:val="24"/>
        </w:rPr>
      </w:pPr>
      <w:r>
        <w:br w:type="column"/>
      </w:r>
      <w:r>
        <w:rPr>
          <w:i/>
          <w:w w:val="105"/>
          <w:sz w:val="24"/>
        </w:rPr>
        <w:t>e</w:t>
      </w:r>
      <w:r>
        <w:rPr>
          <w:w w:val="105"/>
          <w:sz w:val="24"/>
        </w:rPr>
        <w:t>Чω</w:t>
      </w:r>
    </w:p>
    <w:p w14:paraId="1271E666">
      <w:pPr>
        <w:spacing w:after="0" w:line="264" w:lineRule="exact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4056" w:space="40"/>
            <w:col w:w="3004"/>
          </w:cols>
        </w:sectPr>
      </w:pPr>
    </w:p>
    <w:p w14:paraId="5C67488E">
      <w:pPr>
        <w:pStyle w:val="7"/>
        <w:spacing w:before="8"/>
        <w:rPr>
          <w:sz w:val="15"/>
        </w:rPr>
      </w:pPr>
    </w:p>
    <w:p w14:paraId="4C232C7A">
      <w:pPr>
        <w:pStyle w:val="7"/>
        <w:spacing w:before="89"/>
        <w:ind w:left="305"/>
      </w:pPr>
      <w:r>
        <w:rPr>
          <w:position w:val="2"/>
        </w:rPr>
        <w:t>из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этого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выражения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определим</w:t>
      </w:r>
      <w:r>
        <w:rPr>
          <w:spacing w:val="-1"/>
          <w:position w:val="2"/>
        </w:rPr>
        <w:t xml:space="preserve"> </w:t>
      </w:r>
      <w:r>
        <w:rPr>
          <w:i/>
          <w:position w:val="2"/>
        </w:rPr>
        <w:t>P</w:t>
      </w:r>
      <w:r>
        <w:rPr>
          <w:sz w:val="16"/>
        </w:rPr>
        <w:t>max</w:t>
      </w:r>
      <w:r>
        <w:rPr>
          <w:position w:val="2"/>
        </w:rPr>
        <w:t>:</w:t>
      </w:r>
    </w:p>
    <w:p w14:paraId="4D35D529">
      <w:pPr>
        <w:pStyle w:val="7"/>
        <w:spacing w:before="10"/>
        <w:rPr>
          <w:sz w:val="16"/>
        </w:rPr>
      </w:pPr>
    </w:p>
    <w:p w14:paraId="3C96B842">
      <w:pPr>
        <w:spacing w:after="0"/>
        <w:rPr>
          <w:sz w:val="16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44E267B5">
      <w:pPr>
        <w:spacing w:before="247"/>
        <w:ind w:left="0" w:right="0" w:firstLine="0"/>
        <w:jc w:val="right"/>
        <w:rPr>
          <w:sz w:val="24"/>
        </w:rPr>
      </w:pPr>
      <w:r>
        <w:rPr>
          <w:i/>
          <w:position w:val="6"/>
          <w:sz w:val="24"/>
        </w:rPr>
        <w:t>P</w:t>
      </w:r>
      <w:r>
        <w:rPr>
          <w:sz w:val="18"/>
        </w:rPr>
        <w:t>max</w:t>
      </w:r>
      <w:r>
        <w:rPr>
          <w:spacing w:val="9"/>
          <w:sz w:val="18"/>
        </w:rPr>
        <w:t xml:space="preserve"> </w:t>
      </w:r>
      <w:r>
        <w:rPr>
          <w:position w:val="6"/>
          <w:sz w:val="24"/>
        </w:rPr>
        <w:t>=</w:t>
      </w:r>
    </w:p>
    <w:p w14:paraId="14ABCBC9">
      <w:pPr>
        <w:spacing w:before="105" w:line="189" w:lineRule="auto"/>
        <w:ind w:left="88" w:right="0" w:firstLine="0"/>
        <w:jc w:val="left"/>
        <w:rPr>
          <w:sz w:val="24"/>
        </w:rPr>
      </w:pPr>
      <w:r>
        <w:br w:type="column"/>
      </w:r>
      <w:r>
        <w:rPr>
          <w:i/>
          <w:spacing w:val="-7"/>
          <w:sz w:val="24"/>
        </w:rPr>
        <w:t>N</w:t>
      </w:r>
      <w:r>
        <w:rPr>
          <w:spacing w:val="-7"/>
          <w:position w:val="-5"/>
          <w:sz w:val="18"/>
        </w:rPr>
        <w:t>эл</w:t>
      </w:r>
      <w:r>
        <w:rPr>
          <w:spacing w:val="-7"/>
          <w:sz w:val="24"/>
        </w:rPr>
        <w:t>Чπ</w:t>
      </w:r>
      <w:r>
        <w:rPr>
          <w:spacing w:val="-6"/>
          <w:sz w:val="24"/>
        </w:rPr>
        <w:t xml:space="preserve"> </w:t>
      </w:r>
      <w:r>
        <w:rPr>
          <w:spacing w:val="-6"/>
          <w:position w:val="-14"/>
          <w:sz w:val="24"/>
        </w:rPr>
        <w:t>.</w:t>
      </w:r>
    </w:p>
    <w:p w14:paraId="75CAAA3D">
      <w:pPr>
        <w:spacing w:before="0" w:line="234" w:lineRule="exact"/>
        <w:ind w:left="197" w:right="0" w:firstLine="0"/>
        <w:jc w:val="left"/>
        <w:rPr>
          <w:sz w:val="24"/>
        </w:rPr>
      </w:pPr>
      <w:r>
        <w:pict>
          <v:line id="_x0000_s1041" o:spid="_x0000_s1041" o:spt="20" style="position:absolute;left:0pt;margin-left:211.5pt;margin-top:-3.2pt;height:0pt;width:30.3pt;mso-position-horizontal-relative:page;z-index:-251643904;mso-width-relative:page;mso-height-relative:page;" stroked="t" coordsize="21600,21600">
            <v:path arrowok="t"/>
            <v:fill focussize="0,0"/>
            <v:stroke weight="0.580314960629921pt" color="#000000"/>
            <v:imagedata o:title=""/>
            <o:lock v:ext="edit"/>
          </v:line>
        </w:pict>
      </w:r>
      <w:r>
        <w:rPr>
          <w:i/>
          <w:sz w:val="24"/>
        </w:rPr>
        <w:t>e</w:t>
      </w:r>
      <w:r>
        <w:rPr>
          <w:sz w:val="24"/>
        </w:rPr>
        <w:t>Чω</w:t>
      </w:r>
    </w:p>
    <w:p w14:paraId="775B043B">
      <w:pPr>
        <w:spacing w:after="0" w:line="234" w:lineRule="exact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3469" w:space="40"/>
            <w:col w:w="3591"/>
          </w:cols>
        </w:sectPr>
      </w:pPr>
    </w:p>
    <w:p w14:paraId="243DBEA7">
      <w:pPr>
        <w:pStyle w:val="7"/>
        <w:spacing w:before="6"/>
        <w:rPr>
          <w:sz w:val="15"/>
        </w:rPr>
      </w:pPr>
    </w:p>
    <w:p w14:paraId="5EF9D594">
      <w:pPr>
        <w:pStyle w:val="7"/>
        <w:spacing w:before="90"/>
        <w:ind w:left="305" w:right="317" w:firstLine="283"/>
        <w:jc w:val="both"/>
      </w:pPr>
      <w:r>
        <w:t>С учетом ударного характера дробления и возможности по-</w:t>
      </w:r>
      <w:r>
        <w:rPr>
          <w:spacing w:val="-57"/>
        </w:rPr>
        <w:t xml:space="preserve"> </w:t>
      </w:r>
      <w:r>
        <w:t>падания в дробилку недробимого материала, принимают коэф-</w:t>
      </w:r>
      <w:r>
        <w:rPr>
          <w:spacing w:val="-57"/>
        </w:rPr>
        <w:t xml:space="preserve"> </w:t>
      </w:r>
      <w:r>
        <w:t>фициент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1"/>
        </w:rPr>
        <w:t xml:space="preserve"> </w:t>
      </w:r>
      <w:r>
        <w:t>динамическому</w:t>
      </w:r>
      <w:r>
        <w:rPr>
          <w:spacing w:val="1"/>
        </w:rPr>
        <w:t xml:space="preserve"> </w:t>
      </w:r>
      <w:r>
        <w:t>усилию,</w:t>
      </w:r>
      <w:r>
        <w:rPr>
          <w:spacing w:val="-57"/>
        </w:rPr>
        <w:t xml:space="preserve"> </w:t>
      </w:r>
      <w:r>
        <w:t>равный</w:t>
      </w:r>
      <w:r>
        <w:rPr>
          <w:spacing w:val="-13"/>
        </w:rPr>
        <w:t xml:space="preserve"> </w:t>
      </w:r>
      <w:r>
        <w:t>4,</w:t>
      </w:r>
      <w:r>
        <w:rPr>
          <w:spacing w:val="-11"/>
        </w:rPr>
        <w:t xml:space="preserve"> </w:t>
      </w:r>
      <w:r>
        <w:t>тогда</w:t>
      </w:r>
      <w:r>
        <w:rPr>
          <w:spacing w:val="-13"/>
        </w:rPr>
        <w:t xml:space="preserve"> </w:t>
      </w:r>
      <w:r>
        <w:t>максимальное</w:t>
      </w:r>
      <w:r>
        <w:rPr>
          <w:spacing w:val="-14"/>
        </w:rPr>
        <w:t xml:space="preserve"> </w:t>
      </w:r>
      <w:r>
        <w:t>расчетное</w:t>
      </w:r>
      <w:r>
        <w:rPr>
          <w:spacing w:val="-10"/>
        </w:rPr>
        <w:t xml:space="preserve"> </w:t>
      </w:r>
      <w:r>
        <w:t>усилие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шатуна:</w:t>
      </w:r>
    </w:p>
    <w:p w14:paraId="66ED836F">
      <w:pPr>
        <w:pStyle w:val="7"/>
        <w:spacing w:before="4"/>
      </w:pPr>
    </w:p>
    <w:p w14:paraId="49D6A5CC">
      <w:pPr>
        <w:spacing w:before="0"/>
        <w:ind w:left="683" w:right="680" w:firstLine="0"/>
        <w:jc w:val="center"/>
        <w:rPr>
          <w:i/>
          <w:sz w:val="24"/>
        </w:rPr>
      </w:pPr>
      <w:r>
        <w:rPr>
          <w:i/>
          <w:spacing w:val="-6"/>
          <w:position w:val="6"/>
          <w:sz w:val="24"/>
        </w:rPr>
        <w:t>P</w:t>
      </w:r>
      <w:r>
        <w:rPr>
          <w:spacing w:val="-6"/>
          <w:sz w:val="18"/>
        </w:rPr>
        <w:t>рас</w:t>
      </w:r>
      <w:r>
        <w:rPr>
          <w:spacing w:val="20"/>
          <w:sz w:val="18"/>
        </w:rPr>
        <w:t xml:space="preserve"> </w:t>
      </w:r>
      <w:r>
        <w:rPr>
          <w:spacing w:val="-6"/>
          <w:position w:val="6"/>
          <w:sz w:val="24"/>
        </w:rPr>
        <w:t>=</w:t>
      </w:r>
      <w:r>
        <w:rPr>
          <w:spacing w:val="36"/>
          <w:position w:val="6"/>
          <w:sz w:val="24"/>
        </w:rPr>
        <w:t xml:space="preserve"> </w:t>
      </w:r>
      <w:r>
        <w:rPr>
          <w:spacing w:val="-6"/>
          <w:position w:val="6"/>
          <w:sz w:val="24"/>
        </w:rPr>
        <w:t>4</w:t>
      </w:r>
      <w:r>
        <w:rPr>
          <w:spacing w:val="-27"/>
          <w:position w:val="6"/>
          <w:sz w:val="24"/>
        </w:rPr>
        <w:t xml:space="preserve"> </w:t>
      </w:r>
      <w:r>
        <w:rPr>
          <w:i/>
          <w:spacing w:val="-6"/>
          <w:position w:val="6"/>
          <w:sz w:val="24"/>
        </w:rPr>
        <w:t>P</w:t>
      </w:r>
      <w:r>
        <w:rPr>
          <w:spacing w:val="-6"/>
          <w:sz w:val="18"/>
        </w:rPr>
        <w:t>max</w:t>
      </w:r>
      <w:r>
        <w:rPr>
          <w:spacing w:val="11"/>
          <w:sz w:val="18"/>
        </w:rPr>
        <w:t xml:space="preserve"> </w:t>
      </w:r>
      <w:r>
        <w:rPr>
          <w:i/>
          <w:spacing w:val="-5"/>
          <w:position w:val="6"/>
          <w:sz w:val="24"/>
        </w:rPr>
        <w:t>.</w:t>
      </w:r>
    </w:p>
    <w:p w14:paraId="308178C0">
      <w:pPr>
        <w:pStyle w:val="7"/>
        <w:spacing w:before="5"/>
        <w:rPr>
          <w:i/>
          <w:sz w:val="18"/>
        </w:rPr>
      </w:pPr>
    </w:p>
    <w:p w14:paraId="2BE7F8C3">
      <w:pPr>
        <w:pStyle w:val="7"/>
        <w:spacing w:before="90"/>
        <w:ind w:left="305" w:right="318" w:firstLine="283"/>
        <w:jc w:val="both"/>
      </w:pPr>
      <w:r>
        <w:t>Все остальные усилия в механической дробилке определя-</w:t>
      </w:r>
      <w:r>
        <w:rPr>
          <w:spacing w:val="1"/>
        </w:rPr>
        <w:t xml:space="preserve"> </w:t>
      </w:r>
      <w:r>
        <w:t>ются из расчетной схемы дробления, решая задачу подобно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при проектировании ШРМ</w:t>
      </w:r>
      <w:r>
        <w:rPr>
          <w:spacing w:val="1"/>
        </w:rPr>
        <w:t xml:space="preserve"> </w:t>
      </w:r>
      <w:r>
        <w:t>(см.</w:t>
      </w:r>
      <w:r>
        <w:rPr>
          <w:spacing w:val="60"/>
        </w:rPr>
        <w:t xml:space="preserve"> </w:t>
      </w:r>
      <w:r>
        <w:t>лаб.</w:t>
      </w:r>
      <w:r>
        <w:rPr>
          <w:spacing w:val="1"/>
        </w:rPr>
        <w:t xml:space="preserve"> </w:t>
      </w:r>
      <w:r>
        <w:t>раб.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3).</w:t>
      </w:r>
    </w:p>
    <w:p w14:paraId="46795A97">
      <w:pPr>
        <w:pStyle w:val="7"/>
        <w:spacing w:before="1"/>
        <w:ind w:left="305" w:right="317" w:firstLine="283"/>
        <w:jc w:val="both"/>
      </w:pPr>
      <w:r>
        <w:t>Из расчетной схемы нагружения деталей дробилки, для со-</w:t>
      </w:r>
      <w:r>
        <w:rPr>
          <w:spacing w:val="1"/>
        </w:rPr>
        <w:t xml:space="preserve"> </w:t>
      </w:r>
      <w:r>
        <w:t>ставления которой необходима также ее кинематическая схе-</w:t>
      </w:r>
      <w:r>
        <w:rPr>
          <w:spacing w:val="1"/>
        </w:rPr>
        <w:t xml:space="preserve"> </w:t>
      </w:r>
      <w:r>
        <w:t>ма (рисунок 1.6), определим сжимающее усилие в распорных</w:t>
      </w:r>
      <w:r>
        <w:rPr>
          <w:spacing w:val="1"/>
        </w:rPr>
        <w:t xml:space="preserve"> </w:t>
      </w:r>
      <w:r>
        <w:t>плитах, что необходимо для расчета их размеров. Эти усилия</w:t>
      </w:r>
      <w:r>
        <w:rPr>
          <w:spacing w:val="1"/>
        </w:rPr>
        <w:t xml:space="preserve"> </w:t>
      </w:r>
      <w:r>
        <w:t>необходимы также для расчета оси, закрепленной подвижно</w:t>
      </w:r>
      <w:r>
        <w:rPr>
          <w:spacing w:val="1"/>
        </w:rPr>
        <w:t xml:space="preserve"> </w:t>
      </w:r>
      <w:r>
        <w:t>щеки,</w:t>
      </w:r>
      <w:r>
        <w:rPr>
          <w:spacing w:val="1"/>
        </w:rPr>
        <w:t xml:space="preserve"> </w:t>
      </w:r>
      <w:r>
        <w:t>эксцентрикового</w:t>
      </w:r>
      <w:r>
        <w:rPr>
          <w:spacing w:val="1"/>
        </w:rPr>
        <w:t xml:space="preserve"> </w:t>
      </w:r>
      <w:r>
        <w:t>вала,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распорных</w:t>
      </w:r>
      <w:r>
        <w:rPr>
          <w:spacing w:val="1"/>
        </w:rPr>
        <w:t xml:space="preserve"> </w:t>
      </w:r>
      <w:r>
        <w:t>плит,</w:t>
      </w:r>
      <w:r>
        <w:rPr>
          <w:spacing w:val="1"/>
        </w:rPr>
        <w:t xml:space="preserve"> </w:t>
      </w:r>
      <w:r>
        <w:t>выбора</w:t>
      </w:r>
      <w:r>
        <w:rPr>
          <w:spacing w:val="-57"/>
        </w:rPr>
        <w:t xml:space="preserve"> </w:t>
      </w:r>
      <w:r>
        <w:t>стягивающей пружины и т.д., а также для определения махо-</w:t>
      </w:r>
      <w:r>
        <w:rPr>
          <w:spacing w:val="1"/>
        </w:rPr>
        <w:t xml:space="preserve"> </w:t>
      </w:r>
      <w:r>
        <w:t>вого момента и моментов инерции маховиков, при заданной</w:t>
      </w:r>
      <w:r>
        <w:rPr>
          <w:spacing w:val="1"/>
        </w:rPr>
        <w:t xml:space="preserve"> </w:t>
      </w:r>
      <w:r>
        <w:t>степени</w:t>
      </w:r>
      <w:r>
        <w:rPr>
          <w:spacing w:val="32"/>
        </w:rPr>
        <w:t xml:space="preserve"> </w:t>
      </w:r>
      <w:r>
        <w:t>неравномерности</w:t>
      </w:r>
      <w:r>
        <w:rPr>
          <w:spacing w:val="33"/>
        </w:rPr>
        <w:t xml:space="preserve"> </w:t>
      </w:r>
      <w:r>
        <w:t>вращения</w:t>
      </w:r>
      <w:r>
        <w:rPr>
          <w:spacing w:val="31"/>
        </w:rPr>
        <w:t xml:space="preserve"> </w:t>
      </w:r>
      <w:r>
        <w:t>эксцентрикового</w:t>
      </w:r>
      <w:r>
        <w:rPr>
          <w:spacing w:val="31"/>
        </w:rPr>
        <w:t xml:space="preserve"> </w:t>
      </w:r>
      <w:r>
        <w:t>вала.</w:t>
      </w:r>
    </w:p>
    <w:p w14:paraId="10B6DA93">
      <w:pPr>
        <w:spacing w:after="0"/>
        <w:jc w:val="both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0DB95CBA">
      <w:pPr>
        <w:pStyle w:val="7"/>
        <w:spacing w:before="66"/>
        <w:ind w:left="305" w:right="319"/>
        <w:jc w:val="both"/>
      </w:pPr>
      <w:r>
        <w:t>Значение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равным</w:t>
      </w:r>
      <w:r>
        <w:rPr>
          <w:spacing w:val="-57"/>
        </w:rPr>
        <w:t xml:space="preserve"> </w:t>
      </w:r>
      <w:r>
        <w:t>0,01–0,03.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подшипники</w:t>
      </w:r>
      <w:r>
        <w:rPr>
          <w:spacing w:val="1"/>
        </w:rPr>
        <w:t xml:space="preserve"> </w:t>
      </w:r>
      <w:r>
        <w:t>вала и оси, шпонку на эксцентриковом валу, а также парамет-</w:t>
      </w:r>
      <w:r>
        <w:rPr>
          <w:spacing w:val="1"/>
        </w:rPr>
        <w:t xml:space="preserve"> </w:t>
      </w:r>
      <w:r>
        <w:t>ры механической передачи привода от ведущего шкива элек-</w:t>
      </w:r>
      <w:r>
        <w:rPr>
          <w:spacing w:val="1"/>
        </w:rPr>
        <w:t xml:space="preserve"> </w:t>
      </w:r>
      <w:r>
        <w:t>тродвигателя</w:t>
      </w:r>
      <w:r>
        <w:rPr>
          <w:spacing w:val="-1"/>
        </w:rPr>
        <w:t xml:space="preserve"> </w:t>
      </w:r>
      <w:r>
        <w:t>до ведомого шкива</w:t>
      </w:r>
      <w:r>
        <w:rPr>
          <w:spacing w:val="-2"/>
        </w:rPr>
        <w:t xml:space="preserve"> </w:t>
      </w:r>
      <w:r>
        <w:t>дробилки.</w:t>
      </w:r>
    </w:p>
    <w:p w14:paraId="70EFF5A9">
      <w:pPr>
        <w:pStyle w:val="7"/>
        <w:rPr>
          <w:sz w:val="20"/>
        </w:rPr>
      </w:pPr>
    </w:p>
    <w:p w14:paraId="2E8785B3">
      <w:pPr>
        <w:pStyle w:val="7"/>
        <w:spacing w:before="7"/>
        <w:rPr>
          <w:sz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676275</wp:posOffset>
            </wp:positionH>
            <wp:positionV relativeFrom="paragraph">
              <wp:posOffset>160655</wp:posOffset>
            </wp:positionV>
            <wp:extent cx="3945890" cy="2628900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6030" cy="262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360C7D">
      <w:pPr>
        <w:pStyle w:val="7"/>
        <w:rPr>
          <w:sz w:val="13"/>
        </w:rPr>
      </w:pPr>
    </w:p>
    <w:p w14:paraId="786A68D4">
      <w:pPr>
        <w:spacing w:before="91"/>
        <w:ind w:left="681" w:right="703" w:firstLine="0"/>
        <w:jc w:val="center"/>
        <w:rPr>
          <w:sz w:val="20"/>
        </w:rPr>
      </w:pPr>
      <w:r>
        <w:rPr>
          <w:sz w:val="20"/>
        </w:rPr>
        <w:t>Рисунок</w:t>
      </w:r>
      <w:r>
        <w:rPr>
          <w:spacing w:val="-4"/>
          <w:sz w:val="20"/>
        </w:rPr>
        <w:t xml:space="preserve"> </w:t>
      </w:r>
      <w:r>
        <w:rPr>
          <w:sz w:val="20"/>
        </w:rPr>
        <w:t>1.6 –</w:t>
      </w:r>
      <w:r>
        <w:rPr>
          <w:spacing w:val="-2"/>
          <w:sz w:val="20"/>
        </w:rPr>
        <w:t xml:space="preserve"> </w:t>
      </w:r>
      <w:r>
        <w:rPr>
          <w:sz w:val="20"/>
        </w:rPr>
        <w:t>Кинематическая</w:t>
      </w:r>
      <w:r>
        <w:rPr>
          <w:spacing w:val="-3"/>
          <w:sz w:val="20"/>
        </w:rPr>
        <w:t xml:space="preserve"> </w:t>
      </w:r>
      <w:r>
        <w:rPr>
          <w:sz w:val="20"/>
        </w:rPr>
        <w:t>схема</w:t>
      </w:r>
      <w:r>
        <w:rPr>
          <w:spacing w:val="-3"/>
          <w:sz w:val="20"/>
        </w:rPr>
        <w:t xml:space="preserve"> </w:t>
      </w:r>
      <w:r>
        <w:rPr>
          <w:sz w:val="20"/>
        </w:rPr>
        <w:t>дробилки</w:t>
      </w:r>
    </w:p>
    <w:p w14:paraId="2AD96217">
      <w:pPr>
        <w:pStyle w:val="7"/>
        <w:spacing w:before="5"/>
        <w:rPr>
          <w:sz w:val="20"/>
        </w:rPr>
      </w:pPr>
    </w:p>
    <w:p w14:paraId="4AE5C6A2">
      <w:pPr>
        <w:pStyle w:val="4"/>
      </w:pPr>
      <w:r>
        <w:t>Задание</w:t>
      </w:r>
    </w:p>
    <w:p w14:paraId="5CB6380C">
      <w:pPr>
        <w:pStyle w:val="7"/>
        <w:spacing w:before="6"/>
        <w:rPr>
          <w:b/>
          <w:i/>
          <w:sz w:val="23"/>
        </w:rPr>
      </w:pPr>
    </w:p>
    <w:p w14:paraId="505D1300">
      <w:pPr>
        <w:pStyle w:val="10"/>
        <w:numPr>
          <w:ilvl w:val="0"/>
          <w:numId w:val="1"/>
        </w:numPr>
        <w:tabs>
          <w:tab w:val="left" w:pos="829"/>
        </w:tabs>
        <w:spacing w:before="1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Изучить назначение, устройство и рабочий процесс ще-</w:t>
      </w:r>
      <w:r>
        <w:rPr>
          <w:spacing w:val="1"/>
          <w:sz w:val="24"/>
        </w:rPr>
        <w:t xml:space="preserve"> </w:t>
      </w:r>
      <w:r>
        <w:rPr>
          <w:sz w:val="24"/>
        </w:rPr>
        <w:t>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дробилок.</w:t>
      </w:r>
    </w:p>
    <w:p w14:paraId="44C3E599">
      <w:pPr>
        <w:pStyle w:val="10"/>
        <w:numPr>
          <w:ilvl w:val="0"/>
          <w:numId w:val="1"/>
        </w:numPr>
        <w:tabs>
          <w:tab w:val="left" w:pos="829"/>
        </w:tabs>
        <w:spacing w:before="0" w:after="0" w:line="240" w:lineRule="auto"/>
        <w:ind w:left="305" w:right="320" w:firstLine="283"/>
        <w:jc w:val="both"/>
        <w:rPr>
          <w:sz w:val="24"/>
        </w:rPr>
      </w:pPr>
      <w:r>
        <w:rPr>
          <w:sz w:val="24"/>
        </w:rPr>
        <w:t>Изучить основные положения выбора проектных пара-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 щековых дробилок и представить их в виде процедур-</w:t>
      </w:r>
      <w:r>
        <w:rPr>
          <w:spacing w:val="1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параметров.</w:t>
      </w:r>
    </w:p>
    <w:p w14:paraId="101B0711">
      <w:pPr>
        <w:pStyle w:val="10"/>
        <w:numPr>
          <w:ilvl w:val="0"/>
          <w:numId w:val="1"/>
        </w:numPr>
        <w:tabs>
          <w:tab w:val="left" w:pos="829"/>
        </w:tabs>
        <w:spacing w:before="0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проч-</w:t>
      </w:r>
      <w:r>
        <w:rPr>
          <w:spacing w:val="-57"/>
          <w:sz w:val="24"/>
        </w:rPr>
        <w:t xml:space="preserve"> </w:t>
      </w:r>
      <w:r>
        <w:rPr>
          <w:sz w:val="24"/>
        </w:rPr>
        <w:t>ностной расчет щековой дробилки при конкретных исходных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</w:p>
    <w:p w14:paraId="21564441">
      <w:pPr>
        <w:spacing w:after="0" w:line="240" w:lineRule="auto"/>
        <w:jc w:val="both"/>
        <w:rPr>
          <w:sz w:val="24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6F77C375">
      <w:pPr>
        <w:pStyle w:val="7"/>
        <w:spacing w:before="66"/>
        <w:ind w:left="305" w:right="316" w:firstLine="283"/>
        <w:jc w:val="both"/>
      </w:pPr>
      <w:r>
        <w:t>Отчет о выполненной работе должен включать расчетную</w:t>
      </w:r>
      <w:r>
        <w:rPr>
          <w:spacing w:val="1"/>
        </w:rPr>
        <w:t xml:space="preserve"> </w:t>
      </w:r>
      <w:r>
        <w:t>схему ШРМ, выражения для текущих</w:t>
      </w:r>
      <w:r>
        <w:rPr>
          <w:spacing w:val="1"/>
        </w:rPr>
        <w:t xml:space="preserve"> </w:t>
      </w:r>
      <w:r>
        <w:t>координат характерных</w:t>
      </w:r>
      <w:r>
        <w:rPr>
          <w:spacing w:val="-57"/>
        </w:rPr>
        <w:t xml:space="preserve"> </w:t>
      </w:r>
      <w:r>
        <w:t>точек механизма, уравнения статического равновесия и выра-</w:t>
      </w:r>
      <w:r>
        <w:rPr>
          <w:spacing w:val="1"/>
        </w:rPr>
        <w:t xml:space="preserve"> </w:t>
      </w:r>
      <w:r>
        <w:t>жения для усилий в шарнирах, обоснование критерия разви-</w:t>
      </w:r>
      <w:r>
        <w:rPr>
          <w:spacing w:val="1"/>
        </w:rPr>
        <w:t xml:space="preserve"> </w:t>
      </w:r>
      <w:r>
        <w:t>тия,</w:t>
      </w:r>
      <w:r>
        <w:rPr>
          <w:spacing w:val="1"/>
        </w:rPr>
        <w:t xml:space="preserve"> </w:t>
      </w:r>
      <w:r>
        <w:t>математическую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рацио-</w:t>
      </w:r>
      <w:r>
        <w:rPr>
          <w:spacing w:val="1"/>
        </w:rPr>
        <w:t xml:space="preserve"> </w:t>
      </w:r>
      <w:r>
        <w:t>нальных параметров, блок-схему алгоритма или процедурную</w:t>
      </w:r>
      <w:r>
        <w:rPr>
          <w:spacing w:val="1"/>
        </w:rPr>
        <w:t xml:space="preserve"> </w:t>
      </w:r>
      <w:r>
        <w:t>модель выбора параметров механизма, листинг разработанно-</w:t>
      </w:r>
      <w:r>
        <w:rPr>
          <w:spacing w:val="1"/>
        </w:rPr>
        <w:t xml:space="preserve"> </w:t>
      </w:r>
      <w:r>
        <w:t>го программного приложения с результатами расчетов кине-</w:t>
      </w:r>
      <w:r>
        <w:rPr>
          <w:spacing w:val="1"/>
        </w:rPr>
        <w:t xml:space="preserve"> </w:t>
      </w:r>
      <w:r>
        <w:t>матики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графиками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за-</w:t>
      </w:r>
      <w:r>
        <w:rPr>
          <w:spacing w:val="-57"/>
        </w:rPr>
        <w:t xml:space="preserve"> </w:t>
      </w:r>
      <w:r>
        <w:t>данного преподавателем варианта схемы и исходных данных</w:t>
      </w:r>
      <w:r>
        <w:rPr>
          <w:spacing w:val="1"/>
        </w:rPr>
        <w:t xml:space="preserve"> </w:t>
      </w:r>
      <w:r>
        <w:t>щековой</w:t>
      </w:r>
      <w:r>
        <w:rPr>
          <w:spacing w:val="-1"/>
        </w:rPr>
        <w:t xml:space="preserve"> </w:t>
      </w:r>
      <w:r>
        <w:t>дробилки.</w:t>
      </w:r>
    </w:p>
    <w:p w14:paraId="464A65D6">
      <w:pPr>
        <w:pStyle w:val="7"/>
        <w:spacing w:before="7"/>
      </w:pPr>
    </w:p>
    <w:p w14:paraId="1C4CFB12">
      <w:pPr>
        <w:pStyle w:val="3"/>
        <w:spacing w:before="0" w:line="550" w:lineRule="atLeast"/>
        <w:ind w:left="1594" w:right="1612" w:firstLine="530"/>
        <w:jc w:val="left"/>
      </w:pPr>
      <w:r>
        <w:t>Лабораторная работа № 2</w:t>
      </w:r>
      <w:r>
        <w:rPr>
          <w:spacing w:val="1"/>
        </w:rPr>
        <w:t xml:space="preserve"> </w:t>
      </w:r>
      <w:r>
        <w:t>РАСЧЕТ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КОНСТРУИРОВАНИЕ</w:t>
      </w:r>
    </w:p>
    <w:p w14:paraId="3FE2C7CC">
      <w:pPr>
        <w:pStyle w:val="3"/>
        <w:spacing w:before="3"/>
        <w:ind w:left="1795"/>
        <w:jc w:val="left"/>
      </w:pPr>
      <w:bookmarkStart w:id="0" w:name="_TOC_250004"/>
      <w:r>
        <w:t>ЛОПАСТНЫХ</w:t>
      </w:r>
      <w:r>
        <w:rPr>
          <w:spacing w:val="-4"/>
        </w:rPr>
        <w:t xml:space="preserve"> </w:t>
      </w:r>
      <w:bookmarkEnd w:id="0"/>
      <w:r>
        <w:t>СМЕСИТЕЛЕЙ</w:t>
      </w:r>
    </w:p>
    <w:p w14:paraId="4AFF91D4">
      <w:pPr>
        <w:pStyle w:val="7"/>
        <w:spacing w:before="6"/>
        <w:rPr>
          <w:b/>
          <w:sz w:val="23"/>
        </w:rPr>
      </w:pPr>
    </w:p>
    <w:p w14:paraId="7481D4BF">
      <w:pPr>
        <w:pStyle w:val="7"/>
        <w:ind w:left="305" w:right="318" w:firstLine="283"/>
        <w:jc w:val="both"/>
      </w:pPr>
      <w:r>
        <w:rPr>
          <w:i/>
        </w:rPr>
        <w:t>Цель</w:t>
      </w:r>
      <w:r>
        <w:rPr>
          <w:i/>
          <w:spacing w:val="-9"/>
        </w:rPr>
        <w:t xml:space="preserve"> </w:t>
      </w:r>
      <w:r>
        <w:rPr>
          <w:i/>
        </w:rPr>
        <w:t>работы:</w:t>
      </w:r>
      <w:r>
        <w:rPr>
          <w:i/>
          <w:spacing w:val="-10"/>
        </w:rPr>
        <w:t xml:space="preserve"> </w:t>
      </w:r>
      <w:r>
        <w:t>изучить</w:t>
      </w:r>
      <w:r>
        <w:rPr>
          <w:spacing w:val="-7"/>
        </w:rPr>
        <w:t xml:space="preserve"> </w:t>
      </w:r>
      <w:r>
        <w:t>классификацию,</w:t>
      </w:r>
      <w:r>
        <w:rPr>
          <w:spacing w:val="-6"/>
        </w:rPr>
        <w:t xml:space="preserve"> </w:t>
      </w:r>
      <w:r>
        <w:t>устройство,</w:t>
      </w:r>
      <w:r>
        <w:rPr>
          <w:spacing w:val="-7"/>
        </w:rPr>
        <w:t xml:space="preserve"> </w:t>
      </w:r>
      <w:r>
        <w:t>физиче-</w:t>
      </w:r>
      <w:r>
        <w:rPr>
          <w:spacing w:val="-58"/>
        </w:rPr>
        <w:t xml:space="preserve"> </w:t>
      </w:r>
      <w:r>
        <w:t>ские принципы работы, расчет и принципы конструирования</w:t>
      </w:r>
      <w:r>
        <w:rPr>
          <w:spacing w:val="1"/>
        </w:rPr>
        <w:t xml:space="preserve"> </w:t>
      </w:r>
      <w:r>
        <w:rPr>
          <w:spacing w:val="-1"/>
        </w:rPr>
        <w:t>смесителей</w:t>
      </w:r>
      <w:r>
        <w:rPr>
          <w:spacing w:val="-14"/>
        </w:rPr>
        <w:t xml:space="preserve"> </w:t>
      </w:r>
      <w:r>
        <w:rPr>
          <w:spacing w:val="-1"/>
        </w:rPr>
        <w:t>обогатительно-перерабатывающих</w:t>
      </w:r>
      <w:r>
        <w:rPr>
          <w:spacing w:val="-12"/>
        </w:rPr>
        <w:t xml:space="preserve"> </w:t>
      </w:r>
      <w:r>
        <w:t>производств.</w:t>
      </w:r>
    </w:p>
    <w:p w14:paraId="02474E40">
      <w:pPr>
        <w:pStyle w:val="7"/>
        <w:spacing w:before="5"/>
      </w:pPr>
    </w:p>
    <w:p w14:paraId="6DA4D746">
      <w:pPr>
        <w:pStyle w:val="4"/>
        <w:ind w:right="418"/>
      </w:pPr>
      <w:r>
        <w:t>Краткие</w:t>
      </w:r>
      <w:r>
        <w:rPr>
          <w:spacing w:val="-4"/>
        </w:rPr>
        <w:t xml:space="preserve"> </w:t>
      </w:r>
      <w:r>
        <w:t>сведения</w:t>
      </w:r>
    </w:p>
    <w:p w14:paraId="2F0C992E">
      <w:pPr>
        <w:pStyle w:val="7"/>
        <w:spacing w:before="8"/>
        <w:rPr>
          <w:b/>
          <w:i/>
          <w:sz w:val="23"/>
        </w:rPr>
      </w:pPr>
    </w:p>
    <w:p w14:paraId="7B124A8B">
      <w:pPr>
        <w:pStyle w:val="7"/>
        <w:ind w:left="305" w:right="317" w:firstLine="283"/>
        <w:jc w:val="both"/>
      </w:pPr>
      <w:r>
        <w:rPr>
          <w:spacing w:val="-1"/>
        </w:rPr>
        <w:t xml:space="preserve">Процесс смешивания различных </w:t>
      </w:r>
      <w:r>
        <w:t>материалов горного проис-</w:t>
      </w:r>
      <w:r>
        <w:rPr>
          <w:spacing w:val="-57"/>
        </w:rPr>
        <w:t xml:space="preserve"> </w:t>
      </w:r>
      <w:r>
        <w:t>хождения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обогащении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подготовке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переработке</w:t>
      </w:r>
      <w:r>
        <w:rPr>
          <w:spacing w:val="-6"/>
        </w:rPr>
        <w:t xml:space="preserve"> </w:t>
      </w:r>
      <w:r>
        <w:t>широко</w:t>
      </w:r>
      <w:r>
        <w:rPr>
          <w:spacing w:val="-57"/>
        </w:rPr>
        <w:t xml:space="preserve"> </w:t>
      </w:r>
      <w:r>
        <w:rPr>
          <w:spacing w:val="-1"/>
        </w:rPr>
        <w:t>распространен.</w:t>
      </w:r>
      <w:r>
        <w:rPr>
          <w:spacing w:val="-11"/>
        </w:rPr>
        <w:t xml:space="preserve"> </w:t>
      </w:r>
      <w:r>
        <w:t>Считается,</w:t>
      </w:r>
      <w:r>
        <w:rPr>
          <w:spacing w:val="-9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80</w:t>
      </w:r>
      <w:r>
        <w:rPr>
          <w:spacing w:val="-8"/>
        </w:rPr>
        <w:t xml:space="preserve"> </w:t>
      </w:r>
      <w:r>
        <w:t>%</w:t>
      </w:r>
      <w:r>
        <w:rPr>
          <w:spacing w:val="-10"/>
        </w:rPr>
        <w:t xml:space="preserve"> </w:t>
      </w:r>
      <w:r>
        <w:t>сырья,</w:t>
      </w:r>
      <w:r>
        <w:rPr>
          <w:spacing w:val="-7"/>
        </w:rPr>
        <w:t xml:space="preserve"> </w:t>
      </w:r>
      <w:r>
        <w:t>подготовленного</w:t>
      </w:r>
      <w:r>
        <w:rPr>
          <w:spacing w:val="-58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получению</w:t>
      </w:r>
      <w:r>
        <w:rPr>
          <w:spacing w:val="-13"/>
        </w:rPr>
        <w:t xml:space="preserve"> </w:t>
      </w:r>
      <w:r>
        <w:rPr>
          <w:spacing w:val="-1"/>
        </w:rPr>
        <w:t>готовой</w:t>
      </w:r>
      <w:r>
        <w:rPr>
          <w:spacing w:val="-14"/>
        </w:rPr>
        <w:t xml:space="preserve"> </w:t>
      </w:r>
      <w:r>
        <w:t>продукции,</w:t>
      </w:r>
      <w:r>
        <w:rPr>
          <w:spacing w:val="-14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добытого</w:t>
      </w:r>
      <w:r>
        <w:rPr>
          <w:spacing w:val="-13"/>
        </w:rPr>
        <w:t xml:space="preserve"> </w:t>
      </w:r>
      <w:r>
        <w:t>горного</w:t>
      </w:r>
      <w:r>
        <w:rPr>
          <w:spacing w:val="-13"/>
        </w:rPr>
        <w:t xml:space="preserve"> </w:t>
      </w:r>
      <w:r>
        <w:t>материа-</w:t>
      </w:r>
      <w:r>
        <w:rPr>
          <w:spacing w:val="-58"/>
        </w:rPr>
        <w:t xml:space="preserve"> </w:t>
      </w:r>
      <w:r>
        <w:rPr>
          <w:spacing w:val="-1"/>
        </w:rPr>
        <w:t>ла</w:t>
      </w:r>
      <w:r>
        <w:rPr>
          <w:spacing w:val="-10"/>
        </w:rPr>
        <w:t xml:space="preserve"> </w:t>
      </w:r>
      <w:r>
        <w:rPr>
          <w:spacing w:val="-1"/>
        </w:rPr>
        <w:t>обязательно</w:t>
      </w:r>
      <w:r>
        <w:rPr>
          <w:spacing w:val="-9"/>
        </w:rPr>
        <w:t xml:space="preserve"> </w:t>
      </w:r>
      <w:r>
        <w:rPr>
          <w:spacing w:val="-1"/>
        </w:rPr>
        <w:t>проходит</w:t>
      </w:r>
      <w:r>
        <w:rPr>
          <w:spacing w:val="-8"/>
        </w:rPr>
        <w:t xml:space="preserve"> </w:t>
      </w:r>
      <w:r>
        <w:rPr>
          <w:spacing w:val="-1"/>
        </w:rPr>
        <w:t>через</w:t>
      </w:r>
      <w:r>
        <w:rPr>
          <w:spacing w:val="-8"/>
        </w:rPr>
        <w:t xml:space="preserve"> </w:t>
      </w:r>
      <w:r>
        <w:t>операцию</w:t>
      </w:r>
      <w:r>
        <w:rPr>
          <w:spacing w:val="-9"/>
        </w:rPr>
        <w:t xml:space="preserve"> </w:t>
      </w:r>
      <w:r>
        <w:t>смешивания.</w:t>
      </w:r>
      <w:r>
        <w:rPr>
          <w:spacing w:val="-9"/>
        </w:rPr>
        <w:t xml:space="preserve"> </w:t>
      </w:r>
      <w:r>
        <w:t>Физиче-</w:t>
      </w:r>
      <w:r>
        <w:rPr>
          <w:spacing w:val="-58"/>
        </w:rPr>
        <w:t xml:space="preserve"> </w:t>
      </w:r>
      <w:r>
        <w:rPr>
          <w:spacing w:val="-1"/>
        </w:rPr>
        <w:t xml:space="preserve">ски </w:t>
      </w:r>
      <w:r>
        <w:t>смешивание означает процесс, при котором мелкодисперс-</w:t>
      </w:r>
      <w:r>
        <w:rPr>
          <w:spacing w:val="-58"/>
        </w:rPr>
        <w:t xml:space="preserve"> </w:t>
      </w:r>
      <w:r>
        <w:t>ные минералы или органические вещества, в том числе и жид-</w:t>
      </w:r>
      <w:r>
        <w:rPr>
          <w:spacing w:val="-57"/>
        </w:rPr>
        <w:t xml:space="preserve"> </w:t>
      </w:r>
      <w:r>
        <w:rPr>
          <w:spacing w:val="-4"/>
        </w:rPr>
        <w:t>кие,</w:t>
      </w:r>
      <w:r>
        <w:rPr>
          <w:spacing w:val="-9"/>
        </w:rPr>
        <w:t xml:space="preserve"> </w:t>
      </w:r>
      <w:r>
        <w:rPr>
          <w:spacing w:val="-4"/>
        </w:rPr>
        <w:t>равномерно</w:t>
      </w:r>
      <w:r>
        <w:rPr>
          <w:spacing w:val="-9"/>
        </w:rPr>
        <w:t xml:space="preserve"> </w:t>
      </w:r>
      <w:r>
        <w:rPr>
          <w:spacing w:val="-3"/>
        </w:rPr>
        <w:t>распределяются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некотором</w:t>
      </w:r>
      <w:r>
        <w:rPr>
          <w:spacing w:val="-9"/>
        </w:rPr>
        <w:t xml:space="preserve"> </w:t>
      </w:r>
      <w:r>
        <w:rPr>
          <w:spacing w:val="-3"/>
        </w:rPr>
        <w:t>объеме.</w:t>
      </w:r>
    </w:p>
    <w:p w14:paraId="1D748742">
      <w:pPr>
        <w:pStyle w:val="7"/>
        <w:ind w:left="305" w:right="315" w:firstLine="283"/>
        <w:jc w:val="both"/>
      </w:pPr>
      <w:r>
        <w:t>Обычно имеются основной и добавочный компоненты, ко-</w:t>
      </w:r>
      <w:r>
        <w:rPr>
          <w:spacing w:val="1"/>
        </w:rPr>
        <w:t xml:space="preserve"> </w:t>
      </w:r>
      <w:r>
        <w:t>торые</w:t>
      </w:r>
      <w:r>
        <w:rPr>
          <w:spacing w:val="4"/>
        </w:rPr>
        <w:t xml:space="preserve"> </w:t>
      </w:r>
      <w:r>
        <w:t>необходимо</w:t>
      </w:r>
      <w:r>
        <w:rPr>
          <w:spacing w:val="5"/>
        </w:rPr>
        <w:t xml:space="preserve"> </w:t>
      </w:r>
      <w:r>
        <w:t>равномерно</w:t>
      </w:r>
      <w:r>
        <w:rPr>
          <w:spacing w:val="5"/>
        </w:rPr>
        <w:t xml:space="preserve"> </w:t>
      </w:r>
      <w:r>
        <w:t>распределить</w:t>
      </w:r>
      <w:r>
        <w:rPr>
          <w:spacing w:val="6"/>
        </w:rPr>
        <w:t xml:space="preserve"> </w:t>
      </w:r>
      <w:r>
        <w:t>друг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друге.</w:t>
      </w:r>
      <w:r>
        <w:rPr>
          <w:spacing w:val="5"/>
        </w:rPr>
        <w:t xml:space="preserve"> </w:t>
      </w:r>
      <w:r>
        <w:t>Ка-</w:t>
      </w:r>
    </w:p>
    <w:p w14:paraId="19CB9C78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430F85F7">
      <w:pPr>
        <w:pStyle w:val="7"/>
        <w:spacing w:before="66"/>
        <w:ind w:left="305" w:right="318"/>
        <w:jc w:val="both"/>
      </w:pPr>
      <w:r>
        <w:t>кой из компонентов основной? По объему в долях от емкости,</w:t>
      </w:r>
      <w:r>
        <w:rPr>
          <w:spacing w:val="1"/>
        </w:rPr>
        <w:t xml:space="preserve"> </w:t>
      </w:r>
      <w:r>
        <w:t>где происходит перемешивание, можно принимать компонент</w:t>
      </w:r>
      <w:r>
        <w:rPr>
          <w:spacing w:val="1"/>
        </w:rPr>
        <w:t xml:space="preserve"> </w:t>
      </w:r>
      <w:r>
        <w:t>основным,</w:t>
      </w:r>
      <w:r>
        <w:rPr>
          <w:spacing w:val="-2"/>
        </w:rPr>
        <w:t xml:space="preserve"> </w:t>
      </w:r>
      <w:r>
        <w:t>если он</w:t>
      </w:r>
      <w:r>
        <w:rPr>
          <w:spacing w:val="-1"/>
        </w:rPr>
        <w:t xml:space="preserve"> </w:t>
      </w:r>
      <w:r>
        <w:t>занимает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замеса.</w:t>
      </w:r>
    </w:p>
    <w:p w14:paraId="1DEF4AB9">
      <w:pPr>
        <w:pStyle w:val="7"/>
        <w:ind w:left="305" w:right="317" w:firstLine="283"/>
        <w:jc w:val="both"/>
      </w:pPr>
      <w:r>
        <w:rPr>
          <w:spacing w:val="-2"/>
        </w:rPr>
        <w:t>Качество</w:t>
      </w:r>
      <w:r>
        <w:rPr>
          <w:spacing w:val="-12"/>
        </w:rPr>
        <w:t xml:space="preserve"> </w:t>
      </w:r>
      <w:r>
        <w:rPr>
          <w:spacing w:val="-2"/>
        </w:rPr>
        <w:t>перемешивания</w:t>
      </w:r>
      <w:r>
        <w:rPr>
          <w:spacing w:val="-12"/>
        </w:rPr>
        <w:t xml:space="preserve"> </w:t>
      </w:r>
      <w:r>
        <w:rPr>
          <w:spacing w:val="-2"/>
        </w:rPr>
        <w:t>оценивается</w:t>
      </w:r>
      <w:r>
        <w:rPr>
          <w:spacing w:val="-10"/>
        </w:rPr>
        <w:t xml:space="preserve"> </w:t>
      </w:r>
      <w:r>
        <w:rPr>
          <w:spacing w:val="-2"/>
        </w:rPr>
        <w:t>специальными</w:t>
      </w:r>
      <w:r>
        <w:rPr>
          <w:spacing w:val="-12"/>
        </w:rPr>
        <w:t xml:space="preserve"> </w:t>
      </w:r>
      <w:r>
        <w:rPr>
          <w:spacing w:val="-2"/>
        </w:rPr>
        <w:t>показа-</w:t>
      </w:r>
      <w:r>
        <w:rPr>
          <w:spacing w:val="-57"/>
        </w:rPr>
        <w:t xml:space="preserve"> </w:t>
      </w:r>
      <w:r>
        <w:rPr>
          <w:spacing w:val="-3"/>
        </w:rPr>
        <w:t>телями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характеристиками,</w:t>
      </w:r>
      <w:r>
        <w:rPr>
          <w:spacing w:val="-10"/>
        </w:rPr>
        <w:t xml:space="preserve"> </w:t>
      </w:r>
      <w:r>
        <w:rPr>
          <w:spacing w:val="-3"/>
        </w:rPr>
        <w:t>например,</w:t>
      </w:r>
      <w:r>
        <w:rPr>
          <w:spacing w:val="-10"/>
        </w:rPr>
        <w:t xml:space="preserve"> </w:t>
      </w:r>
      <w:r>
        <w:rPr>
          <w:spacing w:val="-3"/>
        </w:rPr>
        <w:t>степенью</w:t>
      </w:r>
      <w:r>
        <w:rPr>
          <w:spacing w:val="-10"/>
        </w:rPr>
        <w:t xml:space="preserve"> </w:t>
      </w:r>
      <w:r>
        <w:rPr>
          <w:spacing w:val="-3"/>
        </w:rPr>
        <w:t>равномерности</w:t>
      </w:r>
      <w:r>
        <w:rPr>
          <w:spacing w:val="-57"/>
        </w:rPr>
        <w:t xml:space="preserve"> </w:t>
      </w:r>
      <w:r>
        <w:rPr>
          <w:spacing w:val="-1"/>
        </w:rPr>
        <w:t>распределения</w:t>
      </w:r>
      <w:r>
        <w:rPr>
          <w:spacing w:val="-12"/>
        </w:rPr>
        <w:t xml:space="preserve"> </w:t>
      </w:r>
      <w:r>
        <w:rPr>
          <w:spacing w:val="-1"/>
        </w:rPr>
        <w:t>компонентов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перемешиваемом</w:t>
      </w:r>
      <w:r>
        <w:rPr>
          <w:spacing w:val="-11"/>
        </w:rPr>
        <w:t xml:space="preserve"> </w:t>
      </w:r>
      <w:r>
        <w:t>объеме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мик-</w:t>
      </w:r>
      <w:r>
        <w:rPr>
          <w:spacing w:val="-58"/>
        </w:rPr>
        <w:t xml:space="preserve"> </w:t>
      </w:r>
      <w:r>
        <w:rPr>
          <w:spacing w:val="-4"/>
        </w:rPr>
        <w:t>ро</w:t>
      </w:r>
      <w:r>
        <w:rPr>
          <w:spacing w:val="-7"/>
        </w:rPr>
        <w:t xml:space="preserve"> </w:t>
      </w:r>
      <w:r>
        <w:rPr>
          <w:spacing w:val="-4"/>
        </w:rPr>
        <w:t>уровне</w:t>
      </w:r>
      <w:r>
        <w:rPr>
          <w:spacing w:val="-10"/>
        </w:rPr>
        <w:t xml:space="preserve"> </w:t>
      </w:r>
      <w:r>
        <w:rPr>
          <w:spacing w:val="-3"/>
        </w:rPr>
        <w:t>(в</w:t>
      </w:r>
      <w:r>
        <w:rPr>
          <w:spacing w:val="-9"/>
        </w:rPr>
        <w:t xml:space="preserve"> </w:t>
      </w:r>
      <w:r>
        <w:rPr>
          <w:spacing w:val="-3"/>
        </w:rPr>
        <w:t>малом</w:t>
      </w:r>
      <w:r>
        <w:rPr>
          <w:spacing w:val="-12"/>
        </w:rPr>
        <w:t xml:space="preserve"> </w:t>
      </w:r>
      <w:r>
        <w:rPr>
          <w:spacing w:val="-3"/>
        </w:rPr>
        <w:t>объеме)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макро</w:t>
      </w:r>
      <w:r>
        <w:rPr>
          <w:spacing w:val="-4"/>
        </w:rPr>
        <w:t xml:space="preserve"> </w:t>
      </w:r>
      <w:r>
        <w:rPr>
          <w:spacing w:val="-3"/>
        </w:rPr>
        <w:t>уровне</w:t>
      </w:r>
      <w:r>
        <w:rPr>
          <w:spacing w:val="-10"/>
        </w:rPr>
        <w:t xml:space="preserve"> </w:t>
      </w:r>
      <w:r>
        <w:rPr>
          <w:spacing w:val="-3"/>
        </w:rPr>
        <w:t>(во</w:t>
      </w:r>
      <w:r>
        <w:rPr>
          <w:spacing w:val="-9"/>
        </w:rPr>
        <w:t xml:space="preserve"> </w:t>
      </w:r>
      <w:r>
        <w:rPr>
          <w:spacing w:val="-3"/>
        </w:rPr>
        <w:t>всем</w:t>
      </w:r>
      <w:r>
        <w:rPr>
          <w:spacing w:val="-12"/>
        </w:rPr>
        <w:t xml:space="preserve"> </w:t>
      </w:r>
      <w:r>
        <w:rPr>
          <w:spacing w:val="-3"/>
        </w:rPr>
        <w:t>замесе).</w:t>
      </w:r>
    </w:p>
    <w:p w14:paraId="78FB6C87">
      <w:pPr>
        <w:pStyle w:val="7"/>
        <w:ind w:left="305" w:right="316" w:firstLine="283"/>
        <w:jc w:val="both"/>
      </w:pPr>
      <w:r>
        <w:t>Различают также оценку качества готовой продукции, по-</w:t>
      </w:r>
      <w:r>
        <w:rPr>
          <w:spacing w:val="1"/>
        </w:rPr>
        <w:t xml:space="preserve"> </w:t>
      </w:r>
      <w:r>
        <w:t>лученную в результате перемешивания компонентов с после-</w:t>
      </w:r>
      <w:r>
        <w:rPr>
          <w:spacing w:val="1"/>
        </w:rPr>
        <w:t xml:space="preserve"> </w:t>
      </w:r>
      <w:r>
        <w:t>дующим формованием в куски определенной формы, напри-</w:t>
      </w:r>
      <w:r>
        <w:rPr>
          <w:spacing w:val="1"/>
        </w:rPr>
        <w:t xml:space="preserve"> </w:t>
      </w:r>
      <w:r>
        <w:t>мер, торфоопилочные куски, силикатный кирпич и т.д. Здесь</w:t>
      </w:r>
      <w:r>
        <w:rPr>
          <w:spacing w:val="1"/>
        </w:rPr>
        <w:t xml:space="preserve"> </w:t>
      </w:r>
      <w:r>
        <w:t>степень равномерности распределения добавочных компонен-</w:t>
      </w:r>
      <w:r>
        <w:rPr>
          <w:spacing w:val="1"/>
        </w:rPr>
        <w:t xml:space="preserve"> </w:t>
      </w:r>
      <w:r>
        <w:t>тов в основном уже и есть одна из оценок качества получен-</w:t>
      </w:r>
      <w:r>
        <w:rPr>
          <w:spacing w:val="1"/>
        </w:rPr>
        <w:t xml:space="preserve"> </w:t>
      </w:r>
      <w:r>
        <w:t>ной продукции. Например, качество облицовочного силикат-</w:t>
      </w:r>
      <w:r>
        <w:rPr>
          <w:spacing w:val="1"/>
        </w:rPr>
        <w:t xml:space="preserve"> </w:t>
      </w:r>
      <w:r>
        <w:t>ного</w:t>
      </w:r>
      <w:r>
        <w:rPr>
          <w:spacing w:val="1"/>
        </w:rPr>
        <w:t xml:space="preserve"> </w:t>
      </w:r>
      <w:r>
        <w:t>кирпича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равномерностью</w:t>
      </w:r>
      <w:r>
        <w:rPr>
          <w:spacing w:val="1"/>
        </w:rPr>
        <w:t xml:space="preserve"> </w:t>
      </w:r>
      <w:r>
        <w:t>окраски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боковых сторон. Оценку качества окраски производят по рав-</w:t>
      </w:r>
      <w:r>
        <w:rPr>
          <w:spacing w:val="1"/>
        </w:rPr>
        <w:t xml:space="preserve"> </w:t>
      </w:r>
      <w:r>
        <w:t>номерности распределения пигмента на боковых гранях кир-</w:t>
      </w:r>
      <w:r>
        <w:rPr>
          <w:spacing w:val="1"/>
        </w:rPr>
        <w:t xml:space="preserve"> </w:t>
      </w:r>
      <w:r>
        <w:t>пича. Причем чем однороднее была смесь, тем выше будет</w:t>
      </w:r>
      <w:r>
        <w:rPr>
          <w:spacing w:val="1"/>
        </w:rPr>
        <w:t xml:space="preserve"> </w:t>
      </w:r>
      <w:r>
        <w:t>качество конечной продукции. Оценить качество на микро и</w:t>
      </w:r>
      <w:r>
        <w:rPr>
          <w:spacing w:val="1"/>
        </w:rPr>
        <w:t xml:space="preserve"> </w:t>
      </w:r>
      <w:r>
        <w:t>макро уровнях в данном случае можно с помощью сканирова-</w:t>
      </w:r>
      <w:r>
        <w:rPr>
          <w:spacing w:val="1"/>
        </w:rPr>
        <w:t xml:space="preserve"> </w:t>
      </w:r>
      <w:r>
        <w:t>ния поверхности и компьютерного анализа полученного слай-</w:t>
      </w:r>
      <w:r>
        <w:rPr>
          <w:spacing w:val="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пикселям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выбранных</w:t>
      </w:r>
      <w:r>
        <w:rPr>
          <w:spacing w:val="-2"/>
        </w:rPr>
        <w:t xml:space="preserve"> </w:t>
      </w:r>
      <w:r>
        <w:t>площадях</w:t>
      </w:r>
      <w:r>
        <w:rPr>
          <w:spacing w:val="2"/>
        </w:rPr>
        <w:t xml:space="preserve"> </w:t>
      </w:r>
      <w:r>
        <w:t>изображения.</w:t>
      </w:r>
    </w:p>
    <w:p w14:paraId="35E030C6">
      <w:pPr>
        <w:pStyle w:val="7"/>
        <w:spacing w:before="1" w:line="264" w:lineRule="auto"/>
        <w:ind w:left="305" w:right="316" w:firstLine="283"/>
        <w:jc w:val="both"/>
      </w:pPr>
      <w:r>
        <w:t>Конструктивное исполнение смесителей очень разнообраз-</w:t>
      </w:r>
      <w:r>
        <w:rPr>
          <w:spacing w:val="1"/>
        </w:rPr>
        <w:t xml:space="preserve"> </w:t>
      </w:r>
      <w:r>
        <w:t>ное. Смесители можно классифицировать на основе, так назы-</w:t>
      </w:r>
      <w:r>
        <w:rPr>
          <w:spacing w:val="-57"/>
        </w:rPr>
        <w:t xml:space="preserve"> </w:t>
      </w:r>
      <w:r>
        <w:rPr>
          <w:spacing w:val="-1"/>
        </w:rPr>
        <w:t>ваемой</w:t>
      </w:r>
      <w:r>
        <w:t xml:space="preserve"> </w:t>
      </w:r>
      <w:r>
        <w:rPr>
          <w:spacing w:val="-1"/>
        </w:rPr>
        <w:t xml:space="preserve">α, β, γ </w:t>
      </w:r>
      <w:r>
        <w:t>-классификации, где</w:t>
      </w:r>
      <w:r>
        <w:rPr>
          <w:spacing w:val="1"/>
        </w:rPr>
        <w:t xml:space="preserve"> </w:t>
      </w:r>
      <w:r>
        <w:t>α – некоторый независи-</w:t>
      </w:r>
      <w:r>
        <w:rPr>
          <w:spacing w:val="1"/>
        </w:rPr>
        <w:t xml:space="preserve"> </w:t>
      </w:r>
      <w:r>
        <w:t>мый классификационный признак,</w:t>
      </w:r>
      <w:r>
        <w:rPr>
          <w:spacing w:val="1"/>
        </w:rPr>
        <w:t xml:space="preserve"> </w:t>
      </w:r>
      <w:r>
        <w:rPr>
          <w:rFonts w:ascii="Symbol" w:hAnsi="Symbol"/>
        </w:rPr>
        <w:t></w:t>
      </w:r>
      <w:r>
        <w:t xml:space="preserve"> – видовые группы объ-</w:t>
      </w:r>
      <w:r>
        <w:rPr>
          <w:spacing w:val="1"/>
        </w:rPr>
        <w:t xml:space="preserve"> </w:t>
      </w:r>
      <w:r>
        <w:rPr>
          <w:spacing w:val="-1"/>
        </w:rPr>
        <w:t>ектов</w:t>
      </w:r>
      <w:r>
        <w:t xml:space="preserve"> </w:t>
      </w:r>
      <w:r>
        <w:rPr>
          <w:spacing w:val="-1"/>
        </w:rPr>
        <w:t>по</w:t>
      </w:r>
      <w:r>
        <w:t xml:space="preserve"> </w:t>
      </w:r>
      <w:r>
        <w:rPr>
          <w:spacing w:val="-1"/>
        </w:rPr>
        <w:t>α -признаку,</w:t>
      </w:r>
      <w:r>
        <w:t xml:space="preserve"> </w:t>
      </w:r>
      <w:r>
        <w:rPr>
          <w:spacing w:val="-1"/>
        </w:rPr>
        <w:t>γ</w:t>
      </w:r>
      <w:r>
        <w:t xml:space="preserve"> </w:t>
      </w:r>
      <w:r>
        <w:rPr>
          <w:spacing w:val="-1"/>
        </w:rPr>
        <w:t>–</w:t>
      </w:r>
      <w:r>
        <w:t xml:space="preserve"> </w:t>
      </w:r>
      <w:r>
        <w:rPr>
          <w:spacing w:val="-1"/>
        </w:rPr>
        <w:t>внутривидовая</w:t>
      </w:r>
      <w:r>
        <w:t xml:space="preserve"> дифференциация</w:t>
      </w:r>
      <w:r>
        <w:rPr>
          <w:spacing w:val="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внутри</w:t>
      </w:r>
      <w:r>
        <w:rPr>
          <w:spacing w:val="28"/>
        </w:rPr>
        <w:t xml:space="preserve"> </w:t>
      </w:r>
      <w:r>
        <w:t>β</w:t>
      </w:r>
      <w:r>
        <w:rPr>
          <w:spacing w:val="-4"/>
        </w:rPr>
        <w:t xml:space="preserve"> </w:t>
      </w:r>
      <w:r>
        <w:t>-видовой</w:t>
      </w:r>
      <w:r>
        <w:rPr>
          <w:spacing w:val="-1"/>
        </w:rPr>
        <w:t xml:space="preserve"> </w:t>
      </w:r>
      <w:r>
        <w:t>группы.</w:t>
      </w:r>
    </w:p>
    <w:p w14:paraId="428F6E11">
      <w:pPr>
        <w:pStyle w:val="7"/>
        <w:spacing w:before="7" w:line="261" w:lineRule="auto"/>
        <w:ind w:left="305" w:right="318" w:firstLine="283"/>
        <w:jc w:val="both"/>
      </w:pPr>
      <w:r>
        <w:t>Последний признак характеризует конструктивные отличия</w:t>
      </w:r>
      <w:r>
        <w:rPr>
          <w:spacing w:val="-57"/>
        </w:rPr>
        <w:t xml:space="preserve"> </w:t>
      </w:r>
      <w:r>
        <w:rPr>
          <w:spacing w:val="-1"/>
        </w:rPr>
        <w:t>модели</w:t>
      </w:r>
      <w:r>
        <w:t xml:space="preserve"> одной</w:t>
      </w:r>
      <w:r>
        <w:rPr>
          <w:spacing w:val="1"/>
        </w:rPr>
        <w:t xml:space="preserve"> </w:t>
      </w:r>
      <w:r>
        <w:t>видовой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Приведем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α,β -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-1"/>
        </w:rPr>
        <w:t xml:space="preserve"> </w:t>
      </w:r>
      <w:r>
        <w:t>смесителей</w:t>
      </w:r>
      <w:r>
        <w:rPr>
          <w:spacing w:val="3"/>
        </w:rPr>
        <w:t xml:space="preserve"> </w:t>
      </w:r>
      <w:r>
        <w:t>(таблица</w:t>
      </w:r>
      <w:r>
        <w:rPr>
          <w:spacing w:val="-1"/>
        </w:rPr>
        <w:t xml:space="preserve"> </w:t>
      </w:r>
      <w:r>
        <w:t>1).</w:t>
      </w:r>
    </w:p>
    <w:p w14:paraId="4A82A95C">
      <w:pPr>
        <w:spacing w:after="0" w:line="261" w:lineRule="auto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100B3C7A">
      <w:pPr>
        <w:pStyle w:val="7"/>
        <w:spacing w:before="66"/>
        <w:ind w:left="305"/>
      </w:pPr>
      <w:r>
        <w:t>Таблица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Классификация</w:t>
      </w:r>
      <w:r>
        <w:rPr>
          <w:spacing w:val="-2"/>
        </w:rPr>
        <w:t xml:space="preserve"> </w:t>
      </w:r>
      <w:r>
        <w:t>смесителей</w:t>
      </w:r>
    </w:p>
    <w:p w14:paraId="17094C88">
      <w:pPr>
        <w:pStyle w:val="7"/>
        <w:spacing w:before="9"/>
        <w:rPr>
          <w:sz w:val="8"/>
        </w:rPr>
      </w:pPr>
    </w:p>
    <w:tbl>
      <w:tblPr>
        <w:tblStyle w:val="6"/>
        <w:tblW w:w="0" w:type="auto"/>
        <w:tblInd w:w="3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5"/>
        <w:gridCol w:w="3975"/>
      </w:tblGrid>
      <w:tr w14:paraId="52F93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465" w:type="dxa"/>
          </w:tcPr>
          <w:p w14:paraId="53B8FE6E">
            <w:pPr>
              <w:pStyle w:val="11"/>
              <w:spacing w:line="266" w:lineRule="exact"/>
              <w:ind w:left="0"/>
              <w:jc w:val="center"/>
              <w:rPr>
                <w:sz w:val="24"/>
              </w:rPr>
            </w:pPr>
            <w:r>
              <w:rPr>
                <w:w w:val="98"/>
                <w:sz w:val="24"/>
              </w:rPr>
              <w:t>α</w:t>
            </w:r>
          </w:p>
        </w:tc>
        <w:tc>
          <w:tcPr>
            <w:tcW w:w="3975" w:type="dxa"/>
          </w:tcPr>
          <w:p w14:paraId="604D2EA0">
            <w:pPr>
              <w:pStyle w:val="11"/>
              <w:spacing w:line="272" w:lineRule="exact"/>
              <w:ind w:left="0" w:right="27"/>
              <w:jc w:val="center"/>
              <w:rPr>
                <w:sz w:val="24"/>
              </w:rPr>
            </w:pPr>
            <w:r>
              <w:rPr>
                <w:w w:val="96"/>
                <w:sz w:val="24"/>
              </w:rPr>
              <w:t>β</w:t>
            </w:r>
          </w:p>
        </w:tc>
      </w:tr>
      <w:tr w14:paraId="37CB9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1ABA3915">
            <w:pPr>
              <w:pStyle w:val="11"/>
              <w:rPr>
                <w:sz w:val="20"/>
              </w:rPr>
            </w:pPr>
            <w:r>
              <w:rPr>
                <w:sz w:val="20"/>
              </w:rPr>
              <w:t>Способ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воздействия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смесь</w:t>
            </w:r>
          </w:p>
        </w:tc>
        <w:tc>
          <w:tcPr>
            <w:tcW w:w="3975" w:type="dxa"/>
          </w:tcPr>
          <w:p w14:paraId="0D721EAA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Гравитационное</w:t>
            </w:r>
          </w:p>
        </w:tc>
      </w:tr>
      <w:tr w14:paraId="610552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6D9908B3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0CDBD937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Центробежное</w:t>
            </w:r>
          </w:p>
        </w:tc>
      </w:tr>
      <w:tr w14:paraId="2D2B4A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1775E06F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2645DDE8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псевдоожижением</w:t>
            </w:r>
          </w:p>
        </w:tc>
      </w:tr>
      <w:tr w14:paraId="3301CF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67D9CDD2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смешивания</w:t>
            </w:r>
          </w:p>
        </w:tc>
        <w:tc>
          <w:tcPr>
            <w:tcW w:w="3975" w:type="dxa"/>
          </w:tcPr>
          <w:p w14:paraId="30F51EB3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Конвекционный</w:t>
            </w:r>
          </w:p>
        </w:tc>
      </w:tr>
      <w:tr w14:paraId="721B69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2E305AED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655F4FD4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Диффузионный</w:t>
            </w:r>
          </w:p>
        </w:tc>
      </w:tr>
      <w:tr w14:paraId="2AE13D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49DCF828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24199F7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Смешанный</w:t>
            </w:r>
          </w:p>
        </w:tc>
      </w:tr>
      <w:tr w14:paraId="52F2E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327166F5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потока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ча-</w:t>
            </w:r>
          </w:p>
          <w:p w14:paraId="43B0F23A">
            <w:pPr>
              <w:pStyle w:val="11"/>
              <w:spacing w:before="1" w:line="227" w:lineRule="exact"/>
              <w:rPr>
                <w:sz w:val="20"/>
              </w:rPr>
            </w:pPr>
            <w:r>
              <w:rPr>
                <w:sz w:val="20"/>
              </w:rPr>
              <w:t>стиц</w:t>
            </w:r>
          </w:p>
        </w:tc>
        <w:tc>
          <w:tcPr>
            <w:tcW w:w="3975" w:type="dxa"/>
          </w:tcPr>
          <w:p w14:paraId="764A790F">
            <w:pPr>
              <w:pStyle w:val="11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Циркуляционная</w:t>
            </w:r>
          </w:p>
        </w:tc>
      </w:tr>
      <w:tr w14:paraId="3F4FAB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26E258C5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3D4ABD7C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Хаотической</w:t>
            </w:r>
          </w:p>
        </w:tc>
      </w:tr>
      <w:tr w14:paraId="78A85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65" w:type="dxa"/>
            <w:vMerge w:val="restart"/>
          </w:tcPr>
          <w:p w14:paraId="6FBBAE90">
            <w:pPr>
              <w:pStyle w:val="11"/>
              <w:rPr>
                <w:sz w:val="20"/>
              </w:rPr>
            </w:pPr>
            <w:r>
              <w:rPr>
                <w:sz w:val="20"/>
              </w:rPr>
              <w:t>Скоростной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режим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сме-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сителя</w:t>
            </w:r>
          </w:p>
        </w:tc>
        <w:tc>
          <w:tcPr>
            <w:tcW w:w="3975" w:type="dxa"/>
          </w:tcPr>
          <w:p w14:paraId="195A1F56">
            <w:pPr>
              <w:pStyle w:val="11"/>
              <w:tabs>
                <w:tab w:val="left" w:pos="1388"/>
                <w:tab w:val="left" w:pos="2892"/>
              </w:tabs>
              <w:spacing w:line="331" w:lineRule="exact"/>
              <w:rPr>
                <w:sz w:val="20"/>
              </w:rPr>
            </w:pPr>
            <w:r>
              <w:rPr>
                <w:sz w:val="20"/>
              </w:rPr>
              <w:t>Тихоходные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-35"/>
                <w:sz w:val="24"/>
              </w:rPr>
              <w:t xml:space="preserve"> </w:t>
            </w:r>
            <w:r>
              <w:rPr>
                <w:i/>
                <w:spacing w:val="-1"/>
                <w:position w:val="-5"/>
                <w:sz w:val="14"/>
              </w:rPr>
              <w:t>р</w:t>
            </w:r>
            <w:r>
              <w:rPr>
                <w:i/>
                <w:spacing w:val="42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  <w:spacing w:val="-1"/>
                <w:sz w:val="24"/>
              </w:rPr>
              <w:t>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а</w:t>
            </w:r>
            <w:r>
              <w:rPr>
                <w:spacing w:val="-1"/>
                <w:position w:val="-5"/>
                <w:sz w:val="14"/>
              </w:rPr>
              <w:t>1</w:t>
            </w:r>
            <w:r>
              <w:rPr>
                <w:spacing w:val="-4"/>
                <w:position w:val="-5"/>
                <w:sz w:val="14"/>
              </w:rPr>
              <w:t xml:space="preserve"> </w:t>
            </w:r>
            <w:r>
              <w:rPr>
                <w:sz w:val="20"/>
              </w:rPr>
              <w:t xml:space="preserve">,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где</w:t>
            </w:r>
            <w:r>
              <w:rPr>
                <w:sz w:val="20"/>
              </w:rPr>
              <w:tab/>
            </w:r>
            <w:r>
              <w:rPr>
                <w:i/>
                <w:w w:val="95"/>
                <w:sz w:val="24"/>
              </w:rPr>
              <w:t>а</w:t>
            </w:r>
            <w:r>
              <w:rPr>
                <w:w w:val="95"/>
                <w:position w:val="-5"/>
                <w:sz w:val="14"/>
              </w:rPr>
              <w:t>1</w:t>
            </w:r>
            <w:r>
              <w:rPr>
                <w:spacing w:val="3"/>
                <w:w w:val="95"/>
                <w:position w:val="-5"/>
                <w:sz w:val="14"/>
              </w:rPr>
              <w:t xml:space="preserve"> </w:t>
            </w:r>
            <w:r>
              <w:rPr>
                <w:w w:val="95"/>
                <w:sz w:val="20"/>
              </w:rPr>
              <w:t>значение</w:t>
            </w:r>
          </w:p>
          <w:p w14:paraId="2E9B3AE0">
            <w:pPr>
              <w:pStyle w:val="11"/>
              <w:spacing w:before="43" w:line="215" w:lineRule="exact"/>
              <w:rPr>
                <w:sz w:val="20"/>
              </w:rPr>
            </w:pPr>
            <w:r>
              <w:rPr>
                <w:sz w:val="20"/>
              </w:rPr>
              <w:t>критерия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Фруда</w:t>
            </w:r>
          </w:p>
        </w:tc>
      </w:tr>
      <w:tr w14:paraId="2768D1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477D17EB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40BB174E">
            <w:pPr>
              <w:pStyle w:val="11"/>
              <w:spacing w:before="1"/>
              <w:rPr>
                <w:sz w:val="24"/>
              </w:rPr>
            </w:pPr>
            <w:r>
              <w:rPr>
                <w:spacing w:val="-2"/>
                <w:sz w:val="20"/>
              </w:rPr>
              <w:t>Скоростные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i/>
                <w:spacing w:val="-1"/>
                <w:position w:val="-5"/>
                <w:sz w:val="14"/>
              </w:rPr>
              <w:t>р</w:t>
            </w:r>
            <w:r>
              <w:rPr>
                <w:i/>
                <w:spacing w:val="15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  <w:spacing w:val="-1"/>
                <w:sz w:val="24"/>
              </w:rPr>
              <w:t>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а</w:t>
            </w:r>
            <w:r>
              <w:rPr>
                <w:spacing w:val="-1"/>
                <w:sz w:val="24"/>
                <w:vertAlign w:val="subscript"/>
              </w:rPr>
              <w:t>1</w:t>
            </w:r>
          </w:p>
        </w:tc>
      </w:tr>
      <w:tr w14:paraId="190DCA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6C055E68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Непрерывность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рабочего</w:t>
            </w:r>
          </w:p>
          <w:p w14:paraId="439D94BD">
            <w:pPr>
              <w:pStyle w:val="11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процесса</w:t>
            </w:r>
          </w:p>
        </w:tc>
        <w:tc>
          <w:tcPr>
            <w:tcW w:w="3975" w:type="dxa"/>
          </w:tcPr>
          <w:p w14:paraId="12B91112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Периодического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</w:p>
        </w:tc>
      </w:tr>
      <w:tr w14:paraId="70DC40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710142FF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7F7B4006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Непрерывного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</w:p>
        </w:tc>
      </w:tr>
      <w:tr w14:paraId="37C9F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234DFA13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Принцип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загрузки</w:t>
            </w:r>
          </w:p>
        </w:tc>
        <w:tc>
          <w:tcPr>
            <w:tcW w:w="3975" w:type="dxa"/>
          </w:tcPr>
          <w:p w14:paraId="51F9EF83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Верхней</w:t>
            </w:r>
          </w:p>
        </w:tc>
      </w:tr>
      <w:tr w14:paraId="46B19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49434667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4515471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Горизонтальной</w:t>
            </w:r>
          </w:p>
        </w:tc>
      </w:tr>
      <w:tr w14:paraId="20D35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29AFA86C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E6CCF4C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Оборотной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емкостью</w:t>
            </w:r>
          </w:p>
        </w:tc>
      </w:tr>
      <w:tr w14:paraId="03F09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75C1B562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Принцип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разгрузки</w:t>
            </w:r>
          </w:p>
        </w:tc>
        <w:tc>
          <w:tcPr>
            <w:tcW w:w="3975" w:type="dxa"/>
          </w:tcPr>
          <w:p w14:paraId="67ADA226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Горизонтально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непрерывной</w:t>
            </w:r>
          </w:p>
        </w:tc>
      </w:tr>
      <w:tr w14:paraId="31A9B4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0829808A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34F03D8F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Нижней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цикловой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непрерывной</w:t>
            </w:r>
          </w:p>
        </w:tc>
      </w:tr>
      <w:tr w14:paraId="4E4DA9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703C6A48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C0DC58C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съемной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емкостью</w:t>
            </w:r>
          </w:p>
        </w:tc>
      </w:tr>
      <w:tr w14:paraId="4F158D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4F966558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Мобильность</w:t>
            </w:r>
          </w:p>
        </w:tc>
        <w:tc>
          <w:tcPr>
            <w:tcW w:w="3975" w:type="dxa"/>
          </w:tcPr>
          <w:p w14:paraId="5CE922C9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Стационарные</w:t>
            </w:r>
          </w:p>
        </w:tc>
      </w:tr>
      <w:tr w14:paraId="72C27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35A4A92B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36AC7B7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Передвижные</w:t>
            </w:r>
          </w:p>
        </w:tc>
      </w:tr>
      <w:tr w14:paraId="1584AB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0BB049FE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6447445F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Самоходные</w:t>
            </w:r>
          </w:p>
        </w:tc>
      </w:tr>
      <w:tr w14:paraId="6B72EC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465" w:type="dxa"/>
          </w:tcPr>
          <w:p w14:paraId="51BDB1B5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актив-</w:t>
            </w:r>
          </w:p>
          <w:p w14:paraId="7479440E">
            <w:pPr>
              <w:pStyle w:val="11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органов</w:t>
            </w:r>
          </w:p>
        </w:tc>
        <w:tc>
          <w:tcPr>
            <w:tcW w:w="3975" w:type="dxa"/>
          </w:tcPr>
          <w:p w14:paraId="13A2830F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Лопастные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вала)</w:t>
            </w:r>
          </w:p>
        </w:tc>
      </w:tr>
      <w:tr w14:paraId="7A3D4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</w:tcPr>
          <w:p w14:paraId="18D49E45">
            <w:pPr>
              <w:pStyle w:val="11"/>
              <w:ind w:left="0"/>
              <w:rPr>
                <w:sz w:val="16"/>
              </w:rPr>
            </w:pPr>
          </w:p>
        </w:tc>
        <w:tc>
          <w:tcPr>
            <w:tcW w:w="3975" w:type="dxa"/>
          </w:tcPr>
          <w:p w14:paraId="0C886D1F">
            <w:pPr>
              <w:pStyle w:val="11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Червячные</w:t>
            </w:r>
          </w:p>
        </w:tc>
      </w:tr>
      <w:tr w14:paraId="0225E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</w:tcPr>
          <w:p w14:paraId="31366E37">
            <w:pPr>
              <w:pStyle w:val="11"/>
              <w:ind w:left="0"/>
              <w:rPr>
                <w:sz w:val="16"/>
              </w:rPr>
            </w:pPr>
          </w:p>
        </w:tc>
        <w:tc>
          <w:tcPr>
            <w:tcW w:w="3975" w:type="dxa"/>
          </w:tcPr>
          <w:p w14:paraId="254C1FD2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Ленточные</w:t>
            </w:r>
          </w:p>
        </w:tc>
      </w:tr>
      <w:tr w14:paraId="453CE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17DD1AAE">
            <w:pPr>
              <w:pStyle w:val="11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Расположение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странстве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работающих органов 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смесителя</w:t>
            </w:r>
          </w:p>
        </w:tc>
        <w:tc>
          <w:tcPr>
            <w:tcW w:w="3975" w:type="dxa"/>
          </w:tcPr>
          <w:p w14:paraId="114DB5B4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Горизонтальные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АРО</w:t>
            </w:r>
          </w:p>
        </w:tc>
      </w:tr>
      <w:tr w14:paraId="48A4D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447A3871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760BD682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Вертикальные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АРО</w:t>
            </w:r>
          </w:p>
        </w:tc>
      </w:tr>
      <w:tr w14:paraId="7A7EB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47A9491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7FABA9EC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Наклонные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АРО</w:t>
            </w:r>
          </w:p>
        </w:tc>
      </w:tr>
      <w:tr w14:paraId="40EA7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381A3208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CED3AA5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Совершающие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эволюцию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пространстве</w:t>
            </w:r>
          </w:p>
          <w:p w14:paraId="636489F4">
            <w:pPr>
              <w:pStyle w:val="11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(планетарные,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орбитальные)</w:t>
            </w:r>
          </w:p>
        </w:tc>
      </w:tr>
      <w:tr w14:paraId="494C6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5E6A4D18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7954DC08">
            <w:pPr>
              <w:pStyle w:val="11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Бегунковолопастные</w:t>
            </w:r>
          </w:p>
        </w:tc>
      </w:tr>
      <w:tr w14:paraId="41905D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465" w:type="dxa"/>
            <w:vMerge w:val="restart"/>
          </w:tcPr>
          <w:p w14:paraId="0CBDC659">
            <w:pPr>
              <w:pStyle w:val="11"/>
              <w:spacing w:line="237" w:lineRule="auto"/>
              <w:ind w:right="90"/>
              <w:rPr>
                <w:sz w:val="20"/>
              </w:rPr>
            </w:pPr>
            <w:r>
              <w:rPr>
                <w:sz w:val="20"/>
              </w:rPr>
              <w:t>Способ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загрузки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разгруз-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ки</w:t>
            </w:r>
          </w:p>
        </w:tc>
        <w:tc>
          <w:tcPr>
            <w:tcW w:w="3975" w:type="dxa"/>
          </w:tcPr>
          <w:p w14:paraId="13C4F8D7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Ручная</w:t>
            </w:r>
          </w:p>
        </w:tc>
      </w:tr>
      <w:tr w14:paraId="3BC4B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10664725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9AF79FE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Механизированная</w:t>
            </w:r>
          </w:p>
        </w:tc>
      </w:tr>
      <w:tr w14:paraId="55524B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3CC234A4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7D3F4FB2">
            <w:pPr>
              <w:pStyle w:val="11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Автоматизированная</w:t>
            </w:r>
          </w:p>
        </w:tc>
      </w:tr>
    </w:tbl>
    <w:p w14:paraId="4175B80B">
      <w:pPr>
        <w:spacing w:after="0" w:line="212" w:lineRule="exact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585E4E51">
      <w:pPr>
        <w:pStyle w:val="7"/>
        <w:spacing w:before="66"/>
        <w:ind w:left="4527"/>
      </w:pPr>
      <w:r>
        <w:t>Окончание</w:t>
      </w:r>
      <w:r>
        <w:rPr>
          <w:spacing w:val="-3"/>
        </w:rPr>
        <w:t xml:space="preserve"> </w:t>
      </w:r>
      <w:r>
        <w:t>таблицы 1</w:t>
      </w:r>
    </w:p>
    <w:p w14:paraId="2C697AF5">
      <w:pPr>
        <w:pStyle w:val="7"/>
        <w:spacing w:before="9"/>
        <w:rPr>
          <w:sz w:val="8"/>
        </w:rPr>
      </w:pPr>
    </w:p>
    <w:tbl>
      <w:tblPr>
        <w:tblStyle w:val="6"/>
        <w:tblW w:w="0" w:type="auto"/>
        <w:tblInd w:w="3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5"/>
        <w:gridCol w:w="3975"/>
      </w:tblGrid>
      <w:tr w14:paraId="1AB27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465" w:type="dxa"/>
          </w:tcPr>
          <w:p w14:paraId="5A366FEF">
            <w:pPr>
              <w:pStyle w:val="11"/>
              <w:spacing w:before="2"/>
              <w:ind w:left="0"/>
              <w:jc w:val="center"/>
              <w:rPr>
                <w:sz w:val="24"/>
              </w:rPr>
            </w:pPr>
            <w:r>
              <w:rPr>
                <w:w w:val="98"/>
                <w:sz w:val="24"/>
              </w:rPr>
              <w:t>α</w:t>
            </w:r>
          </w:p>
        </w:tc>
        <w:tc>
          <w:tcPr>
            <w:tcW w:w="3975" w:type="dxa"/>
          </w:tcPr>
          <w:p w14:paraId="5816636A">
            <w:pPr>
              <w:pStyle w:val="11"/>
              <w:spacing w:line="272" w:lineRule="exact"/>
              <w:ind w:left="0" w:right="27"/>
              <w:jc w:val="center"/>
              <w:rPr>
                <w:sz w:val="24"/>
              </w:rPr>
            </w:pPr>
            <w:r>
              <w:rPr>
                <w:w w:val="96"/>
                <w:sz w:val="24"/>
              </w:rPr>
              <w:t>β</w:t>
            </w:r>
          </w:p>
        </w:tc>
      </w:tr>
      <w:tr w14:paraId="08AA8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restart"/>
          </w:tcPr>
          <w:p w14:paraId="65E54152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Подвижность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емкости,</w:t>
            </w:r>
          </w:p>
          <w:p w14:paraId="4E5E1974">
            <w:pPr>
              <w:pStyle w:val="11"/>
              <w:tabs>
                <w:tab w:val="left" w:pos="429"/>
                <w:tab w:val="left" w:pos="1352"/>
              </w:tabs>
              <w:ind w:right="10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которой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происходит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замес</w:t>
            </w:r>
          </w:p>
        </w:tc>
        <w:tc>
          <w:tcPr>
            <w:tcW w:w="3975" w:type="dxa"/>
          </w:tcPr>
          <w:p w14:paraId="2D4F90FB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Неподвижная</w:t>
            </w:r>
          </w:p>
        </w:tc>
      </w:tr>
      <w:tr w14:paraId="374F1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6E2B5BBB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6462E21C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Подвижная</w:t>
            </w:r>
          </w:p>
        </w:tc>
      </w:tr>
      <w:tr w14:paraId="61474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0D3B3C34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09E2D964">
            <w:pPr>
              <w:pStyle w:val="11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Подвижная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перемешивании</w:t>
            </w:r>
          </w:p>
        </w:tc>
      </w:tr>
      <w:tr w14:paraId="54A2E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465" w:type="dxa"/>
            <w:vMerge w:val="continue"/>
            <w:tcBorders>
              <w:top w:val="nil"/>
            </w:tcBorders>
          </w:tcPr>
          <w:p w14:paraId="3BC949E5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</w:tcPr>
          <w:p w14:paraId="525F26D1">
            <w:pPr>
              <w:pStyle w:val="11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Подвижная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емкость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погрузке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раз-</w:t>
            </w:r>
          </w:p>
          <w:p w14:paraId="33057B12">
            <w:pPr>
              <w:pStyle w:val="11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грузке</w:t>
            </w:r>
          </w:p>
        </w:tc>
      </w:tr>
    </w:tbl>
    <w:p w14:paraId="712C8278">
      <w:pPr>
        <w:pStyle w:val="7"/>
        <w:spacing w:before="223"/>
        <w:ind w:left="305" w:firstLine="283"/>
      </w:pPr>
      <w:r>
        <w:t>На</w:t>
      </w:r>
      <w:r>
        <w:rPr>
          <w:spacing w:val="35"/>
        </w:rPr>
        <w:t xml:space="preserve"> </w:t>
      </w:r>
      <w:r>
        <w:t>рисунке</w:t>
      </w:r>
      <w:r>
        <w:rPr>
          <w:spacing w:val="36"/>
        </w:rPr>
        <w:t xml:space="preserve"> </w:t>
      </w:r>
      <w:r>
        <w:t>2.1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качестве</w:t>
      </w:r>
      <w:r>
        <w:rPr>
          <w:spacing w:val="36"/>
        </w:rPr>
        <w:t xml:space="preserve"> </w:t>
      </w:r>
      <w:r>
        <w:t>примера</w:t>
      </w:r>
      <w:r>
        <w:rPr>
          <w:spacing w:val="36"/>
        </w:rPr>
        <w:t xml:space="preserve"> </w:t>
      </w:r>
      <w:r>
        <w:t>приведено</w:t>
      </w:r>
      <w:r>
        <w:rPr>
          <w:spacing w:val="38"/>
        </w:rPr>
        <w:t xml:space="preserve"> </w:t>
      </w:r>
      <w:r>
        <w:t>устройство</w:t>
      </w:r>
      <w:r>
        <w:rPr>
          <w:spacing w:val="-57"/>
        </w:rPr>
        <w:t xml:space="preserve"> </w:t>
      </w:r>
      <w:r>
        <w:t>двухвального</w:t>
      </w:r>
      <w:r>
        <w:rPr>
          <w:spacing w:val="-1"/>
        </w:rPr>
        <w:t xml:space="preserve"> </w:t>
      </w:r>
      <w:r>
        <w:t>лопастного</w:t>
      </w:r>
      <w:r>
        <w:rPr>
          <w:spacing w:val="-1"/>
        </w:rPr>
        <w:t xml:space="preserve"> </w:t>
      </w:r>
      <w:r>
        <w:t>смесителя.</w:t>
      </w:r>
    </w:p>
    <w:p w14:paraId="67C6769F">
      <w:pPr>
        <w:pStyle w:val="7"/>
        <w:spacing w:before="2"/>
        <w:rPr>
          <w:sz w:val="1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617220</wp:posOffset>
            </wp:positionH>
            <wp:positionV relativeFrom="paragraph">
              <wp:posOffset>150495</wp:posOffset>
            </wp:positionV>
            <wp:extent cx="4081780" cy="3044825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1550" cy="304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9CBEE2">
      <w:pPr>
        <w:spacing w:before="209"/>
        <w:ind w:left="1334" w:right="1357" w:firstLine="0"/>
        <w:jc w:val="center"/>
        <w:rPr>
          <w:sz w:val="20"/>
        </w:rPr>
      </w:pPr>
      <w:r>
        <w:rPr>
          <w:sz w:val="20"/>
        </w:rPr>
        <w:t>Рисунок 2.1 – Устройство и схемы движения</w:t>
      </w:r>
      <w:r>
        <w:rPr>
          <w:spacing w:val="-47"/>
          <w:sz w:val="20"/>
        </w:rPr>
        <w:t xml:space="preserve"> </w:t>
      </w:r>
      <w:r>
        <w:rPr>
          <w:sz w:val="20"/>
        </w:rPr>
        <w:t>материала</w:t>
      </w:r>
      <w:r>
        <w:rPr>
          <w:spacing w:val="-1"/>
          <w:sz w:val="20"/>
        </w:rPr>
        <w:t xml:space="preserve"> </w:t>
      </w:r>
      <w:r>
        <w:rPr>
          <w:sz w:val="20"/>
        </w:rPr>
        <w:t>двухвального смесителя:</w:t>
      </w:r>
    </w:p>
    <w:p w14:paraId="6D1C8019">
      <w:pPr>
        <w:spacing w:before="0" w:line="229" w:lineRule="exact"/>
        <w:ind w:left="683" w:right="700" w:firstLine="0"/>
        <w:jc w:val="center"/>
        <w:rPr>
          <w:sz w:val="20"/>
        </w:rPr>
      </w:pPr>
      <w:r>
        <w:rPr>
          <w:i/>
          <w:sz w:val="20"/>
        </w:rPr>
        <w:t>а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схема</w:t>
      </w:r>
      <w:r>
        <w:rPr>
          <w:spacing w:val="-2"/>
          <w:sz w:val="20"/>
        </w:rPr>
        <w:t xml:space="preserve"> </w:t>
      </w:r>
      <w:r>
        <w:rPr>
          <w:sz w:val="20"/>
        </w:rPr>
        <w:t>смесителя: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1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двигатель;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2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клиноременная</w:t>
      </w:r>
      <w:r>
        <w:rPr>
          <w:spacing w:val="-3"/>
          <w:sz w:val="20"/>
        </w:rPr>
        <w:t xml:space="preserve"> </w:t>
      </w:r>
      <w:r>
        <w:rPr>
          <w:sz w:val="20"/>
        </w:rPr>
        <w:t>передача;</w:t>
      </w:r>
    </w:p>
    <w:p w14:paraId="3F8B6EBF">
      <w:pPr>
        <w:spacing w:before="0"/>
        <w:ind w:left="900" w:right="918" w:firstLine="0"/>
        <w:jc w:val="center"/>
        <w:rPr>
          <w:sz w:val="20"/>
        </w:rPr>
      </w:pPr>
      <w:r>
        <w:rPr>
          <w:i/>
          <w:sz w:val="20"/>
        </w:rPr>
        <w:t xml:space="preserve">3 </w:t>
      </w:r>
      <w:r>
        <w:rPr>
          <w:sz w:val="20"/>
        </w:rPr>
        <w:t xml:space="preserve">– редуктор; </w:t>
      </w:r>
      <w:r>
        <w:rPr>
          <w:i/>
          <w:sz w:val="20"/>
        </w:rPr>
        <w:t xml:space="preserve">4 </w:t>
      </w:r>
      <w:r>
        <w:rPr>
          <w:sz w:val="20"/>
        </w:rPr>
        <w:t xml:space="preserve">– зубчатая передача; </w:t>
      </w:r>
      <w:r>
        <w:rPr>
          <w:i/>
          <w:sz w:val="20"/>
        </w:rPr>
        <w:t xml:space="preserve">5 </w:t>
      </w:r>
      <w:r>
        <w:rPr>
          <w:sz w:val="20"/>
        </w:rPr>
        <w:t>– разгрузочный затвор;</w:t>
      </w:r>
      <w:r>
        <w:rPr>
          <w:spacing w:val="-47"/>
          <w:sz w:val="20"/>
        </w:rPr>
        <w:t xml:space="preserve"> </w:t>
      </w:r>
      <w:r>
        <w:rPr>
          <w:i/>
          <w:sz w:val="20"/>
        </w:rPr>
        <w:t>6</w:t>
      </w:r>
      <w:r>
        <w:rPr>
          <w:i/>
          <w:spacing w:val="5"/>
          <w:sz w:val="20"/>
        </w:rPr>
        <w:t xml:space="preserve"> </w:t>
      </w:r>
      <w:r>
        <w:rPr>
          <w:sz w:val="20"/>
        </w:rPr>
        <w:t>–</w:t>
      </w:r>
      <w:r>
        <w:rPr>
          <w:spacing w:val="5"/>
          <w:sz w:val="20"/>
        </w:rPr>
        <w:t xml:space="preserve"> </w:t>
      </w:r>
      <w:r>
        <w:rPr>
          <w:sz w:val="20"/>
        </w:rPr>
        <w:t>лопастные</w:t>
      </w:r>
      <w:r>
        <w:rPr>
          <w:spacing w:val="5"/>
          <w:sz w:val="20"/>
        </w:rPr>
        <w:t xml:space="preserve"> </w:t>
      </w:r>
      <w:r>
        <w:rPr>
          <w:sz w:val="20"/>
        </w:rPr>
        <w:t>валы;</w:t>
      </w:r>
      <w:r>
        <w:rPr>
          <w:spacing w:val="6"/>
          <w:sz w:val="20"/>
        </w:rPr>
        <w:t xml:space="preserve"> </w:t>
      </w:r>
      <w:r>
        <w:rPr>
          <w:i/>
          <w:sz w:val="20"/>
        </w:rPr>
        <w:t>7</w:t>
      </w:r>
      <w:r>
        <w:rPr>
          <w:i/>
          <w:spacing w:val="5"/>
          <w:sz w:val="20"/>
        </w:rPr>
        <w:t xml:space="preserve"> </w:t>
      </w:r>
      <w:r>
        <w:rPr>
          <w:sz w:val="20"/>
        </w:rPr>
        <w:t>–</w:t>
      </w:r>
      <w:r>
        <w:rPr>
          <w:spacing w:val="5"/>
          <w:sz w:val="20"/>
        </w:rPr>
        <w:t xml:space="preserve"> </w:t>
      </w:r>
      <w:r>
        <w:rPr>
          <w:sz w:val="20"/>
        </w:rPr>
        <w:t>лопасть;</w:t>
      </w:r>
      <w:r>
        <w:rPr>
          <w:spacing w:val="5"/>
          <w:sz w:val="20"/>
        </w:rPr>
        <w:t xml:space="preserve"> </w:t>
      </w:r>
      <w:r>
        <w:rPr>
          <w:i/>
          <w:sz w:val="20"/>
        </w:rPr>
        <w:t>8</w:t>
      </w:r>
      <w:r>
        <w:rPr>
          <w:i/>
          <w:spacing w:val="6"/>
          <w:sz w:val="20"/>
        </w:rPr>
        <w:t xml:space="preserve"> </w:t>
      </w:r>
      <w:r>
        <w:rPr>
          <w:sz w:val="20"/>
        </w:rPr>
        <w:t>–</w:t>
      </w:r>
      <w:r>
        <w:rPr>
          <w:spacing w:val="5"/>
          <w:sz w:val="20"/>
        </w:rPr>
        <w:t xml:space="preserve"> </w:t>
      </w:r>
      <w:r>
        <w:rPr>
          <w:sz w:val="20"/>
        </w:rPr>
        <w:t>корыто</w:t>
      </w:r>
      <w:r>
        <w:rPr>
          <w:spacing w:val="6"/>
          <w:sz w:val="20"/>
        </w:rPr>
        <w:t xml:space="preserve"> </w:t>
      </w:r>
      <w:r>
        <w:rPr>
          <w:sz w:val="20"/>
        </w:rPr>
        <w:t>смесителя;</w:t>
      </w:r>
      <w:r>
        <w:rPr>
          <w:spacing w:val="1"/>
          <w:sz w:val="20"/>
        </w:rPr>
        <w:t xml:space="preserve"> </w:t>
      </w:r>
      <w:r>
        <w:rPr>
          <w:sz w:val="20"/>
        </w:rPr>
        <w:t>схема</w:t>
      </w:r>
      <w:r>
        <w:rPr>
          <w:spacing w:val="-1"/>
          <w:sz w:val="20"/>
        </w:rPr>
        <w:t xml:space="preserve"> </w:t>
      </w:r>
      <w:r>
        <w:rPr>
          <w:sz w:val="20"/>
        </w:rPr>
        <w:t>движения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смеси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корпусе смесителя:</w:t>
      </w:r>
    </w:p>
    <w:p w14:paraId="21E2B567">
      <w:pPr>
        <w:spacing w:before="1"/>
        <w:ind w:left="683" w:right="702" w:firstLine="0"/>
        <w:jc w:val="center"/>
        <w:rPr>
          <w:sz w:val="20"/>
        </w:rPr>
      </w:pPr>
      <w:r>
        <w:rPr>
          <w:i/>
          <w:sz w:val="20"/>
        </w:rPr>
        <w:t>б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противоточная;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поточно-контурная</w:t>
      </w:r>
    </w:p>
    <w:p w14:paraId="134EFCD0">
      <w:pPr>
        <w:spacing w:after="0"/>
        <w:jc w:val="center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6DD3E861">
      <w:pPr>
        <w:pStyle w:val="4"/>
        <w:spacing w:before="70"/>
        <w:ind w:right="702"/>
      </w:pPr>
      <w:r>
        <w:t>Расчет</w:t>
      </w:r>
      <w:r>
        <w:rPr>
          <w:spacing w:val="-2"/>
        </w:rPr>
        <w:t xml:space="preserve"> </w:t>
      </w:r>
      <w:r>
        <w:t>лопастного</w:t>
      </w:r>
      <w:r>
        <w:rPr>
          <w:spacing w:val="-3"/>
        </w:rPr>
        <w:t xml:space="preserve"> </w:t>
      </w:r>
      <w:r>
        <w:t>смесителя</w:t>
      </w:r>
    </w:p>
    <w:p w14:paraId="19C25286">
      <w:pPr>
        <w:pStyle w:val="7"/>
        <w:spacing w:before="7"/>
        <w:rPr>
          <w:b/>
          <w:i/>
          <w:sz w:val="23"/>
        </w:rPr>
      </w:pPr>
    </w:p>
    <w:p w14:paraId="4852E911">
      <w:pPr>
        <w:pStyle w:val="7"/>
        <w:ind w:left="305" w:right="316" w:firstLine="283"/>
        <w:jc w:val="both"/>
      </w:pPr>
      <w:r>
        <w:t>Проектный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смесителя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проектных параметров разрабатываемого смесителя по задан-</w:t>
      </w:r>
      <w:r>
        <w:rPr>
          <w:spacing w:val="1"/>
        </w:rPr>
        <w:t xml:space="preserve"> </w:t>
      </w:r>
      <w:r>
        <w:t>ному объему (либо производительности) и его конструктив-</w:t>
      </w:r>
      <w:r>
        <w:rPr>
          <w:spacing w:val="1"/>
        </w:rPr>
        <w:t xml:space="preserve"> </w:t>
      </w:r>
      <w:r>
        <w:t>ной схеме. Основные зависимости, связывающие показатели</w:t>
      </w:r>
      <w:r>
        <w:rPr>
          <w:spacing w:val="1"/>
        </w:rPr>
        <w:t xml:space="preserve"> </w:t>
      </w:r>
      <w:r>
        <w:t>назначения смесителя с его конструктивными и режимными</w:t>
      </w:r>
      <w:r>
        <w:rPr>
          <w:spacing w:val="1"/>
        </w:rPr>
        <w:t xml:space="preserve"> </w:t>
      </w:r>
      <w:r>
        <w:t>параметрами, полученные на основе закономерностей процес-</w:t>
      </w:r>
      <w:r>
        <w:rPr>
          <w:spacing w:val="1"/>
        </w:rPr>
        <w:t xml:space="preserve"> </w:t>
      </w:r>
      <w:r>
        <w:t>са</w:t>
      </w:r>
      <w:r>
        <w:rPr>
          <w:spacing w:val="-2"/>
        </w:rPr>
        <w:t xml:space="preserve"> </w:t>
      </w:r>
      <w:r>
        <w:t>смесителей, приведены далее.</w:t>
      </w:r>
    </w:p>
    <w:p w14:paraId="6CEE41EF">
      <w:pPr>
        <w:pStyle w:val="7"/>
        <w:spacing w:before="1"/>
        <w:ind w:left="588"/>
        <w:jc w:val="both"/>
      </w:pPr>
      <w:r>
        <w:t>Производительность</w:t>
      </w:r>
      <w:r>
        <w:rPr>
          <w:spacing w:val="-5"/>
        </w:rPr>
        <w:t xml:space="preserve"> </w:t>
      </w:r>
      <w:r>
        <w:t>циклического</w:t>
      </w:r>
      <w:r>
        <w:rPr>
          <w:spacing w:val="-4"/>
        </w:rPr>
        <w:t xml:space="preserve"> </w:t>
      </w:r>
      <w:r>
        <w:t>смесителя</w:t>
      </w:r>
      <w:r>
        <w:rPr>
          <w:spacing w:val="-1"/>
        </w:rPr>
        <w:t xml:space="preserve"> </w:t>
      </w:r>
      <w:r>
        <w:t>(м</w:t>
      </w:r>
      <w:r>
        <w:rPr>
          <w:vertAlign w:val="superscript"/>
        </w:rPr>
        <w:t>3</w:t>
      </w:r>
      <w:r>
        <w:rPr>
          <w:vertAlign w:val="baseline"/>
        </w:rPr>
        <w:t>/ч)</w:t>
      </w:r>
    </w:p>
    <w:p w14:paraId="17744700">
      <w:pPr>
        <w:pStyle w:val="7"/>
      </w:pPr>
    </w:p>
    <w:p w14:paraId="44BD568D">
      <w:pPr>
        <w:spacing w:before="0"/>
        <w:ind w:left="683" w:right="699" w:firstLine="0"/>
        <w:jc w:val="center"/>
        <w:rPr>
          <w:sz w:val="24"/>
        </w:rPr>
      </w:pPr>
      <w:r>
        <w:rPr>
          <w:sz w:val="24"/>
        </w:rPr>
        <w:t>П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V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· Z</w:t>
      </w:r>
      <w:r>
        <w:rPr>
          <w:sz w:val="24"/>
        </w:rPr>
        <w:t>,</w:t>
      </w:r>
    </w:p>
    <w:p w14:paraId="6D973237">
      <w:pPr>
        <w:pStyle w:val="7"/>
      </w:pPr>
    </w:p>
    <w:p w14:paraId="473D1767">
      <w:pPr>
        <w:pStyle w:val="7"/>
        <w:ind w:left="305"/>
      </w:pPr>
      <w:r>
        <w:t>где</w:t>
      </w:r>
      <w:r>
        <w:rPr>
          <w:spacing w:val="-2"/>
        </w:rPr>
        <w:t xml:space="preserve"> </w:t>
      </w:r>
      <w:r>
        <w:rPr>
          <w:i/>
        </w:rPr>
        <w:t>V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смесителя,</w:t>
      </w:r>
      <w:r>
        <w:rPr>
          <w:spacing w:val="1"/>
        </w:rPr>
        <w:t xml:space="preserve"> </w:t>
      </w:r>
      <w:r>
        <w:t>м</w:t>
      </w:r>
      <w:r>
        <w:rPr>
          <w:vertAlign w:val="superscript"/>
        </w:rPr>
        <w:t>3</w:t>
      </w:r>
      <w:r>
        <w:rPr>
          <w:vertAlign w:val="baseline"/>
        </w:rPr>
        <w:t>;</w:t>
      </w:r>
    </w:p>
    <w:p w14:paraId="3C3589B2">
      <w:pPr>
        <w:pStyle w:val="7"/>
        <w:ind w:left="696"/>
      </w:pPr>
      <w:r>
        <w:rPr>
          <w:i/>
        </w:rPr>
        <w:t>Z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циклов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час.</w:t>
      </w:r>
    </w:p>
    <w:p w14:paraId="4611C115">
      <w:pPr>
        <w:pStyle w:val="7"/>
        <w:ind w:left="305" w:firstLine="283"/>
      </w:pPr>
      <w:r>
        <w:t>Производительность</w:t>
      </w:r>
      <w:r>
        <w:rPr>
          <w:spacing w:val="35"/>
        </w:rPr>
        <w:t xml:space="preserve"> </w:t>
      </w:r>
      <w:r>
        <w:t>смесителей</w:t>
      </w:r>
      <w:r>
        <w:rPr>
          <w:spacing w:val="36"/>
        </w:rPr>
        <w:t xml:space="preserve"> </w:t>
      </w:r>
      <w:r>
        <w:t>непрерывного</w:t>
      </w:r>
      <w:r>
        <w:rPr>
          <w:spacing w:val="34"/>
        </w:rPr>
        <w:t xml:space="preserve"> </w:t>
      </w:r>
      <w:r>
        <w:t>действия</w:t>
      </w:r>
      <w:r>
        <w:rPr>
          <w:spacing w:val="3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виде</w:t>
      </w:r>
    </w:p>
    <w:p w14:paraId="7CF7F615">
      <w:pPr>
        <w:pStyle w:val="7"/>
      </w:pPr>
    </w:p>
    <w:p w14:paraId="5ACBB7BC">
      <w:pPr>
        <w:spacing w:before="0"/>
        <w:ind w:left="683" w:right="703" w:firstLine="0"/>
        <w:jc w:val="center"/>
        <w:rPr>
          <w:sz w:val="24"/>
        </w:rPr>
      </w:pPr>
      <w:r>
        <w:rPr>
          <w:position w:val="2"/>
          <w:sz w:val="24"/>
        </w:rPr>
        <w:t>П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3600</w:t>
      </w:r>
      <w:r>
        <w:rPr>
          <w:i/>
          <w:position w:val="2"/>
          <w:sz w:val="24"/>
        </w:rPr>
        <w:t>F</w:t>
      </w:r>
      <w:r>
        <w:rPr>
          <w:i/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· V</w:t>
      </w:r>
      <w:r>
        <w:rPr>
          <w:sz w:val="16"/>
        </w:rPr>
        <w:t>ос</w:t>
      </w:r>
      <w:r>
        <w:rPr>
          <w:position w:val="2"/>
          <w:sz w:val="24"/>
        </w:rPr>
        <w:t>,</w:t>
      </w:r>
    </w:p>
    <w:p w14:paraId="47B95A02">
      <w:pPr>
        <w:pStyle w:val="7"/>
        <w:spacing w:before="9"/>
        <w:rPr>
          <w:sz w:val="23"/>
        </w:rPr>
      </w:pPr>
    </w:p>
    <w:p w14:paraId="0B5B652E">
      <w:pPr>
        <w:pStyle w:val="7"/>
        <w:ind w:left="305" w:right="339"/>
      </w:pPr>
      <w:r>
        <w:t xml:space="preserve">где </w:t>
      </w:r>
      <w:r>
        <w:rPr>
          <w:i/>
        </w:rPr>
        <w:t xml:space="preserve">F </w:t>
      </w:r>
      <w:r>
        <w:t>– площадь поперечного сечения потока материала в сме-</w:t>
      </w:r>
      <w:r>
        <w:rPr>
          <w:spacing w:val="-57"/>
        </w:rPr>
        <w:t xml:space="preserve"> </w:t>
      </w:r>
      <w:r>
        <w:t>сителе,</w:t>
      </w:r>
      <w:r>
        <w:rPr>
          <w:spacing w:val="-1"/>
        </w:rPr>
        <w:t xml:space="preserve"> </w:t>
      </w:r>
      <w:r>
        <w:t>м</w:t>
      </w:r>
      <w:r>
        <w:rPr>
          <w:vertAlign w:val="superscript"/>
        </w:rPr>
        <w:t>2</w:t>
      </w:r>
      <w:r>
        <w:rPr>
          <w:vertAlign w:val="baseline"/>
        </w:rPr>
        <w:t>;</w:t>
      </w:r>
    </w:p>
    <w:p w14:paraId="6F828793">
      <w:pPr>
        <w:pStyle w:val="7"/>
        <w:spacing w:line="278" w:lineRule="exact"/>
        <w:ind w:left="682"/>
      </w:pPr>
      <w:r>
        <w:rPr>
          <w:i/>
          <w:position w:val="2"/>
        </w:rPr>
        <w:t>V</w:t>
      </w:r>
      <w:r>
        <w:rPr>
          <w:sz w:val="16"/>
        </w:rPr>
        <w:t>ос</w:t>
      </w:r>
      <w:r>
        <w:rPr>
          <w:spacing w:val="17"/>
          <w:sz w:val="16"/>
        </w:rPr>
        <w:t xml:space="preserve"> </w:t>
      </w:r>
      <w:r>
        <w:rPr>
          <w:position w:val="2"/>
        </w:rPr>
        <w:t>–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осевая скорость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движения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материала,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м/с:</w:t>
      </w:r>
    </w:p>
    <w:p w14:paraId="398EB678">
      <w:pPr>
        <w:pStyle w:val="7"/>
        <w:spacing w:before="6"/>
      </w:pPr>
    </w:p>
    <w:p w14:paraId="1B8E79C7">
      <w:pPr>
        <w:spacing w:before="0"/>
        <w:ind w:left="683" w:right="404" w:firstLine="0"/>
        <w:jc w:val="center"/>
        <w:rPr>
          <w:sz w:val="24"/>
        </w:rPr>
      </w:pPr>
      <w:r>
        <w:rPr>
          <w:i/>
          <w:sz w:val="24"/>
        </w:rPr>
        <w:t>V</w:t>
      </w:r>
      <w:r>
        <w:rPr>
          <w:position w:val="-5"/>
          <w:sz w:val="14"/>
        </w:rPr>
        <w:t>ос</w:t>
      </w:r>
      <w:r>
        <w:rPr>
          <w:spacing w:val="21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 xml:space="preserve"> </w:t>
      </w:r>
      <w:r>
        <w:rPr>
          <w:i/>
          <w:sz w:val="24"/>
        </w:rPr>
        <w:t>K</w:t>
      </w:r>
      <w:r>
        <w:rPr>
          <w:position w:val="-5"/>
          <w:sz w:val="14"/>
        </w:rPr>
        <w:t>B</w:t>
      </w:r>
      <w:r>
        <w:rPr>
          <w:spacing w:val="20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pacing w:val="-21"/>
          <w:sz w:val="24"/>
        </w:rPr>
        <w:t xml:space="preserve"> </w:t>
      </w:r>
      <w:r>
        <w:rPr>
          <w:i/>
          <w:sz w:val="24"/>
        </w:rPr>
        <w:t>K</w:t>
      </w:r>
      <w:r>
        <w:rPr>
          <w:position w:val="-5"/>
          <w:sz w:val="14"/>
        </w:rPr>
        <w:t>П</w:t>
      </w:r>
      <w:r>
        <w:rPr>
          <w:spacing w:val="24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i/>
          <w:sz w:val="24"/>
        </w:rPr>
        <w:t>V</w:t>
      </w:r>
      <w:r>
        <w:rPr>
          <w:i/>
          <w:spacing w:val="4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i/>
          <w:sz w:val="24"/>
        </w:rPr>
        <w:t>tg</w:t>
      </w:r>
      <w:r>
        <w:rPr>
          <w:rFonts w:ascii="Symbol" w:hAnsi="Symbol"/>
          <w:sz w:val="24"/>
        </w:rPr>
        <w:t></w:t>
      </w:r>
      <w:r>
        <w:rPr>
          <w:sz w:val="24"/>
        </w:rPr>
        <w:t>,</w:t>
      </w:r>
      <w:r>
        <w:rPr>
          <w:spacing w:val="-20"/>
          <w:sz w:val="24"/>
        </w:rPr>
        <w:t xml:space="preserve"> </w:t>
      </w:r>
      <w:r>
        <w:rPr>
          <w:sz w:val="24"/>
        </w:rPr>
        <w:t>,</w:t>
      </w:r>
    </w:p>
    <w:p w14:paraId="61E2DEE9">
      <w:pPr>
        <w:pStyle w:val="7"/>
        <w:spacing w:before="1"/>
        <w:rPr>
          <w:sz w:val="20"/>
        </w:rPr>
      </w:pPr>
    </w:p>
    <w:p w14:paraId="2CD97C65">
      <w:pPr>
        <w:spacing w:after="0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7DB88706">
      <w:pPr>
        <w:spacing w:before="91"/>
        <w:ind w:left="305" w:right="0" w:firstLine="0"/>
        <w:jc w:val="left"/>
        <w:rPr>
          <w:sz w:val="14"/>
        </w:rPr>
      </w:pPr>
      <w:r>
        <w:rPr>
          <w:sz w:val="24"/>
        </w:rPr>
        <w:t>где</w:t>
      </w:r>
      <w:r>
        <w:rPr>
          <w:spacing w:val="59"/>
          <w:sz w:val="24"/>
        </w:rPr>
        <w:t xml:space="preserve"> </w:t>
      </w:r>
      <w:r>
        <w:rPr>
          <w:i/>
          <w:sz w:val="24"/>
        </w:rPr>
        <w:t>K</w:t>
      </w:r>
      <w:r>
        <w:rPr>
          <w:position w:val="-5"/>
          <w:sz w:val="14"/>
        </w:rPr>
        <w:t>B</w:t>
      </w:r>
    </w:p>
    <w:p w14:paraId="62015ECF">
      <w:pPr>
        <w:pStyle w:val="7"/>
        <w:spacing w:before="91"/>
        <w:ind w:left="88"/>
      </w:pPr>
      <w:r>
        <w:br w:type="column"/>
      </w:r>
      <w:r>
        <w:t>–</w:t>
      </w:r>
      <w:r>
        <w:rPr>
          <w:spacing w:val="17"/>
        </w:rPr>
        <w:t xml:space="preserve"> </w:t>
      </w:r>
      <w:r>
        <w:t>коэффициент</w:t>
      </w:r>
      <w:r>
        <w:rPr>
          <w:spacing w:val="18"/>
        </w:rPr>
        <w:t xml:space="preserve"> </w:t>
      </w:r>
      <w:r>
        <w:t>возврата</w:t>
      </w:r>
      <w:r>
        <w:rPr>
          <w:spacing w:val="16"/>
        </w:rPr>
        <w:t xml:space="preserve"> </w:t>
      </w:r>
      <w:r>
        <w:t>смеси</w:t>
      </w:r>
      <w:r>
        <w:rPr>
          <w:spacing w:val="18"/>
        </w:rPr>
        <w:t xml:space="preserve"> </w:t>
      </w:r>
      <w:r>
        <w:t>вследствие</w:t>
      </w:r>
      <w:r>
        <w:rPr>
          <w:spacing w:val="17"/>
        </w:rPr>
        <w:t xml:space="preserve"> </w:t>
      </w:r>
      <w:r>
        <w:t>перемеши-</w:t>
      </w:r>
    </w:p>
    <w:p w14:paraId="24D1E516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1024" w:space="40"/>
            <w:col w:w="6036"/>
          </w:cols>
        </w:sectPr>
      </w:pPr>
    </w:p>
    <w:p w14:paraId="65F1DA07">
      <w:pPr>
        <w:pStyle w:val="7"/>
        <w:spacing w:before="45"/>
        <w:ind w:left="305"/>
        <w:rPr>
          <w:sz w:val="14"/>
        </w:rPr>
      </w:pPr>
      <w:r>
        <w:rPr>
          <w:spacing w:val="-1"/>
        </w:rPr>
        <w:t>вания</w:t>
      </w:r>
      <w:r>
        <w:t xml:space="preserve"> </w:t>
      </w:r>
      <w:r>
        <w:rPr>
          <w:spacing w:val="-1"/>
        </w:rPr>
        <w:t>(</w:t>
      </w:r>
      <w:r>
        <w:rPr>
          <w:spacing w:val="-17"/>
        </w:rPr>
        <w:t xml:space="preserve"> </w:t>
      </w:r>
      <w:r>
        <w:rPr>
          <w:i/>
        </w:rPr>
        <w:t>K</w:t>
      </w:r>
      <w:r>
        <w:rPr>
          <w:position w:val="-5"/>
          <w:sz w:val="14"/>
        </w:rPr>
        <w:t>B</w:t>
      </w:r>
    </w:p>
    <w:p w14:paraId="5B2C8E36">
      <w:pPr>
        <w:pStyle w:val="7"/>
        <w:spacing w:before="45"/>
        <w:ind w:left="69"/>
      </w:pPr>
      <w:r>
        <w:br w:type="column"/>
      </w:r>
      <w:r>
        <w:t>=</w:t>
      </w:r>
      <w:r>
        <w:rPr>
          <w:spacing w:val="-2"/>
        </w:rPr>
        <w:t xml:space="preserve"> </w:t>
      </w:r>
      <w:r>
        <w:t>0,68–0,75);</w:t>
      </w:r>
    </w:p>
    <w:p w14:paraId="2F76D53E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1343" w:space="40"/>
            <w:col w:w="5717"/>
          </w:cols>
        </w:sectPr>
      </w:pPr>
    </w:p>
    <w:p w14:paraId="28C094D1">
      <w:pPr>
        <w:pStyle w:val="7"/>
        <w:spacing w:before="46"/>
        <w:ind w:left="783"/>
      </w:pPr>
      <w:r>
        <w:rPr>
          <w:i/>
        </w:rPr>
        <w:t>K</w:t>
      </w:r>
      <w:r>
        <w:rPr>
          <w:position w:val="-5"/>
          <w:sz w:val="14"/>
        </w:rPr>
        <w:t>П</w:t>
      </w:r>
      <w:r>
        <w:rPr>
          <w:spacing w:val="34"/>
          <w:position w:val="-5"/>
          <w:sz w:val="14"/>
        </w:rPr>
        <w:t xml:space="preserve"> </w:t>
      </w:r>
      <w:r>
        <w:t>– коэффициент прерывистости</w:t>
      </w:r>
      <w:r>
        <w:rPr>
          <w:spacing w:val="2"/>
        </w:rPr>
        <w:t xml:space="preserve"> </w:t>
      </w:r>
      <w:r>
        <w:t>винтовой</w:t>
      </w:r>
      <w:r>
        <w:rPr>
          <w:spacing w:val="-2"/>
        </w:rPr>
        <w:t xml:space="preserve"> </w:t>
      </w:r>
      <w:r>
        <w:t>поверхности;</w:t>
      </w:r>
    </w:p>
    <w:p w14:paraId="6837DDCA">
      <w:pPr>
        <w:spacing w:before="12"/>
        <w:ind w:left="753" w:right="0" w:firstLine="0"/>
        <w:jc w:val="left"/>
        <w:rPr>
          <w:sz w:val="24"/>
        </w:rPr>
      </w:pPr>
      <w:r>
        <w:rPr>
          <w:i/>
          <w:sz w:val="24"/>
        </w:rPr>
        <w:t>V</w:t>
      </w:r>
      <w:r>
        <w:rPr>
          <w:i/>
          <w:spacing w:val="43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 xml:space="preserve"> </w:t>
      </w:r>
      <w:r>
        <w:rPr>
          <w:sz w:val="24"/>
        </w:rPr>
        <w:t>ω</w:t>
      </w:r>
      <w:r>
        <w:rPr>
          <w:rFonts w:ascii="Symbol" w:hAnsi="Symbol"/>
          <w:sz w:val="24"/>
        </w:rPr>
        <w:t></w:t>
      </w:r>
      <w:r>
        <w:rPr>
          <w:spacing w:val="-17"/>
          <w:sz w:val="24"/>
        </w:rPr>
        <w:t xml:space="preserve"> </w:t>
      </w:r>
      <w:r>
        <w:rPr>
          <w:i/>
          <w:sz w:val="24"/>
        </w:rPr>
        <w:t>R</w:t>
      </w:r>
      <w:r>
        <w:rPr>
          <w:i/>
          <w:spacing w:val="-23"/>
          <w:sz w:val="24"/>
        </w:rPr>
        <w:t xml:space="preserve"> </w:t>
      </w:r>
      <w:r>
        <w:rPr>
          <w:sz w:val="24"/>
        </w:rPr>
        <w:t>;</w:t>
      </w:r>
    </w:p>
    <w:p w14:paraId="56136C76">
      <w:pPr>
        <w:pStyle w:val="7"/>
        <w:spacing w:before="9" w:line="276" w:lineRule="auto"/>
        <w:ind w:left="305" w:firstLine="459"/>
      </w:pPr>
      <w:r>
        <w:t>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угол подъема винтовой линии, образуется</w:t>
      </w:r>
      <w:r>
        <w:rPr>
          <w:spacing w:val="1"/>
        </w:rPr>
        <w:t xml:space="preserve"> </w:t>
      </w:r>
      <w:r>
        <w:t>лопастями</w:t>
      </w:r>
      <w:r>
        <w:rPr>
          <w:spacing w:val="-57"/>
        </w:rPr>
        <w:t xml:space="preserve"> </w:t>
      </w:r>
      <w:r>
        <w:t>(рисунок</w:t>
      </w:r>
      <w:r>
        <w:rPr>
          <w:spacing w:val="-1"/>
        </w:rPr>
        <w:t xml:space="preserve"> </w:t>
      </w:r>
      <w:r>
        <w:t>2.2);</w:t>
      </w:r>
    </w:p>
    <w:p w14:paraId="7A0F0D6A">
      <w:pPr>
        <w:spacing w:after="0" w:line="276" w:lineRule="auto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3926AB83">
      <w:pPr>
        <w:pStyle w:val="7"/>
        <w:spacing w:before="213"/>
        <w:ind w:left="808"/>
      </w:pPr>
      <w:r>
        <w:rPr>
          <w:spacing w:val="11"/>
        </w:rPr>
        <w:t>tg</w:t>
      </w:r>
      <w:r>
        <w:rPr>
          <w:rFonts w:ascii="Symbol" w:hAnsi="Symbol"/>
          <w:spacing w:val="11"/>
        </w:rPr>
        <w:t></w:t>
      </w:r>
      <w:r>
        <w:rPr>
          <w:spacing w:val="-11"/>
        </w:rPr>
        <w:t xml:space="preserve"> </w:t>
      </w:r>
    </w:p>
    <w:p w14:paraId="4F5CA151">
      <w:pPr>
        <w:spacing w:before="79"/>
        <w:ind w:left="123" w:right="154" w:firstLine="0"/>
        <w:jc w:val="center"/>
        <w:rPr>
          <w:i/>
          <w:sz w:val="24"/>
        </w:rPr>
      </w:pPr>
      <w:r>
        <w:br w:type="column"/>
      </w:r>
      <w:r>
        <w:rPr>
          <w:i/>
          <w:sz w:val="24"/>
        </w:rPr>
        <w:t>t</w:t>
      </w:r>
    </w:p>
    <w:p w14:paraId="66F774AB">
      <w:pPr>
        <w:spacing w:before="45"/>
        <w:ind w:left="-16" w:right="0" w:firstLine="0"/>
        <w:jc w:val="center"/>
        <w:rPr>
          <w:i/>
          <w:sz w:val="24"/>
        </w:rPr>
      </w:pPr>
      <w:r>
        <w:pict>
          <v:line id="_x0000_s1042" o:spid="_x0000_s1042" o:spt="20" style="position:absolute;left:0pt;margin-left:101.55pt;margin-top:1.95pt;height:0pt;width:21.45pt;mso-position-horizontal-relative:page;z-index:251660288;mso-width-relative:page;mso-height-relative:page;" stroked="t" coordsize="21600,21600">
            <v:path arrowok="t"/>
            <v:fill focussize="0,0"/>
            <v:stroke weight="0.483622047244094pt" color="#000000"/>
            <v:imagedata o:title=""/>
            <o:lock v:ext="edit"/>
          </v:line>
        </w:pict>
      </w:r>
      <w:r>
        <w:rPr>
          <w:sz w:val="24"/>
        </w:rPr>
        <w:t>2</w:t>
      </w:r>
      <w:r>
        <w:rPr>
          <w:rFonts w:ascii="Symbol" w:hAnsi="Symbol"/>
          <w:sz w:val="24"/>
        </w:rPr>
        <w:t></w:t>
      </w:r>
      <w:r>
        <w:rPr>
          <w:i/>
          <w:sz w:val="24"/>
        </w:rPr>
        <w:t>R</w:t>
      </w:r>
    </w:p>
    <w:p w14:paraId="2C59721D">
      <w:pPr>
        <w:pStyle w:val="7"/>
        <w:spacing w:before="229"/>
        <w:ind w:left="21"/>
      </w:pPr>
      <w:r>
        <w:br w:type="column"/>
      </w:r>
      <w:r>
        <w:t>,</w:t>
      </w:r>
      <w:r>
        <w:rPr>
          <w:spacing w:val="-2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rPr>
          <w:i/>
        </w:rPr>
        <w:t>t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шаг</w:t>
      </w:r>
      <w:r>
        <w:rPr>
          <w:spacing w:val="-3"/>
        </w:rPr>
        <w:t xml:space="preserve"> </w:t>
      </w:r>
      <w:r>
        <w:t>винтовой линии.</w:t>
      </w:r>
    </w:p>
    <w:p w14:paraId="794CA187">
      <w:pPr>
        <w:spacing w:after="0"/>
        <w:sectPr>
          <w:pgSz w:w="8400" w:h="11910"/>
          <w:pgMar w:top="940" w:right="640" w:bottom="1160" w:left="660" w:header="0" w:footer="976" w:gutter="0"/>
          <w:cols w:equalWidth="0" w:num="3">
            <w:col w:w="1364" w:space="40"/>
            <w:col w:w="384" w:space="39"/>
            <w:col w:w="5273"/>
          </w:cols>
        </w:sectPr>
      </w:pPr>
    </w:p>
    <w:p w14:paraId="5A9059B6">
      <w:pPr>
        <w:pStyle w:val="7"/>
        <w:spacing w:before="5"/>
        <w:rPr>
          <w:sz w:val="14"/>
        </w:rPr>
      </w:pPr>
    </w:p>
    <w:p w14:paraId="6F86A989">
      <w:pPr>
        <w:spacing w:before="101" w:line="391" w:lineRule="exact"/>
        <w:ind w:left="683" w:right="692" w:firstLine="0"/>
        <w:jc w:val="center"/>
        <w:rPr>
          <w:sz w:val="24"/>
        </w:rPr>
      </w:pPr>
      <w:r>
        <w:pict>
          <v:line id="_x0000_s1043" o:spid="_x0000_s1043" o:spt="20" style="position:absolute;left:0pt;margin-left:256.35pt;margin-top:21.6pt;height:0pt;width:24.7pt;mso-position-horizontal-relative:page;z-index:-251642880;mso-width-relative:page;mso-height-relative:page;" stroked="t" coordsize="21600,21600">
            <v:path arrowok="t"/>
            <v:fill focussize="0,0"/>
            <v:stroke weight="0.485275590551181pt" color="#000000"/>
            <v:imagedata o:title=""/>
            <o:lock v:ext="edit"/>
          </v:line>
        </w:pict>
      </w:r>
      <w:r>
        <w:rPr>
          <w:i/>
          <w:sz w:val="24"/>
        </w:rPr>
        <w:t>K</w:t>
      </w:r>
      <w:r>
        <w:rPr>
          <w:i/>
          <w:spacing w:val="109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28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z w:val="24"/>
        </w:rPr>
        <w:t>cos</w:t>
      </w:r>
      <w:r>
        <w:rPr>
          <w:rFonts w:ascii="Symbol" w:hAnsi="Symbol"/>
          <w:sz w:val="24"/>
        </w:rPr>
        <w:t></w:t>
      </w:r>
      <w:r>
        <w:rPr>
          <w:sz w:val="24"/>
        </w:rPr>
        <w:t>(</w:t>
      </w:r>
      <w:r>
        <w:rPr>
          <w:i/>
          <w:sz w:val="24"/>
        </w:rPr>
        <w:t>z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z</w:t>
      </w:r>
      <w:r>
        <w:rPr>
          <w:sz w:val="24"/>
        </w:rPr>
        <w:t>2))</w:t>
      </w:r>
      <w:r>
        <w:rPr>
          <w:spacing w:val="-12"/>
          <w:sz w:val="24"/>
        </w:rPr>
        <w:t xml:space="preserve"> </w:t>
      </w:r>
      <w:r>
        <w:rPr>
          <w:sz w:val="24"/>
        </w:rPr>
        <w:t>/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r>
        <w:rPr>
          <w:spacing w:val="7"/>
          <w:sz w:val="24"/>
        </w:rPr>
        <w:t xml:space="preserve"> </w:t>
      </w:r>
      <w:r>
        <w:rPr>
          <w:position w:val="15"/>
          <w:sz w:val="24"/>
        </w:rPr>
        <w:t>2</w:t>
      </w:r>
      <w:r>
        <w:rPr>
          <w:rFonts w:ascii="Symbol" w:hAnsi="Symbol"/>
          <w:position w:val="15"/>
          <w:sz w:val="24"/>
        </w:rPr>
        <w:t></w:t>
      </w:r>
      <w:r>
        <w:rPr>
          <w:i/>
          <w:position w:val="15"/>
          <w:sz w:val="24"/>
        </w:rPr>
        <w:t>R</w:t>
      </w:r>
      <w:r>
        <w:rPr>
          <w:i/>
          <w:spacing w:val="3"/>
          <w:position w:val="15"/>
          <w:sz w:val="24"/>
        </w:rPr>
        <w:t xml:space="preserve"> </w:t>
      </w:r>
      <w:r>
        <w:rPr>
          <w:sz w:val="24"/>
        </w:rPr>
        <w:t>).</w:t>
      </w:r>
    </w:p>
    <w:p w14:paraId="0CCEE216">
      <w:pPr>
        <w:pStyle w:val="7"/>
        <w:tabs>
          <w:tab w:val="left" w:pos="2344"/>
        </w:tabs>
        <w:spacing w:line="241" w:lineRule="exact"/>
        <w:ind w:left="6"/>
        <w:jc w:val="center"/>
        <w:rPr>
          <w:rFonts w:ascii="Symbol" w:hAnsi="Symbol"/>
        </w:rPr>
      </w:pPr>
      <w:r>
        <w:rPr>
          <w:vertAlign w:val="superscript"/>
        </w:rPr>
        <w:t>П</w:t>
      </w:r>
      <w:r>
        <w:rPr>
          <w:vertAlign w:val="baseline"/>
        </w:rPr>
        <w:tab/>
      </w:r>
      <w:r>
        <w:rPr>
          <w:vertAlign w:val="baseline"/>
        </w:rPr>
        <w:t>cos</w:t>
      </w:r>
      <w:r>
        <w:rPr>
          <w:rFonts w:ascii="Symbol" w:hAnsi="Symbol"/>
          <w:vertAlign w:val="baseline"/>
        </w:rPr>
        <w:t></w:t>
      </w:r>
    </w:p>
    <w:p w14:paraId="107547E1">
      <w:pPr>
        <w:pStyle w:val="7"/>
        <w:spacing w:before="7"/>
        <w:rPr>
          <w:rFonts w:ascii="Symbol" w:hAnsi="Symbol"/>
          <w:sz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612775</wp:posOffset>
            </wp:positionH>
            <wp:positionV relativeFrom="paragraph">
              <wp:posOffset>168910</wp:posOffset>
            </wp:positionV>
            <wp:extent cx="4096385" cy="2780030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6228" cy="2779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77EAFD">
      <w:pPr>
        <w:pStyle w:val="7"/>
        <w:spacing w:before="8"/>
        <w:rPr>
          <w:rFonts w:ascii="Symbol" w:hAnsi="Symbol"/>
          <w:sz w:val="10"/>
        </w:rPr>
      </w:pPr>
    </w:p>
    <w:p w14:paraId="641A9E68">
      <w:pPr>
        <w:spacing w:after="0"/>
        <w:rPr>
          <w:rFonts w:ascii="Symbol" w:hAnsi="Symbol"/>
          <w:sz w:val="10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671BF178">
      <w:pPr>
        <w:pStyle w:val="7"/>
        <w:rPr>
          <w:rFonts w:ascii="Symbol" w:hAnsi="Symbol"/>
          <w:sz w:val="26"/>
        </w:rPr>
      </w:pPr>
    </w:p>
    <w:p w14:paraId="2990A532">
      <w:pPr>
        <w:pStyle w:val="7"/>
        <w:spacing w:before="233"/>
        <w:ind w:left="588"/>
      </w:pPr>
      <w:r>
        <w:t>Тогда</w:t>
      </w:r>
    </w:p>
    <w:p w14:paraId="7943A77D">
      <w:pPr>
        <w:spacing w:before="91"/>
        <w:ind w:left="263" w:right="0" w:firstLine="0"/>
        <w:jc w:val="left"/>
        <w:rPr>
          <w:sz w:val="20"/>
        </w:rPr>
      </w:pPr>
      <w:r>
        <w:br w:type="column"/>
      </w:r>
      <w:r>
        <w:rPr>
          <w:sz w:val="20"/>
        </w:rPr>
        <w:t>Рисунок</w:t>
      </w:r>
      <w:r>
        <w:rPr>
          <w:spacing w:val="-6"/>
          <w:sz w:val="20"/>
        </w:rPr>
        <w:t xml:space="preserve"> </w:t>
      </w:r>
      <w:r>
        <w:rPr>
          <w:sz w:val="20"/>
        </w:rPr>
        <w:t>2.2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Схема</w:t>
      </w:r>
      <w:r>
        <w:rPr>
          <w:spacing w:val="-4"/>
          <w:sz w:val="20"/>
        </w:rPr>
        <w:t xml:space="preserve"> </w:t>
      </w:r>
      <w:r>
        <w:rPr>
          <w:sz w:val="20"/>
        </w:rPr>
        <w:t>лопастного</w:t>
      </w:r>
      <w:r>
        <w:rPr>
          <w:spacing w:val="-4"/>
          <w:sz w:val="20"/>
        </w:rPr>
        <w:t xml:space="preserve"> </w:t>
      </w:r>
      <w:r>
        <w:rPr>
          <w:sz w:val="20"/>
        </w:rPr>
        <w:t>вала</w:t>
      </w:r>
      <w:r>
        <w:rPr>
          <w:spacing w:val="-4"/>
          <w:sz w:val="20"/>
        </w:rPr>
        <w:t xml:space="preserve"> </w:t>
      </w:r>
      <w:r>
        <w:rPr>
          <w:sz w:val="20"/>
        </w:rPr>
        <w:t>смесителя</w:t>
      </w:r>
    </w:p>
    <w:p w14:paraId="104AB116">
      <w:pPr>
        <w:spacing w:after="0"/>
        <w:jc w:val="left"/>
        <w:rPr>
          <w:sz w:val="20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1183" w:space="40"/>
            <w:col w:w="5877"/>
          </w:cols>
        </w:sectPr>
      </w:pPr>
    </w:p>
    <w:p w14:paraId="382E290B">
      <w:pPr>
        <w:pStyle w:val="7"/>
        <w:spacing w:before="2"/>
        <w:rPr>
          <w:sz w:val="17"/>
        </w:rPr>
      </w:pPr>
    </w:p>
    <w:p w14:paraId="5F833B2C">
      <w:pPr>
        <w:spacing w:after="0"/>
        <w:rPr>
          <w:sz w:val="17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4AC3A353">
      <w:pPr>
        <w:pStyle w:val="7"/>
        <w:spacing w:before="224"/>
        <w:ind w:left="1494"/>
        <w:rPr>
          <w:i/>
        </w:rPr>
      </w:pPr>
      <w:r>
        <w:pict>
          <v:shape id="_x0000_s1044" o:spid="_x0000_s1044" o:spt="202" type="#_x0000_t202" style="position:absolute;left:0pt;margin-left:173.9pt;margin-top:20.15pt;height:7.7pt;width:4.8pt;mso-position-horizontal-relative:page;z-index:251661312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621DB552">
                  <w:pPr>
                    <w:spacing w:before="0" w:line="154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2"/>
                      <w:sz w:val="14"/>
                    </w:rPr>
                    <w:t>B</w:t>
                  </w:r>
                </w:p>
              </w:txbxContent>
            </v:textbox>
          </v:shape>
        </w:pict>
      </w:r>
      <w:r>
        <w:t>П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-6"/>
        </w:rPr>
        <w:t xml:space="preserve"> </w:t>
      </w:r>
      <w:r>
        <w:t>3600</w:t>
      </w:r>
      <w:r>
        <w:rPr>
          <w:i/>
        </w:rPr>
        <w:t>R</w:t>
      </w:r>
      <w:r>
        <w:rPr>
          <w:vertAlign w:val="superscript"/>
        </w:rPr>
        <w:t>2</w:t>
      </w:r>
      <w:r>
        <w:rPr>
          <w:i/>
          <w:vertAlign w:val="baseline"/>
        </w:rPr>
        <w:t>K</w:t>
      </w:r>
    </w:p>
    <w:p w14:paraId="6D0F7F07">
      <w:pPr>
        <w:spacing w:before="91" w:line="382" w:lineRule="exact"/>
        <w:ind w:left="9" w:right="0" w:firstLine="0"/>
        <w:jc w:val="left"/>
        <w:rPr>
          <w:sz w:val="24"/>
        </w:rPr>
      </w:pPr>
      <w:r>
        <w:br w:type="column"/>
      </w:r>
      <w:r>
        <w:rPr>
          <w:rFonts w:ascii="Symbol" w:hAnsi="Symbol"/>
          <w:spacing w:val="16"/>
          <w:sz w:val="24"/>
        </w:rPr>
        <w:t></w:t>
      </w:r>
      <w:r>
        <w:rPr>
          <w:spacing w:val="16"/>
          <w:sz w:val="24"/>
        </w:rPr>
        <w:t>ω</w:t>
      </w:r>
      <w:r>
        <w:rPr>
          <w:rFonts w:ascii="Symbol" w:hAnsi="Symbol"/>
          <w:spacing w:val="16"/>
          <w:sz w:val="24"/>
        </w:rPr>
        <w:t></w:t>
      </w:r>
      <w:r>
        <w:rPr>
          <w:i/>
          <w:spacing w:val="16"/>
          <w:sz w:val="24"/>
        </w:rPr>
        <w:t>b</w:t>
      </w:r>
      <w:r>
        <w:rPr>
          <w:i/>
          <w:spacing w:val="-17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z w:val="24"/>
        </w:rPr>
        <w:t>cosα(</w:t>
      </w:r>
      <w:r>
        <w:rPr>
          <w:i/>
          <w:sz w:val="24"/>
        </w:rPr>
        <w:t>z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18"/>
          <w:sz w:val="24"/>
        </w:rPr>
        <w:t xml:space="preserve"> </w:t>
      </w:r>
      <w:r>
        <w:rPr>
          <w:i/>
          <w:sz w:val="24"/>
        </w:rPr>
        <w:t>z</w:t>
      </w:r>
      <w:r>
        <w:rPr>
          <w:sz w:val="24"/>
        </w:rPr>
        <w:t>2)</w:t>
      </w:r>
      <w:r>
        <w:rPr>
          <w:spacing w:val="-24"/>
          <w:sz w:val="24"/>
        </w:rPr>
        <w:t xml:space="preserve"> </w:t>
      </w:r>
      <w:r>
        <w:rPr>
          <w:spacing w:val="10"/>
          <w:sz w:val="24"/>
        </w:rPr>
        <w:t>sinβ</w:t>
      </w:r>
      <w:r>
        <w:rPr>
          <w:rFonts w:ascii="Symbol" w:hAnsi="Symbol"/>
          <w:spacing w:val="10"/>
          <w:sz w:val="24"/>
        </w:rPr>
        <w:t></w:t>
      </w:r>
      <w:r>
        <w:rPr>
          <w:spacing w:val="31"/>
          <w:sz w:val="24"/>
        </w:rPr>
        <w:t xml:space="preserve"> </w:t>
      </w:r>
      <w:r>
        <w:rPr>
          <w:i/>
          <w:position w:val="15"/>
          <w:sz w:val="24"/>
        </w:rPr>
        <w:t>K</w:t>
      </w:r>
      <w:r>
        <w:rPr>
          <w:position w:val="9"/>
          <w:sz w:val="14"/>
        </w:rPr>
        <w:t xml:space="preserve">H  </w:t>
      </w:r>
      <w:r>
        <w:rPr>
          <w:spacing w:val="6"/>
          <w:position w:val="9"/>
          <w:sz w:val="14"/>
        </w:rPr>
        <w:t xml:space="preserve"> </w:t>
      </w:r>
      <w:r>
        <w:rPr>
          <w:sz w:val="24"/>
        </w:rPr>
        <w:t>,</w:t>
      </w:r>
    </w:p>
    <w:p w14:paraId="1CA03E13">
      <w:pPr>
        <w:pStyle w:val="7"/>
        <w:spacing w:line="231" w:lineRule="exact"/>
        <w:ind w:left="1148"/>
        <w:jc w:val="center"/>
      </w:pPr>
      <w:r>
        <w:pict>
          <v:line id="_x0000_s1045" o:spid="_x0000_s1045" o:spt="20" style="position:absolute;left:0pt;margin-left:304.25pt;margin-top:-3.35pt;height:0pt;width:16.65pt;mso-position-horizontal-relative:page;z-index:-251641856;mso-width-relative:page;mso-height-relative:page;" stroked="t" coordsize="21600,21600">
            <v:path arrowok="t"/>
            <v:fill focussize="0,0"/>
            <v:stroke weight="0.580314960629921pt" color="#000000"/>
            <v:imagedata o:title=""/>
            <o:lock v:ext="edit"/>
          </v:line>
        </w:pict>
      </w:r>
      <w:r>
        <w:rPr>
          <w:w w:val="102"/>
        </w:rPr>
        <w:t>2</w:t>
      </w:r>
    </w:p>
    <w:p w14:paraId="4DA7F25B">
      <w:pPr>
        <w:spacing w:after="0" w:line="231" w:lineRule="exact"/>
        <w:jc w:val="center"/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2914" w:space="40"/>
            <w:col w:w="4146"/>
          </w:cols>
        </w:sectPr>
      </w:pPr>
    </w:p>
    <w:p w14:paraId="3D80E2A5">
      <w:pPr>
        <w:pStyle w:val="7"/>
        <w:spacing w:before="7"/>
        <w:rPr>
          <w:sz w:val="15"/>
        </w:rPr>
      </w:pPr>
    </w:p>
    <w:p w14:paraId="42068F54">
      <w:pPr>
        <w:pStyle w:val="7"/>
        <w:spacing w:before="90"/>
        <w:ind w:left="305"/>
        <w:jc w:val="both"/>
      </w:pPr>
      <w:r>
        <w:t>где</w:t>
      </w:r>
      <w:r>
        <w:rPr>
          <w:spacing w:val="-2"/>
        </w:rPr>
        <w:t xml:space="preserve"> </w:t>
      </w:r>
      <w:r>
        <w:rPr>
          <w:i/>
        </w:rPr>
        <w:t>b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ширина</w:t>
      </w:r>
      <w:r>
        <w:rPr>
          <w:spacing w:val="-2"/>
        </w:rPr>
        <w:t xml:space="preserve"> </w:t>
      </w:r>
      <w:r>
        <w:t>лопасти, м;</w:t>
      </w:r>
    </w:p>
    <w:p w14:paraId="66AB2834">
      <w:pPr>
        <w:pStyle w:val="7"/>
        <w:ind w:left="305" w:right="321" w:firstLine="391"/>
        <w:jc w:val="both"/>
      </w:pPr>
      <w:r>
        <w:rPr>
          <w:i/>
        </w:rPr>
        <w:t>z</w:t>
      </w:r>
      <w:r>
        <w:t xml:space="preserve">1, </w:t>
      </w:r>
      <w:r>
        <w:rPr>
          <w:i/>
        </w:rPr>
        <w:t>z</w:t>
      </w:r>
      <w:r>
        <w:t>2 – число лопастей в пределах одного шага, соответ-</w:t>
      </w:r>
      <w:r>
        <w:rPr>
          <w:spacing w:val="1"/>
        </w:rPr>
        <w:t xml:space="preserve"> </w:t>
      </w:r>
      <w:r>
        <w:t>ственно с положительными и отрицательными углами уста-</w:t>
      </w:r>
      <w:r>
        <w:rPr>
          <w:spacing w:val="1"/>
        </w:rPr>
        <w:t xml:space="preserve"> </w:t>
      </w:r>
      <w:r>
        <w:t>новки;</w:t>
      </w:r>
    </w:p>
    <w:p w14:paraId="12297008">
      <w:pPr>
        <w:spacing w:after="0"/>
        <w:jc w:val="both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1141E14B">
      <w:pPr>
        <w:pStyle w:val="7"/>
        <w:spacing w:before="74"/>
        <w:ind w:left="703"/>
      </w:pPr>
      <w:r>
        <w:t>α</w:t>
      </w:r>
      <w:r>
        <w:rPr>
          <w:spacing w:val="39"/>
        </w:rPr>
        <w:t xml:space="preserve"> </w:t>
      </w:r>
      <w:r>
        <w:t>– угол</w:t>
      </w:r>
      <w:r>
        <w:rPr>
          <w:spacing w:val="-2"/>
        </w:rPr>
        <w:t xml:space="preserve"> </w:t>
      </w:r>
      <w:r>
        <w:t>наклона</w:t>
      </w:r>
      <w:r>
        <w:rPr>
          <w:spacing w:val="-2"/>
        </w:rPr>
        <w:t xml:space="preserve"> </w:t>
      </w:r>
      <w:r>
        <w:t>лопасти к</w:t>
      </w:r>
      <w:r>
        <w:rPr>
          <w:spacing w:val="-1"/>
        </w:rPr>
        <w:t xml:space="preserve"> </w:t>
      </w:r>
      <w:r>
        <w:t>винтовой</w:t>
      </w:r>
      <w:r>
        <w:rPr>
          <w:spacing w:val="-3"/>
        </w:rPr>
        <w:t xml:space="preserve"> </w:t>
      </w:r>
      <w:r>
        <w:t>поверхности;</w:t>
      </w:r>
    </w:p>
    <w:p w14:paraId="4DEE5F14">
      <w:pPr>
        <w:pStyle w:val="7"/>
        <w:spacing w:before="27"/>
        <w:ind w:left="714"/>
      </w:pPr>
      <w:r>
        <w:rPr>
          <w:i/>
        </w:rPr>
        <w:t>K</w:t>
      </w:r>
      <w:r>
        <w:rPr>
          <w:position w:val="-5"/>
          <w:sz w:val="14"/>
        </w:rPr>
        <w:t>H</w:t>
      </w:r>
      <w:r>
        <w:rPr>
          <w:spacing w:val="32"/>
          <w:position w:val="-5"/>
          <w:sz w:val="14"/>
        </w:rPr>
        <w:t xml:space="preserve"> </w:t>
      </w:r>
      <w:r>
        <w:t>– коэффициент заполнения смесителя.</w:t>
      </w:r>
    </w:p>
    <w:p w14:paraId="7FE2F8C0">
      <w:pPr>
        <w:pStyle w:val="7"/>
        <w:spacing w:before="20"/>
        <w:ind w:left="588"/>
      </w:pPr>
      <w:r>
        <w:t>Элементарная</w:t>
      </w:r>
      <w:r>
        <w:rPr>
          <w:spacing w:val="-3"/>
        </w:rPr>
        <w:t xml:space="preserve"> </w:t>
      </w:r>
      <w:r>
        <w:t>сила</w:t>
      </w:r>
      <w:r>
        <w:rPr>
          <w:spacing w:val="-4"/>
        </w:rPr>
        <w:t xml:space="preserve"> </w:t>
      </w:r>
      <w:r>
        <w:t>сопротивлению</w:t>
      </w:r>
      <w:r>
        <w:rPr>
          <w:spacing w:val="-3"/>
        </w:rPr>
        <w:t xml:space="preserve"> </w:t>
      </w:r>
      <w:r>
        <w:t>движению</w:t>
      </w:r>
    </w:p>
    <w:p w14:paraId="1257F4E0">
      <w:pPr>
        <w:pStyle w:val="7"/>
        <w:spacing w:before="7"/>
      </w:pPr>
    </w:p>
    <w:p w14:paraId="7F3E2102">
      <w:pPr>
        <w:spacing w:before="0"/>
        <w:ind w:left="683" w:right="699" w:firstLine="0"/>
        <w:jc w:val="center"/>
        <w:rPr>
          <w:sz w:val="24"/>
        </w:rPr>
      </w:pPr>
      <w:r>
        <w:rPr>
          <w:i/>
          <w:sz w:val="24"/>
        </w:rPr>
        <w:t>dP</w:t>
      </w:r>
      <w:r>
        <w:rPr>
          <w:i/>
          <w:spacing w:val="2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-9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pacing w:val="-27"/>
          <w:sz w:val="24"/>
        </w:rPr>
        <w:t xml:space="preserve"> </w:t>
      </w:r>
      <w:r>
        <w:rPr>
          <w:i/>
          <w:sz w:val="24"/>
        </w:rPr>
        <w:t>dF</w:t>
      </w:r>
      <w:r>
        <w:rPr>
          <w:i/>
          <w:spacing w:val="25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position w:val="-5"/>
          <w:sz w:val="14"/>
        </w:rPr>
        <w:t>p</w:t>
      </w:r>
      <w:r>
        <w:rPr>
          <w:i/>
          <w:spacing w:val="29"/>
          <w:position w:val="-5"/>
          <w:sz w:val="14"/>
        </w:rPr>
        <w:t xml:space="preserve"> </w:t>
      </w:r>
      <w:r>
        <w:rPr>
          <w:rFonts w:ascii="Symbol" w:hAnsi="Symbol"/>
          <w:spacing w:val="9"/>
          <w:sz w:val="24"/>
        </w:rPr>
        <w:t></w:t>
      </w:r>
      <w:r>
        <w:rPr>
          <w:i/>
          <w:spacing w:val="9"/>
          <w:sz w:val="24"/>
        </w:rPr>
        <w:t>b</w:t>
      </w:r>
      <w:r>
        <w:rPr>
          <w:i/>
          <w:spacing w:val="-31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z w:val="24"/>
        </w:rPr>
        <w:t>cos</w:t>
      </w:r>
      <w:r>
        <w:rPr>
          <w:spacing w:val="-21"/>
          <w:sz w:val="24"/>
        </w:rPr>
        <w:t xml:space="preserve"> </w:t>
      </w:r>
      <w:r>
        <w:rPr>
          <w:spacing w:val="13"/>
          <w:sz w:val="24"/>
        </w:rPr>
        <w:t>γ</w:t>
      </w:r>
      <w:r>
        <w:rPr>
          <w:rFonts w:ascii="Symbol" w:hAnsi="Symbol"/>
          <w:spacing w:val="13"/>
          <w:sz w:val="24"/>
        </w:rPr>
        <w:t></w:t>
      </w:r>
      <w:r>
        <w:rPr>
          <w:spacing w:val="-27"/>
          <w:sz w:val="24"/>
        </w:rPr>
        <w:t xml:space="preserve"> </w:t>
      </w:r>
      <w:r>
        <w:rPr>
          <w:i/>
          <w:sz w:val="24"/>
        </w:rPr>
        <w:t>dr</w:t>
      </w:r>
      <w:r>
        <w:rPr>
          <w:sz w:val="24"/>
        </w:rPr>
        <w:t>.</w:t>
      </w:r>
    </w:p>
    <w:p w14:paraId="528287DA">
      <w:pPr>
        <w:pStyle w:val="7"/>
        <w:spacing w:before="8"/>
        <w:rPr>
          <w:sz w:val="19"/>
        </w:rPr>
      </w:pPr>
    </w:p>
    <w:p w14:paraId="3A83CB5A">
      <w:pPr>
        <w:pStyle w:val="7"/>
        <w:spacing w:before="90"/>
        <w:ind w:left="588"/>
      </w:pPr>
      <w:r>
        <w:rPr>
          <w:spacing w:val="-4"/>
        </w:rPr>
        <w:t>Крутящий</w:t>
      </w:r>
      <w:r>
        <w:rPr>
          <w:spacing w:val="-8"/>
        </w:rPr>
        <w:t xml:space="preserve"> </w:t>
      </w:r>
      <w:r>
        <w:rPr>
          <w:spacing w:val="-4"/>
        </w:rPr>
        <w:t>момент,</w:t>
      </w:r>
      <w:r>
        <w:rPr>
          <w:spacing w:val="-10"/>
        </w:rPr>
        <w:t xml:space="preserve"> </w:t>
      </w:r>
      <w:r>
        <w:rPr>
          <w:spacing w:val="-4"/>
        </w:rPr>
        <w:t>необходимый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вращения</w:t>
      </w:r>
      <w:r>
        <w:rPr>
          <w:spacing w:val="-8"/>
        </w:rPr>
        <w:t xml:space="preserve"> </w:t>
      </w:r>
      <w:r>
        <w:rPr>
          <w:spacing w:val="-4"/>
        </w:rPr>
        <w:t>лопасти,</w:t>
      </w:r>
      <w:r>
        <w:rPr>
          <w:spacing w:val="-8"/>
        </w:rPr>
        <w:t xml:space="preserve"> </w:t>
      </w:r>
      <w:r>
        <w:rPr>
          <w:spacing w:val="-3"/>
        </w:rPr>
        <w:t>Н·м:</w:t>
      </w:r>
    </w:p>
    <w:p w14:paraId="7D632AD4">
      <w:pPr>
        <w:pStyle w:val="7"/>
        <w:spacing w:before="9"/>
        <w:rPr>
          <w:sz w:val="19"/>
        </w:rPr>
      </w:pPr>
    </w:p>
    <w:p w14:paraId="12E3837A">
      <w:pPr>
        <w:spacing w:after="0"/>
        <w:rPr>
          <w:sz w:val="19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40118D06">
      <w:pPr>
        <w:spacing w:before="175"/>
        <w:ind w:left="0" w:right="0" w:firstLine="0"/>
        <w:jc w:val="right"/>
        <w:rPr>
          <w:i/>
          <w:sz w:val="14"/>
        </w:rPr>
      </w:pPr>
      <w:r>
        <w:rPr>
          <w:i/>
          <w:w w:val="105"/>
          <w:sz w:val="24"/>
        </w:rPr>
        <w:t>M</w:t>
      </w:r>
      <w:r>
        <w:rPr>
          <w:i/>
          <w:spacing w:val="31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spacing w:val="-7"/>
          <w:w w:val="105"/>
          <w:sz w:val="24"/>
        </w:rPr>
        <w:t xml:space="preserve"> </w:t>
      </w:r>
      <w:r>
        <w:rPr>
          <w:i/>
          <w:spacing w:val="10"/>
          <w:w w:val="105"/>
          <w:sz w:val="24"/>
        </w:rPr>
        <w:t>k</w:t>
      </w:r>
      <w:r>
        <w:rPr>
          <w:i/>
          <w:spacing w:val="10"/>
          <w:w w:val="105"/>
          <w:position w:val="-5"/>
          <w:sz w:val="14"/>
        </w:rPr>
        <w:t>p</w:t>
      </w:r>
    </w:p>
    <w:p w14:paraId="0B6D900E">
      <w:pPr>
        <w:spacing w:before="175"/>
        <w:ind w:left="18" w:right="0" w:firstLine="0"/>
        <w:jc w:val="left"/>
        <w:rPr>
          <w:sz w:val="24"/>
        </w:rPr>
      </w:pPr>
      <w:r>
        <w:br w:type="column"/>
      </w:r>
      <w:r>
        <w:rPr>
          <w:rFonts w:ascii="Symbol" w:hAnsi="Symbol"/>
          <w:w w:val="105"/>
          <w:sz w:val="24"/>
        </w:rPr>
        <w:t></w:t>
      </w:r>
      <w:r>
        <w:rPr>
          <w:spacing w:val="-40"/>
          <w:w w:val="105"/>
          <w:sz w:val="24"/>
        </w:rPr>
        <w:t xml:space="preserve"> </w:t>
      </w:r>
      <w:r>
        <w:rPr>
          <w:i/>
          <w:w w:val="105"/>
          <w:sz w:val="24"/>
        </w:rPr>
        <w:t>b</w:t>
      </w:r>
      <w:r>
        <w:rPr>
          <w:i/>
          <w:spacing w:val="-31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</w:t>
      </w:r>
      <w:r>
        <w:rPr>
          <w:w w:val="105"/>
          <w:sz w:val="24"/>
        </w:rPr>
        <w:t>cos</w:t>
      </w:r>
      <w:r>
        <w:rPr>
          <w:spacing w:val="-23"/>
          <w:w w:val="105"/>
          <w:sz w:val="24"/>
        </w:rPr>
        <w:t xml:space="preserve"> </w:t>
      </w:r>
      <w:r>
        <w:rPr>
          <w:w w:val="105"/>
          <w:sz w:val="24"/>
        </w:rPr>
        <w:t>γ</w:t>
      </w:r>
    </w:p>
    <w:p w14:paraId="37189E32">
      <w:pPr>
        <w:spacing w:before="95" w:line="350" w:lineRule="exact"/>
        <w:ind w:left="105" w:right="0" w:firstLine="0"/>
        <w:jc w:val="left"/>
        <w:rPr>
          <w:rFonts w:ascii="Symbol" w:hAnsi="Symbol"/>
          <w:sz w:val="24"/>
        </w:rPr>
      </w:pPr>
      <w:r>
        <w:br w:type="column"/>
      </w:r>
      <w:r>
        <w:rPr>
          <w:i/>
          <w:spacing w:val="-1"/>
          <w:w w:val="105"/>
          <w:position w:val="19"/>
          <w:sz w:val="14"/>
        </w:rPr>
        <w:t>R</w:t>
      </w:r>
      <w:r>
        <w:rPr>
          <w:spacing w:val="-1"/>
          <w:w w:val="105"/>
          <w:position w:val="15"/>
          <w:sz w:val="10"/>
        </w:rPr>
        <w:t>H</w:t>
      </w:r>
      <w:r>
        <w:rPr>
          <w:spacing w:val="27"/>
          <w:w w:val="105"/>
          <w:position w:val="15"/>
          <w:sz w:val="10"/>
        </w:rPr>
        <w:t xml:space="preserve"> </w:t>
      </w:r>
      <w:r>
        <w:rPr>
          <w:i/>
          <w:spacing w:val="-1"/>
          <w:w w:val="105"/>
          <w:sz w:val="24"/>
        </w:rPr>
        <w:t>r</w:t>
      </w:r>
      <w:r>
        <w:rPr>
          <w:i/>
          <w:spacing w:val="-21"/>
          <w:w w:val="105"/>
          <w:sz w:val="24"/>
        </w:rPr>
        <w:t xml:space="preserve"> </w:t>
      </w:r>
      <w:r>
        <w:rPr>
          <w:rFonts w:ascii="Symbol" w:hAnsi="Symbol"/>
          <w:spacing w:val="-1"/>
          <w:w w:val="105"/>
          <w:sz w:val="24"/>
        </w:rPr>
        <w:t></w:t>
      </w:r>
      <w:r>
        <w:rPr>
          <w:spacing w:val="-34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dr</w:t>
      </w:r>
      <w:r>
        <w:rPr>
          <w:i/>
          <w:spacing w:val="5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</w:p>
    <w:p w14:paraId="351B5DA1">
      <w:pPr>
        <w:spacing w:before="0" w:line="194" w:lineRule="auto"/>
        <w:ind w:left="68" w:right="0" w:firstLine="0"/>
        <w:jc w:val="left"/>
        <w:rPr>
          <w:sz w:val="10"/>
        </w:rPr>
      </w:pPr>
      <w:r>
        <w:pict>
          <v:shape id="_x0000_s1046" o:spid="_x0000_s1046" o:spt="202" type="#_x0000_t202" style="position:absolute;left:0pt;margin-left:224.5pt;margin-top:-15.35pt;height:22.8pt;width:5.25pt;mso-position-horizontal-relative:page;z-index:25166233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7A5F1839"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2"/>
                      <w:sz w:val="37"/>
                    </w:rPr>
                    <w:t></w:t>
                  </w:r>
                </w:p>
              </w:txbxContent>
            </v:textbox>
          </v:shape>
        </w:pict>
      </w:r>
      <w:r>
        <w:pict>
          <v:shape id="_x0000_s1047" o:spid="_x0000_s1047" o:spt="202" type="#_x0000_t202" style="position:absolute;left:0pt;margin-left:250.1pt;margin-top:21.5pt;height:8.05pt;width:30.35pt;mso-position-horizontal-relative:page;z-index:-25163980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77C993B8">
                  <w:pPr>
                    <w:tabs>
                      <w:tab w:val="left" w:pos="507"/>
                    </w:tabs>
                    <w:spacing w:before="0" w:line="159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5"/>
                      <w:sz w:val="14"/>
                    </w:rPr>
                    <w:t>H</w:t>
                  </w:r>
                  <w:r>
                    <w:rPr>
                      <w:w w:val="105"/>
                      <w:sz w:val="14"/>
                    </w:rPr>
                    <w:tab/>
                  </w:r>
                  <w:r>
                    <w:rPr>
                      <w:spacing w:val="-6"/>
                      <w:w w:val="105"/>
                      <w:sz w:val="14"/>
                    </w:rPr>
                    <w:t>B</w:t>
                  </w:r>
                </w:p>
              </w:txbxContent>
            </v:textbox>
          </v:shape>
        </w:pict>
      </w:r>
      <w:r>
        <w:rPr>
          <w:i/>
          <w:w w:val="105"/>
          <w:sz w:val="14"/>
        </w:rPr>
        <w:t>R</w:t>
      </w:r>
      <w:r>
        <w:rPr>
          <w:w w:val="105"/>
          <w:position w:val="-3"/>
          <w:sz w:val="10"/>
        </w:rPr>
        <w:t>B</w:t>
      </w:r>
    </w:p>
    <w:p w14:paraId="170C9E71">
      <w:pPr>
        <w:spacing w:after="0" w:line="194" w:lineRule="auto"/>
        <w:jc w:val="left"/>
        <w:rPr>
          <w:sz w:val="10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2945" w:space="40"/>
            <w:col w:w="834" w:space="39"/>
            <w:col w:w="3242"/>
          </w:cols>
        </w:sectPr>
      </w:pPr>
    </w:p>
    <w:p w14:paraId="37E323EF">
      <w:pPr>
        <w:pStyle w:val="7"/>
        <w:spacing w:before="85"/>
        <w:jc w:val="right"/>
        <w:rPr>
          <w:i/>
          <w:sz w:val="14"/>
        </w:rPr>
      </w:pPr>
      <w:r>
        <w:rPr>
          <w:rFonts w:ascii="Symbol" w:hAnsi="Symbol"/>
          <w:w w:val="105"/>
        </w:rPr>
        <w:t></w:t>
      </w:r>
      <w:r>
        <w:rPr>
          <w:spacing w:val="-11"/>
          <w:w w:val="105"/>
        </w:rPr>
        <w:t xml:space="preserve"> </w:t>
      </w:r>
      <w:r>
        <w:rPr>
          <w:w w:val="105"/>
        </w:rPr>
        <w:t>0,</w:t>
      </w:r>
      <w:r>
        <w:rPr>
          <w:spacing w:val="-41"/>
          <w:w w:val="105"/>
        </w:rPr>
        <w:t xml:space="preserve"> </w:t>
      </w:r>
      <w:r>
        <w:rPr>
          <w:spacing w:val="9"/>
          <w:w w:val="105"/>
        </w:rPr>
        <w:t>5</w:t>
      </w:r>
      <w:r>
        <w:rPr>
          <w:rFonts w:ascii="Symbol" w:hAnsi="Symbol"/>
          <w:spacing w:val="9"/>
          <w:w w:val="105"/>
        </w:rPr>
        <w:t></w:t>
      </w:r>
      <w:r>
        <w:rPr>
          <w:spacing w:val="-33"/>
          <w:w w:val="105"/>
        </w:rPr>
        <w:t xml:space="preserve"> </w:t>
      </w:r>
      <w:r>
        <w:rPr>
          <w:i/>
          <w:spacing w:val="10"/>
          <w:w w:val="105"/>
        </w:rPr>
        <w:t>k</w:t>
      </w:r>
      <w:r>
        <w:rPr>
          <w:i/>
          <w:spacing w:val="10"/>
          <w:w w:val="105"/>
          <w:position w:val="-5"/>
          <w:sz w:val="14"/>
        </w:rPr>
        <w:t>p</w:t>
      </w:r>
    </w:p>
    <w:p w14:paraId="6A42530B">
      <w:pPr>
        <w:spacing w:before="85"/>
        <w:ind w:left="18" w:right="0" w:firstLine="0"/>
        <w:jc w:val="left"/>
        <w:rPr>
          <w:sz w:val="24"/>
        </w:rPr>
      </w:pPr>
      <w:r>
        <w:br w:type="column"/>
      </w:r>
      <w:r>
        <w:rPr>
          <w:rFonts w:ascii="Symbol" w:hAnsi="Symbol"/>
          <w:sz w:val="24"/>
        </w:rPr>
        <w:t></w:t>
      </w:r>
      <w:r>
        <w:rPr>
          <w:spacing w:val="-31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pacing w:val="-22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z w:val="24"/>
        </w:rPr>
        <w:t>cos</w:t>
      </w:r>
      <w:r>
        <w:rPr>
          <w:spacing w:val="-11"/>
          <w:sz w:val="24"/>
        </w:rPr>
        <w:t xml:space="preserve"> </w:t>
      </w:r>
      <w:r>
        <w:rPr>
          <w:rFonts w:ascii="Symbol" w:hAnsi="Symbol"/>
          <w:sz w:val="24"/>
        </w:rPr>
        <w:t></w:t>
      </w:r>
      <w:r>
        <w:rPr>
          <w:spacing w:val="-11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R</w:t>
      </w:r>
      <w:r>
        <w:rPr>
          <w:i/>
          <w:spacing w:val="-18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pacing w:val="-2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  <w:vertAlign w:val="superscript"/>
        </w:rPr>
        <w:t>2</w:t>
      </w:r>
      <w:r>
        <w:rPr>
          <w:spacing w:val="47"/>
          <w:sz w:val="24"/>
          <w:vertAlign w:val="baseline"/>
        </w:rPr>
        <w:t xml:space="preserve"> </w:t>
      </w:r>
      <w:r>
        <w:rPr>
          <w:rFonts w:ascii="Symbol" w:hAnsi="Symbol"/>
          <w:sz w:val="24"/>
          <w:vertAlign w:val="baseline"/>
        </w:rPr>
        <w:t></w:t>
      </w:r>
      <w:r>
        <w:rPr>
          <w:spacing w:val="6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R</w:t>
      </w:r>
      <w:r>
        <w:rPr>
          <w:sz w:val="24"/>
          <w:vertAlign w:val="superscript"/>
        </w:rPr>
        <w:t>2</w:t>
      </w:r>
      <w:r>
        <w:rPr>
          <w:spacing w:val="-24"/>
          <w:sz w:val="24"/>
          <w:vertAlign w:val="baseline"/>
        </w:rPr>
        <w:t xml:space="preserve"> </w:t>
      </w:r>
      <w:r>
        <w:rPr>
          <w:sz w:val="24"/>
          <w:vertAlign w:val="baseline"/>
        </w:rPr>
        <w:t>).</w:t>
      </w:r>
    </w:p>
    <w:p w14:paraId="50240725">
      <w:pPr>
        <w:spacing w:after="0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2821" w:space="40"/>
            <w:col w:w="4239"/>
          </w:cols>
        </w:sectPr>
      </w:pPr>
    </w:p>
    <w:p w14:paraId="7B806656">
      <w:pPr>
        <w:pStyle w:val="7"/>
        <w:spacing w:before="1"/>
        <w:rPr>
          <w:sz w:val="21"/>
        </w:rPr>
      </w:pPr>
    </w:p>
    <w:p w14:paraId="30F4949C">
      <w:pPr>
        <w:pStyle w:val="7"/>
        <w:spacing w:before="90"/>
        <w:ind w:left="588"/>
      </w:pPr>
      <w:r>
        <w:rPr>
          <w:spacing w:val="-8"/>
        </w:rPr>
        <w:t>Мощность,</w:t>
      </w:r>
      <w:r>
        <w:rPr>
          <w:spacing w:val="-17"/>
        </w:rPr>
        <w:t xml:space="preserve"> </w:t>
      </w:r>
      <w:r>
        <w:rPr>
          <w:spacing w:val="-7"/>
        </w:rPr>
        <w:t>затрачиваемая</w:t>
      </w:r>
      <w:r>
        <w:rPr>
          <w:spacing w:val="-14"/>
        </w:rPr>
        <w:t xml:space="preserve"> </w:t>
      </w:r>
      <w:r>
        <w:rPr>
          <w:spacing w:val="-7"/>
        </w:rPr>
        <w:t>на</w:t>
      </w:r>
      <w:r>
        <w:rPr>
          <w:spacing w:val="-17"/>
        </w:rPr>
        <w:t xml:space="preserve"> </w:t>
      </w:r>
      <w:r>
        <w:rPr>
          <w:spacing w:val="-7"/>
        </w:rPr>
        <w:t>вращение</w:t>
      </w:r>
      <w:r>
        <w:rPr>
          <w:spacing w:val="-15"/>
        </w:rPr>
        <w:t xml:space="preserve"> </w:t>
      </w:r>
      <w:r>
        <w:rPr>
          <w:spacing w:val="-7"/>
        </w:rPr>
        <w:t>вала</w:t>
      </w:r>
      <w:r>
        <w:rPr>
          <w:spacing w:val="-15"/>
        </w:rPr>
        <w:t xml:space="preserve"> </w:t>
      </w:r>
      <w:r>
        <w:rPr>
          <w:spacing w:val="-7"/>
        </w:rPr>
        <w:t>с</w:t>
      </w:r>
      <w:r>
        <w:rPr>
          <w:spacing w:val="-16"/>
        </w:rPr>
        <w:t xml:space="preserve"> </w:t>
      </w:r>
      <w:r>
        <w:rPr>
          <w:i/>
          <w:spacing w:val="-7"/>
        </w:rPr>
        <w:t>z</w:t>
      </w:r>
      <w:r>
        <w:rPr>
          <w:i/>
          <w:spacing w:val="-16"/>
        </w:rPr>
        <w:t xml:space="preserve"> </w:t>
      </w:r>
      <w:r>
        <w:rPr>
          <w:spacing w:val="-7"/>
        </w:rPr>
        <w:t>лопастями,</w:t>
      </w:r>
      <w:r>
        <w:rPr>
          <w:spacing w:val="-16"/>
        </w:rPr>
        <w:t xml:space="preserve"> </w:t>
      </w:r>
      <w:r>
        <w:rPr>
          <w:spacing w:val="-7"/>
        </w:rPr>
        <w:t>кВт</w:t>
      </w:r>
    </w:p>
    <w:p w14:paraId="7D2A5735">
      <w:pPr>
        <w:pStyle w:val="7"/>
        <w:spacing w:before="7"/>
        <w:rPr>
          <w:sz w:val="17"/>
        </w:rPr>
      </w:pPr>
    </w:p>
    <w:p w14:paraId="623D80A1">
      <w:pPr>
        <w:spacing w:after="0"/>
        <w:rPr>
          <w:sz w:val="17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03D163D4">
      <w:pPr>
        <w:spacing w:before="296"/>
        <w:ind w:left="0" w:right="0" w:firstLine="0"/>
        <w:jc w:val="right"/>
        <w:rPr>
          <w:rFonts w:ascii="Symbol" w:hAnsi="Symbol"/>
          <w:sz w:val="26"/>
        </w:rPr>
      </w:pPr>
      <w:r>
        <w:rPr>
          <w:i/>
          <w:sz w:val="26"/>
        </w:rPr>
        <w:t>N</w:t>
      </w:r>
      <w:r>
        <w:rPr>
          <w:i/>
          <w:spacing w:val="30"/>
          <w:sz w:val="26"/>
        </w:rPr>
        <w:t xml:space="preserve"> </w:t>
      </w:r>
      <w:r>
        <w:rPr>
          <w:position w:val="-6"/>
          <w:sz w:val="15"/>
        </w:rPr>
        <w:t>1</w:t>
      </w:r>
      <w:r>
        <w:rPr>
          <w:spacing w:val="-21"/>
          <w:position w:val="-6"/>
          <w:sz w:val="15"/>
        </w:rPr>
        <w:t xml:space="preserve"> </w:t>
      </w:r>
      <w:r>
        <w:rPr>
          <w:rFonts w:ascii="Symbol" w:hAnsi="Symbol"/>
          <w:sz w:val="26"/>
        </w:rPr>
        <w:t></w:t>
      </w:r>
    </w:p>
    <w:p w14:paraId="2B9D38CD">
      <w:pPr>
        <w:spacing w:before="99" w:line="253" w:lineRule="exact"/>
        <w:ind w:left="37" w:right="0" w:firstLine="0"/>
        <w:jc w:val="left"/>
        <w:rPr>
          <w:i/>
          <w:sz w:val="26"/>
        </w:rPr>
      </w:pPr>
      <w:r>
        <w:br w:type="column"/>
      </w:r>
      <w:r>
        <w:rPr>
          <w:i/>
          <w:sz w:val="26"/>
        </w:rPr>
        <w:t>k</w:t>
      </w:r>
      <w:r>
        <w:rPr>
          <w:i/>
          <w:spacing w:val="116"/>
          <w:sz w:val="26"/>
        </w:rPr>
        <w:t xml:space="preserve"> </w:t>
      </w:r>
      <w:r>
        <w:rPr>
          <w:rFonts w:ascii="Symbol" w:hAnsi="Symbol"/>
          <w:spacing w:val="11"/>
          <w:sz w:val="26"/>
        </w:rPr>
        <w:t></w:t>
      </w:r>
      <w:r>
        <w:rPr>
          <w:i/>
          <w:spacing w:val="11"/>
          <w:sz w:val="26"/>
        </w:rPr>
        <w:t>b</w:t>
      </w:r>
      <w:r>
        <w:rPr>
          <w:i/>
          <w:spacing w:val="-33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z w:val="26"/>
        </w:rPr>
        <w:t>cos</w:t>
      </w:r>
      <w:r>
        <w:rPr>
          <w:spacing w:val="-22"/>
          <w:sz w:val="26"/>
        </w:rPr>
        <w:t xml:space="preserve"> </w:t>
      </w:r>
      <w:r>
        <w:rPr>
          <w:sz w:val="26"/>
        </w:rPr>
        <w:t>γ</w:t>
      </w:r>
      <w:r>
        <w:rPr>
          <w:spacing w:val="-29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21"/>
          <w:sz w:val="26"/>
        </w:rPr>
        <w:t xml:space="preserve"> </w:t>
      </w:r>
      <w:r>
        <w:rPr>
          <w:i/>
          <w:sz w:val="26"/>
        </w:rPr>
        <w:t>R</w:t>
      </w:r>
      <w:r>
        <w:rPr>
          <w:i/>
          <w:spacing w:val="-28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34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R</w:t>
      </w:r>
      <w:r>
        <w:rPr>
          <w:sz w:val="26"/>
          <w:vertAlign w:val="superscript"/>
        </w:rPr>
        <w:t>2</w:t>
      </w:r>
      <w:r>
        <w:rPr>
          <w:spacing w:val="28"/>
          <w:sz w:val="26"/>
          <w:vertAlign w:val="baseline"/>
        </w:rPr>
        <w:t xml:space="preserve"> </w:t>
      </w:r>
      <w:r>
        <w:rPr>
          <w:rFonts w:ascii="Symbol" w:hAnsi="Symbol"/>
          <w:sz w:val="26"/>
          <w:vertAlign w:val="baseline"/>
        </w:rPr>
        <w:t></w:t>
      </w:r>
      <w:r>
        <w:rPr>
          <w:spacing w:val="-10"/>
          <w:sz w:val="26"/>
          <w:vertAlign w:val="baseline"/>
        </w:rPr>
        <w:t xml:space="preserve"> </w:t>
      </w:r>
      <w:r>
        <w:rPr>
          <w:i/>
          <w:sz w:val="26"/>
          <w:vertAlign w:val="baseline"/>
        </w:rPr>
        <w:t>R</w:t>
      </w:r>
      <w:r>
        <w:rPr>
          <w:sz w:val="26"/>
          <w:vertAlign w:val="superscript"/>
        </w:rPr>
        <w:t>2</w:t>
      </w:r>
      <w:r>
        <w:rPr>
          <w:spacing w:val="-34"/>
          <w:sz w:val="26"/>
          <w:vertAlign w:val="baseline"/>
        </w:rPr>
        <w:t xml:space="preserve"> </w:t>
      </w:r>
      <w:r>
        <w:rPr>
          <w:sz w:val="26"/>
          <w:vertAlign w:val="baseline"/>
        </w:rPr>
        <w:t>)</w:t>
      </w:r>
      <w:r>
        <w:rPr>
          <w:spacing w:val="-32"/>
          <w:sz w:val="26"/>
          <w:vertAlign w:val="baseline"/>
        </w:rPr>
        <w:t xml:space="preserve"> </w:t>
      </w:r>
      <w:r>
        <w:rPr>
          <w:rFonts w:ascii="Symbol" w:hAnsi="Symbol"/>
          <w:spacing w:val="13"/>
          <w:sz w:val="26"/>
          <w:vertAlign w:val="baseline"/>
        </w:rPr>
        <w:t></w:t>
      </w:r>
      <w:r>
        <w:rPr>
          <w:spacing w:val="-16"/>
          <w:sz w:val="26"/>
          <w:vertAlign w:val="baseline"/>
        </w:rPr>
        <w:t xml:space="preserve"> </w:t>
      </w:r>
      <w:r>
        <w:rPr>
          <w:i/>
          <w:sz w:val="26"/>
          <w:vertAlign w:val="baseline"/>
        </w:rPr>
        <w:t>z</w:t>
      </w:r>
      <w:r>
        <w:rPr>
          <w:i/>
          <w:spacing w:val="-23"/>
          <w:sz w:val="26"/>
          <w:vertAlign w:val="baseline"/>
        </w:rPr>
        <w:t xml:space="preserve"> </w:t>
      </w:r>
      <w:r>
        <w:rPr>
          <w:rFonts w:ascii="Symbol" w:hAnsi="Symbol"/>
          <w:sz w:val="26"/>
          <w:vertAlign w:val="baseline"/>
        </w:rPr>
        <w:t></w:t>
      </w:r>
      <w:r>
        <w:rPr>
          <w:spacing w:val="-20"/>
          <w:sz w:val="26"/>
          <w:vertAlign w:val="baseline"/>
        </w:rPr>
        <w:t xml:space="preserve"> </w:t>
      </w:r>
      <w:r>
        <w:rPr>
          <w:i/>
          <w:sz w:val="26"/>
          <w:vertAlign w:val="baseline"/>
        </w:rPr>
        <w:t>K</w:t>
      </w:r>
    </w:p>
    <w:p w14:paraId="56DBBC9D">
      <w:pPr>
        <w:tabs>
          <w:tab w:val="left" w:pos="1839"/>
          <w:tab w:val="left" w:pos="2366"/>
          <w:tab w:val="left" w:pos="3447"/>
        </w:tabs>
        <w:spacing w:before="13" w:line="72" w:lineRule="auto"/>
        <w:ind w:left="177" w:right="0" w:firstLine="0"/>
        <w:jc w:val="left"/>
        <w:rPr>
          <w:sz w:val="26"/>
        </w:rPr>
      </w:pPr>
      <w:r>
        <w:rPr>
          <w:i/>
          <w:w w:val="105"/>
          <w:sz w:val="15"/>
        </w:rPr>
        <w:t>p</w:t>
      </w:r>
      <w:r>
        <w:rPr>
          <w:i/>
          <w:w w:val="105"/>
          <w:sz w:val="15"/>
        </w:rPr>
        <w:tab/>
      </w:r>
      <w:r>
        <w:rPr>
          <w:w w:val="105"/>
          <w:sz w:val="15"/>
        </w:rPr>
        <w:t>H</w:t>
      </w:r>
      <w:r>
        <w:rPr>
          <w:w w:val="105"/>
          <w:sz w:val="15"/>
        </w:rPr>
        <w:tab/>
      </w:r>
      <w:r>
        <w:rPr>
          <w:w w:val="105"/>
          <w:sz w:val="15"/>
        </w:rPr>
        <w:t>B</w:t>
      </w:r>
      <w:r>
        <w:rPr>
          <w:w w:val="105"/>
          <w:sz w:val="15"/>
        </w:rPr>
        <w:tab/>
      </w:r>
      <w:r>
        <w:rPr>
          <w:w w:val="105"/>
          <w:sz w:val="15"/>
        </w:rPr>
        <w:t>H</w:t>
      </w:r>
      <w:r>
        <w:rPr>
          <w:spacing w:val="35"/>
          <w:w w:val="105"/>
          <w:sz w:val="15"/>
        </w:rPr>
        <w:t xml:space="preserve"> </w:t>
      </w:r>
      <w:r>
        <w:rPr>
          <w:w w:val="105"/>
          <w:position w:val="-12"/>
          <w:sz w:val="26"/>
        </w:rPr>
        <w:t>,</w:t>
      </w:r>
    </w:p>
    <w:p w14:paraId="72D84070">
      <w:pPr>
        <w:pStyle w:val="7"/>
        <w:spacing w:line="20" w:lineRule="exact"/>
        <w:ind w:left="14"/>
        <w:rPr>
          <w:sz w:val="2"/>
        </w:rPr>
      </w:pPr>
      <w:r>
        <w:rPr>
          <w:sz w:val="2"/>
        </w:rPr>
        <w:pict>
          <v:group id="_x0000_s1048" o:spid="_x0000_s1048" o:spt="203" style="height:0.55pt;width:179pt;" coordsize="3580,11">
            <o:lock v:ext="edit"/>
            <v:line id="_x0000_s1049" o:spid="_x0000_s1049" o:spt="20" style="position:absolute;left:0;top:5;height:0;width:3579;" stroked="t" coordsize="21600,21600">
              <v:path arrowok="t"/>
              <v:fill focussize="0,0"/>
              <v:stroke weight="0.524251968503937pt" color="#000000"/>
              <v:imagedata o:title=""/>
              <o:lock v:ext="edit"/>
            </v:line>
            <w10:wrap type="none"/>
            <w10:anchorlock/>
          </v:group>
        </w:pict>
      </w:r>
    </w:p>
    <w:p w14:paraId="445EFCE6">
      <w:pPr>
        <w:pStyle w:val="2"/>
        <w:spacing w:before="10"/>
        <w:ind w:left="1555" w:firstLine="0"/>
      </w:pPr>
      <w:r>
        <w:t>2000</w:t>
      </w:r>
    </w:p>
    <w:p w14:paraId="53FFA83F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1924" w:space="40"/>
            <w:col w:w="5136"/>
          </w:cols>
        </w:sectPr>
      </w:pPr>
    </w:p>
    <w:p w14:paraId="47AB5486">
      <w:pPr>
        <w:pStyle w:val="7"/>
        <w:spacing w:before="7"/>
        <w:rPr>
          <w:sz w:val="17"/>
        </w:rPr>
      </w:pPr>
    </w:p>
    <w:p w14:paraId="79C400C6">
      <w:pPr>
        <w:spacing w:after="0"/>
        <w:rPr>
          <w:sz w:val="17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71342D26">
      <w:pPr>
        <w:spacing w:before="90"/>
        <w:ind w:left="305" w:right="0" w:firstLine="0"/>
        <w:jc w:val="left"/>
        <w:rPr>
          <w:i/>
          <w:sz w:val="14"/>
        </w:rPr>
      </w:pPr>
      <w:r>
        <w:rPr>
          <w:w w:val="95"/>
          <w:sz w:val="24"/>
        </w:rPr>
        <w:t>где</w:t>
      </w:r>
      <w:r>
        <w:rPr>
          <w:spacing w:val="64"/>
          <w:sz w:val="24"/>
        </w:rPr>
        <w:t xml:space="preserve"> </w:t>
      </w:r>
      <w:r>
        <w:rPr>
          <w:i/>
          <w:w w:val="95"/>
          <w:sz w:val="24"/>
        </w:rPr>
        <w:t>k</w:t>
      </w:r>
      <w:r>
        <w:rPr>
          <w:i/>
          <w:spacing w:val="-30"/>
          <w:w w:val="95"/>
          <w:sz w:val="24"/>
        </w:rPr>
        <w:t xml:space="preserve"> </w:t>
      </w:r>
      <w:r>
        <w:rPr>
          <w:i/>
          <w:w w:val="95"/>
          <w:position w:val="-5"/>
          <w:sz w:val="14"/>
        </w:rPr>
        <w:t>p</w:t>
      </w:r>
    </w:p>
    <w:p w14:paraId="23B2FF42">
      <w:pPr>
        <w:pStyle w:val="7"/>
        <w:spacing w:before="90"/>
        <w:ind w:left="87"/>
      </w:pPr>
      <w:r>
        <w:br w:type="column"/>
      </w:r>
      <w:r>
        <w:t>–</w:t>
      </w:r>
      <w:r>
        <w:rPr>
          <w:spacing w:val="22"/>
        </w:rPr>
        <w:t xml:space="preserve"> </w:t>
      </w:r>
      <w:r>
        <w:t>коэффициент</w:t>
      </w:r>
      <w:r>
        <w:rPr>
          <w:spacing w:val="26"/>
        </w:rPr>
        <w:t xml:space="preserve"> </w:t>
      </w:r>
      <w:r>
        <w:t>удельного</w:t>
      </w:r>
      <w:r>
        <w:rPr>
          <w:spacing w:val="23"/>
        </w:rPr>
        <w:t xml:space="preserve"> </w:t>
      </w:r>
      <w:r>
        <w:t>сопротивления</w:t>
      </w:r>
      <w:r>
        <w:rPr>
          <w:spacing w:val="20"/>
        </w:rPr>
        <w:t xml:space="preserve"> </w:t>
      </w:r>
      <w:r>
        <w:t>резанию</w:t>
      </w:r>
      <w:r>
        <w:rPr>
          <w:spacing w:val="22"/>
        </w:rPr>
        <w:t xml:space="preserve"> </w:t>
      </w:r>
      <w:r>
        <w:t>пе-</w:t>
      </w:r>
    </w:p>
    <w:p w14:paraId="357C6924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956" w:space="40"/>
            <w:col w:w="6104"/>
          </w:cols>
        </w:sectPr>
      </w:pPr>
    </w:p>
    <w:p w14:paraId="2B34AF13">
      <w:pPr>
        <w:pStyle w:val="7"/>
        <w:spacing w:before="41"/>
        <w:ind w:left="305"/>
      </w:pPr>
      <w:r>
        <w:t>ремешиваемого</w:t>
      </w:r>
      <w:r>
        <w:rPr>
          <w:spacing w:val="-4"/>
        </w:rPr>
        <w:t xml:space="preserve"> </w:t>
      </w:r>
      <w:r>
        <w:t>материала;</w:t>
      </w:r>
    </w:p>
    <w:p w14:paraId="2C787F80">
      <w:pPr>
        <w:pStyle w:val="7"/>
        <w:spacing w:before="8" w:line="273" w:lineRule="auto"/>
        <w:ind w:left="305" w:right="339" w:firstLine="445"/>
      </w:pPr>
      <w:r>
        <w:t>γ</w:t>
      </w:r>
      <w:r>
        <w:rPr>
          <w:spacing w:val="28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угол</w:t>
      </w:r>
      <w:r>
        <w:rPr>
          <w:spacing w:val="33"/>
        </w:rPr>
        <w:t xml:space="preserve"> </w:t>
      </w:r>
      <w:r>
        <w:t>между</w:t>
      </w:r>
      <w:r>
        <w:rPr>
          <w:spacing w:val="28"/>
        </w:rPr>
        <w:t xml:space="preserve"> </w:t>
      </w:r>
      <w:r>
        <w:t>плоскостью</w:t>
      </w:r>
      <w:r>
        <w:rPr>
          <w:spacing w:val="35"/>
        </w:rPr>
        <w:t xml:space="preserve"> </w:t>
      </w:r>
      <w:r>
        <w:t>лопасти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осью</w:t>
      </w:r>
      <w:r>
        <w:rPr>
          <w:spacing w:val="33"/>
        </w:rPr>
        <w:t xml:space="preserve"> </w:t>
      </w:r>
      <w:r>
        <w:t>вала</w:t>
      </w:r>
      <w:r>
        <w:rPr>
          <w:spacing w:val="33"/>
        </w:rPr>
        <w:t xml:space="preserve"> </w:t>
      </w:r>
      <w:r>
        <w:t>(рису-</w:t>
      </w:r>
      <w:r>
        <w:rPr>
          <w:spacing w:val="-57"/>
        </w:rPr>
        <w:t xml:space="preserve"> </w:t>
      </w:r>
      <w:r>
        <w:t>нок</w:t>
      </w:r>
      <w:r>
        <w:rPr>
          <w:spacing w:val="1"/>
        </w:rPr>
        <w:t xml:space="preserve"> </w:t>
      </w:r>
      <w:r>
        <w:t>2.2);</w:t>
      </w:r>
    </w:p>
    <w:p w14:paraId="193D8A90">
      <w:pPr>
        <w:pStyle w:val="7"/>
        <w:spacing w:before="6"/>
        <w:ind w:left="755"/>
      </w:pPr>
      <w:r>
        <w:rPr>
          <w:i/>
          <w:spacing w:val="-1"/>
        </w:rPr>
        <w:t>R</w:t>
      </w:r>
      <w:r>
        <w:rPr>
          <w:spacing w:val="-1"/>
          <w:position w:val="-5"/>
          <w:sz w:val="14"/>
        </w:rPr>
        <w:t>H</w:t>
      </w:r>
      <w:r>
        <w:rPr>
          <w:spacing w:val="-11"/>
          <w:position w:val="-5"/>
          <w:sz w:val="14"/>
        </w:rPr>
        <w:t xml:space="preserve"> </w:t>
      </w:r>
      <w:r>
        <w:rPr>
          <w:spacing w:val="-1"/>
        </w:rPr>
        <w:t>,</w:t>
      </w:r>
      <w:r>
        <w:rPr>
          <w:spacing w:val="33"/>
        </w:rPr>
        <w:t xml:space="preserve"> </w:t>
      </w:r>
      <w:r>
        <w:rPr>
          <w:i/>
          <w:spacing w:val="-1"/>
        </w:rPr>
        <w:t>R</w:t>
      </w:r>
      <w:r>
        <w:rPr>
          <w:spacing w:val="-1"/>
          <w:position w:val="-5"/>
          <w:sz w:val="14"/>
        </w:rPr>
        <w:t>B</w:t>
      </w:r>
      <w:r>
        <w:rPr>
          <w:spacing w:val="32"/>
          <w:position w:val="-5"/>
          <w:sz w:val="14"/>
        </w:rPr>
        <w:t xml:space="preserve"> </w:t>
      </w:r>
      <w:r>
        <w:rPr>
          <w:spacing w:val="-1"/>
        </w:rPr>
        <w:t>–</w:t>
      </w:r>
      <w:r>
        <w:t xml:space="preserve"> </w:t>
      </w:r>
      <w:r>
        <w:rPr>
          <w:spacing w:val="-1"/>
        </w:rPr>
        <w:t>наружный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внутренний</w:t>
      </w:r>
      <w:r>
        <w:rPr>
          <w:spacing w:val="1"/>
        </w:rPr>
        <w:t xml:space="preserve"> </w:t>
      </w:r>
      <w:r>
        <w:rPr>
          <w:spacing w:val="-1"/>
        </w:rPr>
        <w:t>радиусы</w:t>
      </w:r>
      <w:r>
        <w:t xml:space="preserve"> лопастей,</w:t>
      </w:r>
      <w:r>
        <w:rPr>
          <w:spacing w:val="3"/>
        </w:rPr>
        <w:t xml:space="preserve"> </w:t>
      </w:r>
      <w:r>
        <w:t>м;</w:t>
      </w:r>
    </w:p>
    <w:p w14:paraId="335270C0">
      <w:pPr>
        <w:pStyle w:val="7"/>
        <w:spacing w:before="29"/>
        <w:ind w:left="743"/>
      </w:pPr>
      <w:r>
        <w:t>ω</w:t>
      </w:r>
      <w:r>
        <w:rPr>
          <w:spacing w:val="2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угловая</w:t>
      </w:r>
      <w:r>
        <w:rPr>
          <w:spacing w:val="-1"/>
        </w:rPr>
        <w:t xml:space="preserve"> </w:t>
      </w:r>
      <w:r>
        <w:t>скорость вала,</w:t>
      </w:r>
      <w:r>
        <w:rPr>
          <w:spacing w:val="-2"/>
        </w:rPr>
        <w:t xml:space="preserve"> </w:t>
      </w:r>
      <w:r>
        <w:t>с</w:t>
      </w:r>
      <w:r>
        <w:rPr>
          <w:vertAlign w:val="superscript"/>
        </w:rPr>
        <w:t>–1</w:t>
      </w:r>
      <w:r>
        <w:rPr>
          <w:vertAlign w:val="baseline"/>
        </w:rPr>
        <w:t>;</w:t>
      </w:r>
    </w:p>
    <w:p w14:paraId="0D47AEDF">
      <w:pPr>
        <w:pStyle w:val="7"/>
        <w:spacing w:before="27"/>
        <w:ind w:left="754"/>
      </w:pPr>
      <w:r>
        <w:rPr>
          <w:i/>
        </w:rPr>
        <w:t>K</w:t>
      </w:r>
      <w:r>
        <w:rPr>
          <w:position w:val="-5"/>
          <w:sz w:val="14"/>
        </w:rPr>
        <w:t>H</w:t>
      </w:r>
      <w:r>
        <w:rPr>
          <w:spacing w:val="35"/>
          <w:position w:val="-5"/>
          <w:sz w:val="1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смесителя,</w:t>
      </w:r>
      <w:r>
        <w:rPr>
          <w:spacing w:val="48"/>
        </w:rPr>
        <w:t xml:space="preserve"> </w:t>
      </w:r>
      <w:r>
        <w:rPr>
          <w:i/>
        </w:rPr>
        <w:t>K</w:t>
      </w:r>
      <w:r>
        <w:rPr>
          <w:position w:val="-5"/>
          <w:sz w:val="14"/>
        </w:rPr>
        <w:t>H</w:t>
      </w:r>
      <w:r>
        <w:rPr>
          <w:spacing w:val="9"/>
          <w:position w:val="-5"/>
          <w:sz w:val="14"/>
        </w:rPr>
        <w:t xml:space="preserve"> </w:t>
      </w:r>
      <w:r>
        <w:t>= 0,5–0,6.</w:t>
      </w:r>
    </w:p>
    <w:p w14:paraId="6DB928F0">
      <w:pPr>
        <w:pStyle w:val="7"/>
        <w:spacing w:before="21"/>
        <w:ind w:left="588"/>
      </w:pPr>
      <w:r>
        <w:rPr>
          <w:spacing w:val="-2"/>
        </w:rPr>
        <w:t>Мощность,</w:t>
      </w:r>
      <w:r>
        <w:rPr>
          <w:spacing w:val="-12"/>
        </w:rPr>
        <w:t xml:space="preserve"> </w:t>
      </w:r>
      <w:r>
        <w:rPr>
          <w:spacing w:val="-2"/>
        </w:rPr>
        <w:t>затрачиваемая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транспортирование</w:t>
      </w:r>
      <w:r>
        <w:rPr>
          <w:spacing w:val="-12"/>
        </w:rPr>
        <w:t xml:space="preserve"> </w:t>
      </w:r>
      <w:r>
        <w:rPr>
          <w:spacing w:val="-1"/>
        </w:rPr>
        <w:t>смеси,</w:t>
      </w:r>
      <w:r>
        <w:rPr>
          <w:spacing w:val="-11"/>
        </w:rPr>
        <w:t xml:space="preserve"> </w:t>
      </w:r>
      <w:r>
        <w:rPr>
          <w:spacing w:val="-1"/>
        </w:rPr>
        <w:t>кВт</w:t>
      </w:r>
    </w:p>
    <w:p w14:paraId="45EA1D78">
      <w:pPr>
        <w:pStyle w:val="7"/>
        <w:spacing w:before="8"/>
        <w:rPr>
          <w:sz w:val="8"/>
        </w:rPr>
      </w:pPr>
    </w:p>
    <w:p w14:paraId="614D8438">
      <w:pPr>
        <w:spacing w:before="125" w:line="175" w:lineRule="auto"/>
        <w:ind w:left="683" w:right="400" w:firstLine="0"/>
        <w:jc w:val="center"/>
        <w:rPr>
          <w:sz w:val="27"/>
        </w:rPr>
      </w:pPr>
      <w:r>
        <w:pict>
          <v:line id="_x0000_s1050" o:spid="_x0000_s1050" o:spt="20" style="position:absolute;left:0pt;margin-left:194.35pt;margin-top:23.6pt;height:0pt;width:69.65pt;mso-position-horizontal-relative:page;z-index:-251640832;mso-width-relative:page;mso-height-relative:page;" stroked="t" coordsize="21600,21600">
            <v:path arrowok="t"/>
            <v:fill focussize="0,0"/>
            <v:stroke weight="0.543385826771654pt" color="#000000"/>
            <v:imagedata o:title=""/>
            <o:lock v:ext="edit"/>
          </v:line>
        </w:pict>
      </w:r>
      <w:r>
        <w:rPr>
          <w:i/>
          <w:position w:val="-16"/>
          <w:sz w:val="27"/>
        </w:rPr>
        <w:t>N</w:t>
      </w:r>
      <w:r>
        <w:rPr>
          <w:i/>
          <w:spacing w:val="56"/>
          <w:position w:val="-16"/>
          <w:sz w:val="27"/>
        </w:rPr>
        <w:t xml:space="preserve"> </w:t>
      </w:r>
      <w:r>
        <w:rPr>
          <w:rFonts w:ascii="Symbol" w:hAnsi="Symbol"/>
          <w:position w:val="-16"/>
          <w:sz w:val="27"/>
        </w:rPr>
        <w:t></w:t>
      </w:r>
      <w:r>
        <w:rPr>
          <w:spacing w:val="19"/>
          <w:position w:val="-16"/>
          <w:sz w:val="27"/>
        </w:rPr>
        <w:t xml:space="preserve"> </w:t>
      </w:r>
      <w:r>
        <w:rPr>
          <w:spacing w:val="21"/>
          <w:sz w:val="27"/>
        </w:rPr>
        <w:t>П</w:t>
      </w:r>
      <w:r>
        <w:rPr>
          <w:rFonts w:ascii="Symbol" w:hAnsi="Symbol"/>
          <w:spacing w:val="21"/>
          <w:sz w:val="27"/>
        </w:rPr>
        <w:t></w:t>
      </w:r>
      <w:r>
        <w:rPr>
          <w:spacing w:val="21"/>
          <w:sz w:val="27"/>
        </w:rPr>
        <w:t>ρ</w:t>
      </w:r>
      <w:r>
        <w:rPr>
          <w:rFonts w:ascii="Symbol" w:hAnsi="Symbol"/>
          <w:spacing w:val="21"/>
          <w:sz w:val="27"/>
        </w:rPr>
        <w:t></w:t>
      </w:r>
      <w:r>
        <w:rPr>
          <w:spacing w:val="-24"/>
          <w:sz w:val="27"/>
        </w:rPr>
        <w:t xml:space="preserve"> </w:t>
      </w:r>
      <w:r>
        <w:rPr>
          <w:i/>
          <w:sz w:val="27"/>
        </w:rPr>
        <w:t>L</w:t>
      </w:r>
      <w:r>
        <w:rPr>
          <w:i/>
          <w:spacing w:val="-34"/>
          <w:sz w:val="27"/>
        </w:rPr>
        <w:t xml:space="preserve"> </w:t>
      </w:r>
      <w:r>
        <w:rPr>
          <w:rFonts w:ascii="Symbol" w:hAnsi="Symbol"/>
          <w:spacing w:val="17"/>
          <w:sz w:val="27"/>
        </w:rPr>
        <w:t></w:t>
      </w:r>
      <w:r>
        <w:rPr>
          <w:spacing w:val="17"/>
          <w:sz w:val="27"/>
        </w:rPr>
        <w:t>ω</w:t>
      </w:r>
      <w:r>
        <w:rPr>
          <w:rFonts w:ascii="Symbol" w:hAnsi="Symbol"/>
          <w:spacing w:val="17"/>
          <w:sz w:val="27"/>
        </w:rPr>
        <w:t></w:t>
      </w:r>
      <w:r>
        <w:rPr>
          <w:spacing w:val="-18"/>
          <w:sz w:val="27"/>
        </w:rPr>
        <w:t xml:space="preserve"> </w:t>
      </w:r>
      <w:r>
        <w:rPr>
          <w:i/>
          <w:sz w:val="27"/>
        </w:rPr>
        <w:t>g</w:t>
      </w:r>
      <w:r>
        <w:rPr>
          <w:i/>
          <w:spacing w:val="2"/>
          <w:sz w:val="27"/>
        </w:rPr>
        <w:t xml:space="preserve"> </w:t>
      </w:r>
      <w:r>
        <w:rPr>
          <w:position w:val="-16"/>
          <w:sz w:val="27"/>
        </w:rPr>
        <w:t>,</w:t>
      </w:r>
    </w:p>
    <w:p w14:paraId="42EEC140">
      <w:pPr>
        <w:tabs>
          <w:tab w:val="left" w:pos="726"/>
        </w:tabs>
        <w:spacing w:before="0" w:line="269" w:lineRule="exact"/>
        <w:ind w:left="65" w:right="0" w:firstLine="0"/>
        <w:jc w:val="center"/>
        <w:rPr>
          <w:sz w:val="27"/>
        </w:rPr>
      </w:pPr>
      <w:r>
        <w:rPr>
          <w:sz w:val="27"/>
          <w:vertAlign w:val="superscript"/>
        </w:rPr>
        <w:t>2</w:t>
      </w:r>
      <w:r>
        <w:rPr>
          <w:sz w:val="27"/>
          <w:vertAlign w:val="baseline"/>
        </w:rPr>
        <w:tab/>
      </w:r>
      <w:r>
        <w:rPr>
          <w:spacing w:val="-2"/>
          <w:sz w:val="27"/>
          <w:vertAlign w:val="baseline"/>
        </w:rPr>
        <w:t>3,</w:t>
      </w:r>
      <w:r>
        <w:rPr>
          <w:spacing w:val="-40"/>
          <w:sz w:val="27"/>
          <w:vertAlign w:val="baseline"/>
        </w:rPr>
        <w:t xml:space="preserve"> </w:t>
      </w:r>
      <w:r>
        <w:rPr>
          <w:spacing w:val="-1"/>
          <w:sz w:val="27"/>
          <w:vertAlign w:val="baseline"/>
        </w:rPr>
        <w:t>6</w:t>
      </w:r>
      <w:r>
        <w:rPr>
          <w:spacing w:val="-41"/>
          <w:sz w:val="27"/>
          <w:vertAlign w:val="baseline"/>
        </w:rPr>
        <w:t xml:space="preserve"> </w:t>
      </w:r>
      <w:r>
        <w:rPr>
          <w:rFonts w:ascii="Symbol" w:hAnsi="Symbol"/>
          <w:spacing w:val="-1"/>
          <w:sz w:val="27"/>
          <w:vertAlign w:val="baseline"/>
        </w:rPr>
        <w:t></w:t>
      </w:r>
      <w:r>
        <w:rPr>
          <w:spacing w:val="-1"/>
          <w:sz w:val="27"/>
          <w:vertAlign w:val="baseline"/>
        </w:rPr>
        <w:t>10</w:t>
      </w:r>
      <w:r>
        <w:rPr>
          <w:spacing w:val="-1"/>
          <w:sz w:val="27"/>
          <w:vertAlign w:val="superscript"/>
        </w:rPr>
        <w:t>6</w:t>
      </w:r>
    </w:p>
    <w:p w14:paraId="2B44948A">
      <w:pPr>
        <w:pStyle w:val="7"/>
        <w:spacing w:before="7"/>
        <w:rPr>
          <w:sz w:val="11"/>
        </w:rPr>
      </w:pPr>
    </w:p>
    <w:p w14:paraId="02C9297F">
      <w:pPr>
        <w:pStyle w:val="7"/>
        <w:spacing w:before="110" w:line="247" w:lineRule="auto"/>
        <w:ind w:left="739" w:right="3284" w:hanging="435"/>
      </w:pPr>
      <w:r>
        <w:t>где П – производительность, м</w:t>
      </w:r>
      <w:r>
        <w:rPr>
          <w:vertAlign w:val="superscript"/>
        </w:rPr>
        <w:t>3</w:t>
      </w:r>
      <w:r>
        <w:rPr>
          <w:vertAlign w:val="baseline"/>
        </w:rPr>
        <w:t>/ч;</w:t>
      </w:r>
      <w:r>
        <w:rPr>
          <w:spacing w:val="-57"/>
          <w:vertAlign w:val="baseline"/>
        </w:rPr>
        <w:t xml:space="preserve"> </w:t>
      </w:r>
      <w:r>
        <w:rPr>
          <w:vertAlign w:val="baseline"/>
        </w:rPr>
        <w:t>ρ</w:t>
      </w:r>
      <w:r>
        <w:rPr>
          <w:spacing w:val="50"/>
          <w:vertAlign w:val="baseline"/>
        </w:rPr>
        <w:t xml:space="preserve"> </w:t>
      </w:r>
      <w:r>
        <w:rPr>
          <w:vertAlign w:val="baseline"/>
        </w:rPr>
        <w:t>– объемная</w:t>
      </w:r>
      <w:r>
        <w:rPr>
          <w:spacing w:val="-1"/>
          <w:vertAlign w:val="baseline"/>
        </w:rPr>
        <w:t xml:space="preserve"> </w:t>
      </w:r>
      <w:r>
        <w:rPr>
          <w:vertAlign w:val="baseline"/>
        </w:rPr>
        <w:t>масса,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кг/м</w:t>
      </w:r>
      <w:r>
        <w:rPr>
          <w:vertAlign w:val="superscript"/>
        </w:rPr>
        <w:t>3</w:t>
      </w:r>
      <w:r>
        <w:rPr>
          <w:vertAlign w:val="baseline"/>
        </w:rPr>
        <w:t>;</w:t>
      </w:r>
    </w:p>
    <w:p w14:paraId="34EB3263">
      <w:pPr>
        <w:spacing w:after="0" w:line="247" w:lineRule="auto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0C5249F4">
      <w:pPr>
        <w:pStyle w:val="7"/>
        <w:spacing w:before="66"/>
        <w:ind w:left="710"/>
      </w:pPr>
      <w:r>
        <w:rPr>
          <w:i/>
        </w:rPr>
        <w:t>L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длина</w:t>
      </w:r>
      <w:r>
        <w:rPr>
          <w:spacing w:val="-1"/>
        </w:rPr>
        <w:t xml:space="preserve"> </w:t>
      </w:r>
      <w:r>
        <w:t>корыта</w:t>
      </w:r>
      <w:r>
        <w:rPr>
          <w:spacing w:val="-1"/>
        </w:rPr>
        <w:t xml:space="preserve"> </w:t>
      </w:r>
      <w:r>
        <w:t>смесителя,</w:t>
      </w:r>
      <w:r>
        <w:rPr>
          <w:spacing w:val="-1"/>
        </w:rPr>
        <w:t xml:space="preserve"> </w:t>
      </w:r>
      <w:r>
        <w:t>м;</w:t>
      </w:r>
    </w:p>
    <w:p w14:paraId="013A55D0">
      <w:pPr>
        <w:pStyle w:val="7"/>
        <w:spacing w:before="7" w:line="242" w:lineRule="auto"/>
        <w:ind w:left="588" w:right="1072" w:firstLine="155"/>
      </w:pPr>
      <w:r>
        <w:t>ω</w:t>
      </w:r>
      <w:r>
        <w:rPr>
          <w:spacing w:val="2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коэффициент</w:t>
      </w:r>
      <w:r>
        <w:rPr>
          <w:spacing w:val="-3"/>
        </w:rPr>
        <w:t xml:space="preserve"> </w:t>
      </w:r>
      <w:r>
        <w:t>сопротивлению</w:t>
      </w:r>
      <w:r>
        <w:rPr>
          <w:spacing w:val="-3"/>
        </w:rPr>
        <w:t xml:space="preserve"> </w:t>
      </w:r>
      <w:r>
        <w:t>движения.</w:t>
      </w:r>
      <w:r>
        <w:rPr>
          <w:spacing w:val="-57"/>
        </w:rPr>
        <w:t xml:space="preserve"> </w:t>
      </w:r>
      <w:r>
        <w:t>Мощность двигателя, кВт</w:t>
      </w:r>
    </w:p>
    <w:p w14:paraId="294F2432">
      <w:pPr>
        <w:pStyle w:val="7"/>
        <w:spacing w:before="1"/>
        <w:rPr>
          <w:sz w:val="17"/>
        </w:rPr>
      </w:pPr>
    </w:p>
    <w:p w14:paraId="330D173F">
      <w:pPr>
        <w:spacing w:after="0"/>
        <w:rPr>
          <w:sz w:val="17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2530FE20">
      <w:pPr>
        <w:spacing w:before="236"/>
        <w:ind w:left="0" w:right="0" w:firstLine="0"/>
        <w:jc w:val="right"/>
        <w:rPr>
          <w:sz w:val="14"/>
        </w:rPr>
      </w:pPr>
      <w:r>
        <w:rPr>
          <w:i/>
          <w:w w:val="105"/>
          <w:sz w:val="24"/>
        </w:rPr>
        <w:t>N</w:t>
      </w:r>
      <w:r>
        <w:rPr>
          <w:w w:val="105"/>
          <w:position w:val="-5"/>
          <w:sz w:val="14"/>
        </w:rPr>
        <w:t>дв</w:t>
      </w:r>
      <w:r>
        <w:rPr>
          <w:spacing w:val="14"/>
          <w:w w:val="105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spacing w:val="7"/>
          <w:w w:val="105"/>
          <w:sz w:val="24"/>
        </w:rPr>
        <w:t xml:space="preserve"> </w:t>
      </w:r>
      <w:r>
        <w:rPr>
          <w:i/>
          <w:w w:val="105"/>
          <w:sz w:val="24"/>
        </w:rPr>
        <w:t>N</w:t>
      </w:r>
      <w:r>
        <w:rPr>
          <w:w w:val="105"/>
          <w:position w:val="-5"/>
          <w:sz w:val="14"/>
        </w:rPr>
        <w:t>1</w:t>
      </w:r>
    </w:p>
    <w:p w14:paraId="21BB07CA">
      <w:pPr>
        <w:spacing w:before="94" w:line="387" w:lineRule="exact"/>
        <w:ind w:left="14" w:right="0" w:firstLine="0"/>
        <w:jc w:val="left"/>
        <w:rPr>
          <w:sz w:val="24"/>
        </w:rPr>
      </w:pPr>
      <w:r>
        <w:br w:type="column"/>
      </w:r>
      <w:r>
        <w:rPr>
          <w:rFonts w:ascii="Symbol" w:hAnsi="Symbol"/>
          <w:w w:val="105"/>
          <w:sz w:val="24"/>
        </w:rPr>
        <w:t></w:t>
      </w:r>
      <w:r>
        <w:rPr>
          <w:spacing w:val="20"/>
          <w:w w:val="105"/>
          <w:sz w:val="24"/>
        </w:rPr>
        <w:t xml:space="preserve"> </w:t>
      </w:r>
      <w:r>
        <w:rPr>
          <w:i/>
          <w:w w:val="105"/>
          <w:position w:val="16"/>
          <w:sz w:val="24"/>
        </w:rPr>
        <w:t>N</w:t>
      </w:r>
      <w:r>
        <w:rPr>
          <w:w w:val="105"/>
          <w:position w:val="9"/>
          <w:sz w:val="14"/>
        </w:rPr>
        <w:t xml:space="preserve">2 </w:t>
      </w:r>
      <w:r>
        <w:rPr>
          <w:spacing w:val="5"/>
          <w:w w:val="105"/>
          <w:position w:val="9"/>
          <w:sz w:val="14"/>
        </w:rPr>
        <w:t xml:space="preserve"> </w:t>
      </w:r>
      <w:r>
        <w:rPr>
          <w:w w:val="105"/>
          <w:sz w:val="24"/>
        </w:rPr>
        <w:t>,</w:t>
      </w:r>
    </w:p>
    <w:p w14:paraId="7EFC7D50">
      <w:pPr>
        <w:pStyle w:val="7"/>
        <w:spacing w:line="244" w:lineRule="exact"/>
        <w:ind w:left="290"/>
        <w:rPr>
          <w:rFonts w:ascii="Symbol" w:hAnsi="Symbol"/>
        </w:rPr>
      </w:pPr>
      <w:r>
        <w:pict>
          <v:line id="_x0000_s1051" o:spid="_x0000_s1051" o:spt="20" style="position:absolute;left:0pt;margin-left:226.9pt;margin-top:-3.2pt;height:0pt;width:15.95pt;mso-position-horizontal-relative:page;z-index:-251638784;mso-width-relative:page;mso-height-relative:page;" stroked="t" coordsize="21600,21600">
            <v:path arrowok="t"/>
            <v:fill focussize="0,0"/>
            <v:stroke weight="0.500708661417323pt" color="#000000"/>
            <v:imagedata o:title=""/>
            <o:lock v:ext="edit"/>
          </v:line>
        </w:pict>
      </w:r>
      <w:r>
        <w:rPr>
          <w:rFonts w:ascii="Symbol" w:hAnsi="Symbol"/>
          <w:w w:val="106"/>
        </w:rPr>
        <w:t></w:t>
      </w:r>
    </w:p>
    <w:p w14:paraId="6EB94A01">
      <w:pPr>
        <w:spacing w:after="0" w:line="244" w:lineRule="exact"/>
        <w:rPr>
          <w:rFonts w:ascii="Symbol" w:hAnsi="Symbol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3637" w:space="40"/>
            <w:col w:w="3423"/>
          </w:cols>
        </w:sectPr>
      </w:pPr>
    </w:p>
    <w:p w14:paraId="3B43CE4B">
      <w:pPr>
        <w:pStyle w:val="7"/>
        <w:spacing w:before="6"/>
        <w:rPr>
          <w:rFonts w:ascii="Symbol" w:hAnsi="Symbol"/>
          <w:sz w:val="18"/>
        </w:rPr>
      </w:pPr>
    </w:p>
    <w:p w14:paraId="276576D9">
      <w:pPr>
        <w:pStyle w:val="7"/>
        <w:spacing w:before="92"/>
        <w:ind w:left="305"/>
      </w:pPr>
      <w:r>
        <w:t>где</w:t>
      </w:r>
      <w:r>
        <w:rPr>
          <w:spacing w:val="33"/>
        </w:rPr>
        <w:t xml:space="preserve"> </w:t>
      </w:r>
      <w:r>
        <w:t>η</w:t>
      </w:r>
      <w:r>
        <w:rPr>
          <w:spacing w:val="3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КПД</w:t>
      </w:r>
      <w:r>
        <w:rPr>
          <w:spacing w:val="-2"/>
        </w:rPr>
        <w:t xml:space="preserve"> </w:t>
      </w:r>
      <w:r>
        <w:t>привода</w:t>
      </w:r>
      <w:r>
        <w:rPr>
          <w:spacing w:val="-3"/>
        </w:rPr>
        <w:t xml:space="preserve"> </w:t>
      </w:r>
      <w:r>
        <w:t>смесителя.</w:t>
      </w:r>
    </w:p>
    <w:p w14:paraId="5AE662A4">
      <w:pPr>
        <w:pStyle w:val="7"/>
        <w:spacing w:before="10"/>
        <w:rPr>
          <w:sz w:val="27"/>
        </w:rPr>
      </w:pPr>
    </w:p>
    <w:p w14:paraId="29497AB9">
      <w:pPr>
        <w:pStyle w:val="4"/>
      </w:pPr>
      <w:r>
        <w:t>Задание</w:t>
      </w:r>
    </w:p>
    <w:p w14:paraId="2EC74549">
      <w:pPr>
        <w:pStyle w:val="7"/>
        <w:spacing w:before="6"/>
        <w:rPr>
          <w:b/>
          <w:i/>
          <w:sz w:val="23"/>
        </w:rPr>
      </w:pPr>
    </w:p>
    <w:p w14:paraId="69327469">
      <w:pPr>
        <w:pStyle w:val="10"/>
        <w:numPr>
          <w:ilvl w:val="0"/>
          <w:numId w:val="2"/>
        </w:numPr>
        <w:tabs>
          <w:tab w:val="left" w:pos="829"/>
        </w:tabs>
        <w:spacing w:before="1" w:after="0" w:line="240" w:lineRule="auto"/>
        <w:ind w:left="305" w:right="316" w:firstLine="283"/>
        <w:jc w:val="both"/>
        <w:rPr>
          <w:sz w:val="24"/>
        </w:rPr>
      </w:pPr>
      <w:r>
        <w:rPr>
          <w:sz w:val="24"/>
        </w:rPr>
        <w:t>Изучить классификацию, устройство, физические прин-</w:t>
      </w:r>
      <w:r>
        <w:rPr>
          <w:spacing w:val="1"/>
          <w:sz w:val="24"/>
        </w:rPr>
        <w:t xml:space="preserve"> </w:t>
      </w:r>
      <w:r>
        <w:rPr>
          <w:sz w:val="24"/>
        </w:rPr>
        <w:t>ципы работы смесителей по плакатам с изображением их кон-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устройства.</w:t>
      </w:r>
    </w:p>
    <w:p w14:paraId="7C50E032">
      <w:pPr>
        <w:pStyle w:val="10"/>
        <w:numPr>
          <w:ilvl w:val="0"/>
          <w:numId w:val="2"/>
        </w:numPr>
        <w:tabs>
          <w:tab w:val="left" w:pos="829"/>
        </w:tabs>
        <w:spacing w:before="0" w:after="0" w:line="240" w:lineRule="auto"/>
        <w:ind w:left="305" w:right="324" w:firstLine="283"/>
        <w:jc w:val="both"/>
        <w:rPr>
          <w:sz w:val="24"/>
        </w:rPr>
      </w:pPr>
      <w:r>
        <w:rPr>
          <w:sz w:val="24"/>
        </w:rPr>
        <w:t>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смесителей.</w:t>
      </w:r>
    </w:p>
    <w:p w14:paraId="58543B38">
      <w:pPr>
        <w:pStyle w:val="10"/>
        <w:numPr>
          <w:ilvl w:val="0"/>
          <w:numId w:val="2"/>
        </w:numPr>
        <w:tabs>
          <w:tab w:val="left" w:pos="829"/>
        </w:tabs>
        <w:spacing w:before="0" w:after="0" w:line="240" w:lineRule="auto"/>
        <w:ind w:left="828" w:right="0" w:hanging="241"/>
        <w:jc w:val="both"/>
        <w:rPr>
          <w:sz w:val="24"/>
        </w:rPr>
      </w:pPr>
      <w:r>
        <w:rPr>
          <w:sz w:val="24"/>
        </w:rPr>
        <w:t>Освоить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-9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1"/>
          <w:sz w:val="24"/>
        </w:rPr>
        <w:t xml:space="preserve"> </w:t>
      </w:r>
      <w:r>
        <w:rPr>
          <w:sz w:val="24"/>
        </w:rPr>
        <w:t>лопастных смесителей.</w:t>
      </w:r>
    </w:p>
    <w:p w14:paraId="352002C3">
      <w:pPr>
        <w:pStyle w:val="10"/>
        <w:numPr>
          <w:ilvl w:val="0"/>
          <w:numId w:val="2"/>
        </w:numPr>
        <w:tabs>
          <w:tab w:val="left" w:pos="829"/>
        </w:tabs>
        <w:spacing w:before="0" w:after="0" w:line="240" w:lineRule="auto"/>
        <w:ind w:left="305" w:right="320" w:firstLine="283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кинематической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привода</w:t>
      </w:r>
      <w:r>
        <w:rPr>
          <w:spacing w:val="1"/>
          <w:sz w:val="24"/>
        </w:rPr>
        <w:t xml:space="preserve"> </w:t>
      </w:r>
      <w:r>
        <w:rPr>
          <w:sz w:val="24"/>
        </w:rPr>
        <w:t>двухвального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лопастного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смесителя:</w:t>
      </w:r>
    </w:p>
    <w:p w14:paraId="44629449">
      <w:pPr>
        <w:pStyle w:val="7"/>
        <w:ind w:left="838" w:right="799"/>
        <w:jc w:val="both"/>
      </w:pPr>
      <w:r>
        <w:t>а) при малых межосевых расстояниях между валами;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при ограничении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высоту</w:t>
      </w:r>
      <w:r>
        <w:rPr>
          <w:spacing w:val="-5"/>
        </w:rPr>
        <w:t xml:space="preserve"> </w:t>
      </w:r>
      <w:r>
        <w:t>смесителя;</w:t>
      </w:r>
    </w:p>
    <w:p w14:paraId="3EF63DA8">
      <w:pPr>
        <w:pStyle w:val="7"/>
        <w:ind w:left="305" w:right="314" w:firstLine="532"/>
        <w:jc w:val="both"/>
      </w:pPr>
      <w:r>
        <w:t>в) при ограничении на длину смесителя, с общим и раз-</w:t>
      </w:r>
      <w:r>
        <w:rPr>
          <w:spacing w:val="1"/>
        </w:rPr>
        <w:t xml:space="preserve"> </w:t>
      </w:r>
      <w:r>
        <w:t>дельным</w:t>
      </w:r>
      <w:r>
        <w:rPr>
          <w:spacing w:val="-3"/>
        </w:rPr>
        <w:t xml:space="preserve"> </w:t>
      </w:r>
      <w:r>
        <w:t>приводами</w:t>
      </w:r>
      <w:r>
        <w:rPr>
          <w:spacing w:val="-1"/>
        </w:rPr>
        <w:t xml:space="preserve"> </w:t>
      </w:r>
      <w:r>
        <w:t>валов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электродвигателя.</w:t>
      </w:r>
    </w:p>
    <w:p w14:paraId="0D67CBFC">
      <w:pPr>
        <w:pStyle w:val="10"/>
        <w:numPr>
          <w:ilvl w:val="0"/>
          <w:numId w:val="2"/>
        </w:numPr>
        <w:tabs>
          <w:tab w:val="left" w:pos="829"/>
        </w:tabs>
        <w:spacing w:before="0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Начертить эскиз с тремя вариантами крепления лопасти к</w:t>
      </w:r>
      <w:r>
        <w:rPr>
          <w:spacing w:val="-57"/>
          <w:sz w:val="24"/>
        </w:rPr>
        <w:t xml:space="preserve"> </w:t>
      </w:r>
      <w:r>
        <w:rPr>
          <w:sz w:val="24"/>
        </w:rPr>
        <w:t>валу</w:t>
      </w:r>
      <w:r>
        <w:rPr>
          <w:spacing w:val="-6"/>
          <w:sz w:val="24"/>
        </w:rPr>
        <w:t xml:space="preserve"> </w:t>
      </w:r>
      <w:r>
        <w:rPr>
          <w:sz w:val="24"/>
        </w:rPr>
        <w:t>смесителя.</w:t>
      </w:r>
    </w:p>
    <w:p w14:paraId="7321185D">
      <w:pPr>
        <w:pStyle w:val="10"/>
        <w:numPr>
          <w:ilvl w:val="0"/>
          <w:numId w:val="2"/>
        </w:numPr>
        <w:tabs>
          <w:tab w:val="left" w:pos="829"/>
        </w:tabs>
        <w:spacing w:before="1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Выполнить расчет лопастного смесителя для 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варианта исходных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данных.</w:t>
      </w:r>
    </w:p>
    <w:p w14:paraId="304C6721">
      <w:pPr>
        <w:pStyle w:val="7"/>
        <w:ind w:left="305" w:right="316" w:firstLine="283"/>
        <w:jc w:val="both"/>
      </w:pPr>
      <w:r>
        <w:t>Отчет о выполненной работе должен включать разработан-</w:t>
      </w:r>
      <w:r>
        <w:rPr>
          <w:spacing w:val="1"/>
        </w:rPr>
        <w:t xml:space="preserve"> </w:t>
      </w:r>
      <w:r>
        <w:t>ные принципиальные кинематические схемы приводов смеси-</w:t>
      </w:r>
      <w:r>
        <w:rPr>
          <w:spacing w:val="1"/>
        </w:rPr>
        <w:t xml:space="preserve"> </w:t>
      </w:r>
      <w:r>
        <w:t>теля, эскиз с вариантами крепления лопасти к валу, листинг</w:t>
      </w:r>
      <w:r>
        <w:rPr>
          <w:spacing w:val="1"/>
        </w:rPr>
        <w:t xml:space="preserve"> </w:t>
      </w:r>
      <w:r>
        <w:t>разработанной электронной таблицы расчета лопастного сме-</w:t>
      </w:r>
      <w:r>
        <w:rPr>
          <w:spacing w:val="1"/>
        </w:rPr>
        <w:t xml:space="preserve"> </w:t>
      </w:r>
      <w:r>
        <w:t>сителя</w:t>
      </w:r>
      <w:r>
        <w:rPr>
          <w:spacing w:val="-1"/>
        </w:rPr>
        <w:t xml:space="preserve"> </w:t>
      </w:r>
      <w:r>
        <w:t>для заданного варианта.</w:t>
      </w:r>
    </w:p>
    <w:p w14:paraId="4923F9CB">
      <w:pPr>
        <w:spacing w:after="0"/>
        <w:jc w:val="both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57FE4F33">
      <w:pPr>
        <w:pStyle w:val="3"/>
        <w:ind w:right="702"/>
      </w:pPr>
      <w:bookmarkStart w:id="1" w:name="_TOC_250003"/>
      <w:r>
        <w:t>Лабораторная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bookmarkEnd w:id="1"/>
      <w:r>
        <w:t>3</w:t>
      </w:r>
    </w:p>
    <w:p w14:paraId="32DD65B5">
      <w:pPr>
        <w:pStyle w:val="7"/>
        <w:rPr>
          <w:b/>
        </w:rPr>
      </w:pPr>
    </w:p>
    <w:p w14:paraId="78ABAA62">
      <w:pPr>
        <w:pStyle w:val="3"/>
        <w:spacing w:before="0"/>
        <w:ind w:right="700"/>
      </w:pPr>
      <w:bookmarkStart w:id="2" w:name="_TOC_250002"/>
      <w:r>
        <w:t>ПРОЕКТИРОВАНИЕ ШАРНИРНО-РЫЧАЖНОГО</w:t>
      </w:r>
      <w:r>
        <w:rPr>
          <w:spacing w:val="-57"/>
        </w:rPr>
        <w:t xml:space="preserve"> </w:t>
      </w:r>
      <w:bookmarkEnd w:id="2"/>
      <w:r>
        <w:t>МЕХАНИЗМА</w:t>
      </w:r>
    </w:p>
    <w:p w14:paraId="4E9260F0">
      <w:pPr>
        <w:pStyle w:val="7"/>
        <w:spacing w:before="7"/>
        <w:rPr>
          <w:b/>
          <w:sz w:val="23"/>
        </w:rPr>
      </w:pPr>
    </w:p>
    <w:p w14:paraId="3E6BCE2C">
      <w:pPr>
        <w:pStyle w:val="7"/>
        <w:ind w:left="305" w:right="322" w:firstLine="283"/>
        <w:jc w:val="both"/>
      </w:pPr>
      <w:r>
        <w:rPr>
          <w:i/>
        </w:rPr>
        <w:t xml:space="preserve">Цель работы: </w:t>
      </w:r>
      <w:r>
        <w:t>изучить конструкцию ШРМ ГПО и разрабо-</w:t>
      </w:r>
      <w:r>
        <w:rPr>
          <w:spacing w:val="1"/>
        </w:rPr>
        <w:t xml:space="preserve"> </w:t>
      </w:r>
      <w:r>
        <w:t>тать алгоритм  проектного выбора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параметров.</w:t>
      </w:r>
    </w:p>
    <w:p w14:paraId="45197CDE">
      <w:pPr>
        <w:pStyle w:val="7"/>
        <w:spacing w:before="6"/>
      </w:pPr>
    </w:p>
    <w:p w14:paraId="655619AB">
      <w:pPr>
        <w:pStyle w:val="4"/>
        <w:ind w:right="699"/>
      </w:pPr>
      <w:r>
        <w:t>Краткие</w:t>
      </w:r>
      <w:r>
        <w:rPr>
          <w:spacing w:val="-4"/>
        </w:rPr>
        <w:t xml:space="preserve"> </w:t>
      </w:r>
      <w:r>
        <w:t>сведения</w:t>
      </w:r>
    </w:p>
    <w:p w14:paraId="318B676D">
      <w:pPr>
        <w:pStyle w:val="7"/>
        <w:spacing w:before="6"/>
        <w:rPr>
          <w:b/>
          <w:i/>
          <w:sz w:val="23"/>
        </w:rPr>
      </w:pPr>
    </w:p>
    <w:p w14:paraId="25C23ECC">
      <w:pPr>
        <w:pStyle w:val="7"/>
        <w:ind w:left="305" w:right="316" w:firstLine="283"/>
        <w:jc w:val="both"/>
      </w:pPr>
      <w:r>
        <w:rPr>
          <w:spacing w:val="-2"/>
        </w:rPr>
        <w:t>ШРМ</w:t>
      </w:r>
      <w:r>
        <w:rPr>
          <w:spacing w:val="-12"/>
        </w:rPr>
        <w:t xml:space="preserve"> </w:t>
      </w:r>
      <w:r>
        <w:rPr>
          <w:spacing w:val="-2"/>
        </w:rPr>
        <w:t>обеспечивают</w:t>
      </w:r>
      <w:r>
        <w:rPr>
          <w:spacing w:val="-9"/>
        </w:rPr>
        <w:t xml:space="preserve"> </w:t>
      </w:r>
      <w:r>
        <w:rPr>
          <w:spacing w:val="-2"/>
        </w:rPr>
        <w:t>необходимые</w:t>
      </w:r>
      <w:r>
        <w:rPr>
          <w:spacing w:val="-11"/>
        </w:rPr>
        <w:t xml:space="preserve"> </w:t>
      </w:r>
      <w:r>
        <w:rPr>
          <w:spacing w:val="-2"/>
        </w:rPr>
        <w:t>целесообразные</w:t>
      </w:r>
      <w:r>
        <w:rPr>
          <w:spacing w:val="-11"/>
        </w:rPr>
        <w:t xml:space="preserve"> </w:t>
      </w:r>
      <w:r>
        <w:rPr>
          <w:spacing w:val="-2"/>
        </w:rPr>
        <w:t>движения</w:t>
      </w:r>
      <w:r>
        <w:rPr>
          <w:spacing w:val="-58"/>
        </w:rPr>
        <w:t xml:space="preserve"> </w:t>
      </w:r>
      <w:r>
        <w:t>рабочего органа, частей и элементов ГМ и оборудования под</w:t>
      </w:r>
      <w:r>
        <w:rPr>
          <w:spacing w:val="1"/>
        </w:rPr>
        <w:t xml:space="preserve"> </w:t>
      </w:r>
      <w:r>
        <w:t>действием</w:t>
      </w:r>
      <w:r>
        <w:rPr>
          <w:spacing w:val="-7"/>
        </w:rPr>
        <w:t xml:space="preserve"> </w:t>
      </w:r>
      <w:r>
        <w:t>приложенных</w:t>
      </w:r>
      <w:r>
        <w:rPr>
          <w:spacing w:val="-4"/>
        </w:rPr>
        <w:t xml:space="preserve"> </w:t>
      </w:r>
      <w:r>
        <w:t>сил.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горной</w:t>
      </w:r>
      <w:r>
        <w:rPr>
          <w:spacing w:val="-5"/>
        </w:rPr>
        <w:t xml:space="preserve"> </w:t>
      </w:r>
      <w:r>
        <w:t>отрасли</w:t>
      </w:r>
      <w:r>
        <w:rPr>
          <w:spacing w:val="-5"/>
        </w:rPr>
        <w:t xml:space="preserve"> </w:t>
      </w:r>
      <w:r>
        <w:t>ШРМ,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пра-</w:t>
      </w:r>
      <w:r>
        <w:rPr>
          <w:spacing w:val="-57"/>
        </w:rPr>
        <w:t xml:space="preserve"> </w:t>
      </w:r>
      <w:r>
        <w:t>вило, представляют собой плоские механизмы или сводимые к</w:t>
      </w:r>
      <w:r>
        <w:rPr>
          <w:spacing w:val="-57"/>
        </w:rPr>
        <w:t xml:space="preserve"> </w:t>
      </w:r>
      <w:r>
        <w:t>плоским, все звенья которых движутся в одной или параллель-</w:t>
      </w:r>
      <w:r>
        <w:rPr>
          <w:spacing w:val="-57"/>
        </w:rPr>
        <w:t xml:space="preserve"> </w:t>
      </w:r>
      <w:r>
        <w:t>ных плоскостях под действием одного или двух ведущих эле-</w:t>
      </w:r>
      <w:r>
        <w:rPr>
          <w:spacing w:val="1"/>
        </w:rPr>
        <w:t xml:space="preserve"> </w:t>
      </w:r>
      <w:r>
        <w:t>ментов</w:t>
      </w:r>
      <w:r>
        <w:rPr>
          <w:spacing w:val="-11"/>
        </w:rPr>
        <w:t xml:space="preserve"> </w:t>
      </w:r>
      <w:r>
        <w:t>[7].</w:t>
      </w:r>
      <w:r>
        <w:rPr>
          <w:spacing w:val="-10"/>
        </w:rPr>
        <w:t xml:space="preserve"> </w:t>
      </w:r>
      <w:r>
        <w:t>Чаще</w:t>
      </w:r>
      <w:r>
        <w:rPr>
          <w:spacing w:val="-9"/>
        </w:rPr>
        <w:t xml:space="preserve"> </w:t>
      </w:r>
      <w:r>
        <w:t>всего</w:t>
      </w:r>
      <w:r>
        <w:rPr>
          <w:spacing w:val="-9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механизмы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степенью</w:t>
      </w:r>
      <w:r>
        <w:rPr>
          <w:spacing w:val="-8"/>
        </w:rPr>
        <w:t xml:space="preserve"> </w:t>
      </w:r>
      <w:r>
        <w:t>свобо-</w:t>
      </w:r>
      <w:r>
        <w:rPr>
          <w:spacing w:val="-57"/>
        </w:rPr>
        <w:t xml:space="preserve"> </w:t>
      </w:r>
      <w:r>
        <w:t>ды,</w:t>
      </w:r>
      <w:r>
        <w:rPr>
          <w:spacing w:val="-11"/>
        </w:rPr>
        <w:t xml:space="preserve"> </w:t>
      </w:r>
      <w:r>
        <w:t>звенья</w:t>
      </w:r>
      <w:r>
        <w:rPr>
          <w:spacing w:val="-8"/>
        </w:rPr>
        <w:t xml:space="preserve"> </w:t>
      </w:r>
      <w:r>
        <w:t>связаны</w:t>
      </w:r>
      <w:r>
        <w:rPr>
          <w:spacing w:val="-9"/>
        </w:rPr>
        <w:t xml:space="preserve"> </w:t>
      </w:r>
      <w:r>
        <w:t>между</w:t>
      </w:r>
      <w:r>
        <w:rPr>
          <w:spacing w:val="-13"/>
        </w:rPr>
        <w:t xml:space="preserve"> </w:t>
      </w:r>
      <w:r>
        <w:t>собой</w:t>
      </w:r>
      <w:r>
        <w:rPr>
          <w:spacing w:val="-9"/>
        </w:rPr>
        <w:t xml:space="preserve"> </w:t>
      </w:r>
      <w:r>
        <w:t>шарнирно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возможностью</w:t>
      </w:r>
      <w:r>
        <w:rPr>
          <w:spacing w:val="-9"/>
        </w:rPr>
        <w:t xml:space="preserve"> </w:t>
      </w:r>
      <w:r>
        <w:t>от-</w:t>
      </w:r>
      <w:r>
        <w:rPr>
          <w:spacing w:val="-58"/>
        </w:rPr>
        <w:t xml:space="preserve"> </w:t>
      </w:r>
      <w:r>
        <w:rPr>
          <w:spacing w:val="-1"/>
        </w:rPr>
        <w:t xml:space="preserve">носительного </w:t>
      </w:r>
      <w:r>
        <w:t>поворота, а</w:t>
      </w:r>
      <w:r>
        <w:rPr>
          <w:spacing w:val="1"/>
        </w:rPr>
        <w:t xml:space="preserve"> </w:t>
      </w:r>
      <w:r>
        <w:t>конструкция шарниров выполняется</w:t>
      </w:r>
      <w:r>
        <w:rPr>
          <w:spacing w:val="-57"/>
        </w:rPr>
        <w:t xml:space="preserve"> </w:t>
      </w:r>
      <w:r>
        <w:rPr>
          <w:spacing w:val="-3"/>
        </w:rPr>
        <w:t>как</w:t>
      </w:r>
      <w:r>
        <w:rPr>
          <w:spacing w:val="-12"/>
        </w:rPr>
        <w:t xml:space="preserve"> </w:t>
      </w:r>
      <w:r>
        <w:rPr>
          <w:spacing w:val="-2"/>
        </w:rPr>
        <w:t>подшипник</w:t>
      </w:r>
      <w:r>
        <w:rPr>
          <w:spacing w:val="-11"/>
        </w:rPr>
        <w:t xml:space="preserve"> </w:t>
      </w:r>
      <w:r>
        <w:rPr>
          <w:spacing w:val="-2"/>
        </w:rPr>
        <w:t>скольжения,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необходимых</w:t>
      </w:r>
      <w:r>
        <w:rPr>
          <w:spacing w:val="-10"/>
        </w:rPr>
        <w:t xml:space="preserve"> </w:t>
      </w:r>
      <w:r>
        <w:rPr>
          <w:spacing w:val="-2"/>
        </w:rPr>
        <w:t>случаях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организо-</w:t>
      </w:r>
      <w:r>
        <w:rPr>
          <w:spacing w:val="-58"/>
        </w:rPr>
        <w:t xml:space="preserve"> </w:t>
      </w:r>
      <w:r>
        <w:t>ванной</w:t>
      </w:r>
      <w:r>
        <w:rPr>
          <w:spacing w:val="-10"/>
        </w:rPr>
        <w:t xml:space="preserve"> </w:t>
      </w:r>
      <w:r>
        <w:t>смазкой</w:t>
      </w:r>
      <w:r>
        <w:rPr>
          <w:spacing w:val="-12"/>
        </w:rPr>
        <w:t xml:space="preserve"> </w:t>
      </w:r>
      <w:r>
        <w:t>трущихся</w:t>
      </w:r>
      <w:r>
        <w:rPr>
          <w:spacing w:val="-12"/>
        </w:rPr>
        <w:t xml:space="preserve"> </w:t>
      </w:r>
      <w:r>
        <w:t>поверхностей.</w:t>
      </w:r>
    </w:p>
    <w:p w14:paraId="0DBB3D59">
      <w:pPr>
        <w:pStyle w:val="7"/>
        <w:spacing w:before="1"/>
        <w:ind w:left="305" w:right="316" w:firstLine="283"/>
        <w:jc w:val="both"/>
      </w:pPr>
      <w:r>
        <w:t>ШРМ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временные или пространственные законы перемещения при-</w:t>
      </w:r>
      <w:r>
        <w:rPr>
          <w:spacing w:val="1"/>
        </w:rPr>
        <w:t xml:space="preserve"> </w:t>
      </w:r>
      <w:r>
        <w:t>водимых с помощью их АРО или частей машины. Конструк-</w:t>
      </w:r>
      <w:r>
        <w:rPr>
          <w:spacing w:val="1"/>
        </w:rPr>
        <w:t xml:space="preserve"> </w:t>
      </w:r>
      <w:r>
        <w:t>тивное</w:t>
      </w:r>
      <w:r>
        <w:rPr>
          <w:spacing w:val="-3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ШРМ</w:t>
      </w:r>
      <w:r>
        <w:rPr>
          <w:spacing w:val="-3"/>
        </w:rPr>
        <w:t xml:space="preserve"> </w:t>
      </w:r>
      <w:r>
        <w:t>отличается</w:t>
      </w:r>
      <w:r>
        <w:rPr>
          <w:spacing w:val="-2"/>
        </w:rPr>
        <w:t xml:space="preserve"> </w:t>
      </w:r>
      <w:r>
        <w:t>большим</w:t>
      </w:r>
      <w:r>
        <w:rPr>
          <w:spacing w:val="-6"/>
        </w:rPr>
        <w:t xml:space="preserve"> </w:t>
      </w:r>
      <w:r>
        <w:t>разнообразием.</w:t>
      </w:r>
    </w:p>
    <w:p w14:paraId="7F019D96">
      <w:pPr>
        <w:pStyle w:val="7"/>
        <w:spacing w:before="1"/>
        <w:ind w:left="588"/>
        <w:jc w:val="both"/>
      </w:pPr>
      <w:r>
        <w:t>К</w:t>
      </w:r>
      <w:r>
        <w:rPr>
          <w:spacing w:val="-3"/>
        </w:rPr>
        <w:t xml:space="preserve"> </w:t>
      </w:r>
      <w:r>
        <w:t>ШРМ</w:t>
      </w:r>
      <w:r>
        <w:rPr>
          <w:spacing w:val="-3"/>
        </w:rPr>
        <w:t xml:space="preserve"> </w:t>
      </w:r>
      <w:r>
        <w:t>обычно</w:t>
      </w:r>
      <w:r>
        <w:rPr>
          <w:spacing w:val="-2"/>
        </w:rPr>
        <w:t xml:space="preserve"> </w:t>
      </w:r>
      <w:r>
        <w:t>предъявляют</w:t>
      </w:r>
      <w:r>
        <w:rPr>
          <w:spacing w:val="-2"/>
        </w:rPr>
        <w:t xml:space="preserve"> </w:t>
      </w:r>
      <w:r>
        <w:t>ряд</w:t>
      </w:r>
      <w:r>
        <w:rPr>
          <w:spacing w:val="-2"/>
        </w:rPr>
        <w:t xml:space="preserve"> </w:t>
      </w:r>
      <w:r>
        <w:t>требований:</w:t>
      </w:r>
    </w:p>
    <w:p w14:paraId="2A96220E">
      <w:pPr>
        <w:pStyle w:val="10"/>
        <w:numPr>
          <w:ilvl w:val="0"/>
          <w:numId w:val="3"/>
        </w:numPr>
        <w:tabs>
          <w:tab w:val="left" w:pos="848"/>
        </w:tabs>
        <w:spacing w:before="0" w:after="0" w:line="240" w:lineRule="auto"/>
        <w:ind w:left="847" w:right="0" w:hanging="260"/>
        <w:jc w:val="left"/>
        <w:rPr>
          <w:sz w:val="24"/>
        </w:rPr>
      </w:pPr>
      <w:r>
        <w:rPr>
          <w:sz w:val="24"/>
        </w:rPr>
        <w:t>минимальные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габариты;</w:t>
      </w:r>
    </w:p>
    <w:p w14:paraId="5E443021">
      <w:pPr>
        <w:pStyle w:val="10"/>
        <w:numPr>
          <w:ilvl w:val="0"/>
          <w:numId w:val="3"/>
        </w:numPr>
        <w:tabs>
          <w:tab w:val="left" w:pos="848"/>
        </w:tabs>
        <w:spacing w:before="0" w:after="0" w:line="240" w:lineRule="auto"/>
        <w:ind w:left="847" w:right="0" w:hanging="260"/>
        <w:jc w:val="left"/>
        <w:rPr>
          <w:sz w:val="24"/>
        </w:rPr>
      </w:pPr>
      <w:r>
        <w:rPr>
          <w:sz w:val="24"/>
        </w:rPr>
        <w:t>минимальная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масса;</w:t>
      </w:r>
    </w:p>
    <w:p w14:paraId="12A22E2D">
      <w:pPr>
        <w:pStyle w:val="10"/>
        <w:numPr>
          <w:ilvl w:val="0"/>
          <w:numId w:val="3"/>
        </w:numPr>
        <w:tabs>
          <w:tab w:val="left" w:pos="848"/>
        </w:tabs>
        <w:spacing w:before="0" w:after="0" w:line="240" w:lineRule="auto"/>
        <w:ind w:left="847" w:right="0" w:hanging="260"/>
        <w:jc w:val="left"/>
        <w:rPr>
          <w:sz w:val="24"/>
        </w:rPr>
      </w:pPr>
      <w:r>
        <w:rPr>
          <w:sz w:val="24"/>
        </w:rPr>
        <w:t>малая</w:t>
      </w:r>
      <w:r>
        <w:rPr>
          <w:spacing w:val="-3"/>
          <w:sz w:val="24"/>
        </w:rPr>
        <w:t xml:space="preserve"> </w:t>
      </w:r>
      <w:r>
        <w:rPr>
          <w:sz w:val="24"/>
        </w:rPr>
        <w:t>изнашиваемость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шарниров;</w:t>
      </w:r>
    </w:p>
    <w:p w14:paraId="2ACD6A2E">
      <w:pPr>
        <w:pStyle w:val="10"/>
        <w:numPr>
          <w:ilvl w:val="0"/>
          <w:numId w:val="3"/>
        </w:numPr>
        <w:tabs>
          <w:tab w:val="left" w:pos="851"/>
        </w:tabs>
        <w:spacing w:before="0" w:after="0" w:line="240" w:lineRule="auto"/>
        <w:ind w:left="850" w:right="0" w:hanging="263"/>
        <w:jc w:val="left"/>
        <w:rPr>
          <w:sz w:val="24"/>
        </w:rPr>
      </w:pPr>
      <w:r>
        <w:rPr>
          <w:sz w:val="24"/>
        </w:rPr>
        <w:t>устойчивость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пространстве;</w:t>
      </w:r>
    </w:p>
    <w:p w14:paraId="0202B4B9">
      <w:pPr>
        <w:pStyle w:val="10"/>
        <w:numPr>
          <w:ilvl w:val="0"/>
          <w:numId w:val="3"/>
        </w:numPr>
        <w:tabs>
          <w:tab w:val="left" w:pos="848"/>
        </w:tabs>
        <w:spacing w:before="0" w:after="0" w:line="240" w:lineRule="auto"/>
        <w:ind w:left="847" w:right="0" w:hanging="260"/>
        <w:jc w:val="left"/>
        <w:rPr>
          <w:sz w:val="24"/>
        </w:rPr>
      </w:pPr>
      <w:r>
        <w:rPr>
          <w:sz w:val="24"/>
        </w:rPr>
        <w:t>прочность;</w:t>
      </w:r>
    </w:p>
    <w:p w14:paraId="01541FC9">
      <w:pPr>
        <w:pStyle w:val="10"/>
        <w:numPr>
          <w:ilvl w:val="0"/>
          <w:numId w:val="3"/>
        </w:numPr>
        <w:tabs>
          <w:tab w:val="left" w:pos="848"/>
        </w:tabs>
        <w:spacing w:before="0" w:after="0" w:line="240" w:lineRule="auto"/>
        <w:ind w:left="847" w:right="0" w:hanging="260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разрушения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шарнира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звена.</w:t>
      </w:r>
    </w:p>
    <w:p w14:paraId="63EAE10E">
      <w:pPr>
        <w:pStyle w:val="7"/>
        <w:ind w:left="305" w:firstLine="283"/>
      </w:pPr>
      <w:r>
        <w:t>Разновидности</w:t>
      </w:r>
      <w:r>
        <w:rPr>
          <w:spacing w:val="51"/>
        </w:rPr>
        <w:t xml:space="preserve"> </w:t>
      </w:r>
      <w:r>
        <w:t>проектных</w:t>
      </w:r>
      <w:r>
        <w:rPr>
          <w:spacing w:val="52"/>
        </w:rPr>
        <w:t xml:space="preserve"> </w:t>
      </w:r>
      <w:r>
        <w:t>задач</w:t>
      </w:r>
      <w:r>
        <w:rPr>
          <w:spacing w:val="52"/>
        </w:rPr>
        <w:t xml:space="preserve"> </w:t>
      </w:r>
      <w:r>
        <w:t>при</w:t>
      </w:r>
      <w:r>
        <w:rPr>
          <w:spacing w:val="51"/>
        </w:rPr>
        <w:t xml:space="preserve"> </w:t>
      </w:r>
      <w:r>
        <w:t>создании</w:t>
      </w:r>
      <w:r>
        <w:rPr>
          <w:spacing w:val="53"/>
        </w:rPr>
        <w:t xml:space="preserve"> </w:t>
      </w:r>
      <w:r>
        <w:t>ШРМ,</w:t>
      </w:r>
      <w:r>
        <w:rPr>
          <w:spacing w:val="50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правило,</w:t>
      </w:r>
      <w:r>
        <w:rPr>
          <w:spacing w:val="-2"/>
        </w:rPr>
        <w:t xml:space="preserve"> </w:t>
      </w:r>
      <w:r>
        <w:t>сводятся</w:t>
      </w:r>
      <w:r>
        <w:rPr>
          <w:spacing w:val="-1"/>
        </w:rPr>
        <w:t xml:space="preserve"> </w:t>
      </w:r>
      <w:r>
        <w:t>к следующим:</w:t>
      </w:r>
    </w:p>
    <w:p w14:paraId="4C87B191">
      <w:pPr>
        <w:spacing w:after="0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33F06B5B">
      <w:pPr>
        <w:pStyle w:val="10"/>
        <w:numPr>
          <w:ilvl w:val="0"/>
          <w:numId w:val="4"/>
        </w:numPr>
        <w:tabs>
          <w:tab w:val="left" w:pos="817"/>
        </w:tabs>
        <w:spacing w:before="66" w:after="0" w:line="240" w:lineRule="auto"/>
        <w:ind w:left="305" w:right="315" w:firstLine="283"/>
        <w:jc w:val="both"/>
        <w:rPr>
          <w:sz w:val="24"/>
        </w:rPr>
      </w:pPr>
      <w:r>
        <w:rPr>
          <w:spacing w:val="-3"/>
          <w:sz w:val="24"/>
        </w:rPr>
        <w:t xml:space="preserve">Для заданной структуры </w:t>
      </w:r>
      <w:r>
        <w:rPr>
          <w:spacing w:val="-2"/>
          <w:sz w:val="24"/>
        </w:rPr>
        <w:t>– конструктивной схемы – выби-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раются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значения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параметров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ШРМ,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которые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обеспечат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заданный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 xml:space="preserve">пространственно-временной </w:t>
      </w:r>
      <w:r>
        <w:rPr>
          <w:sz w:val="24"/>
        </w:rPr>
        <w:t>закон движения выходного звена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заданную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траекторию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одного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нескольких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звеньев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ШРМ.</w:t>
      </w:r>
    </w:p>
    <w:p w14:paraId="5A9DB929">
      <w:pPr>
        <w:pStyle w:val="10"/>
        <w:numPr>
          <w:ilvl w:val="0"/>
          <w:numId w:val="4"/>
        </w:numPr>
        <w:tabs>
          <w:tab w:val="left" w:pos="829"/>
        </w:tabs>
        <w:spacing w:before="0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Определяется конструктивная схема и параметры ШРМ</w:t>
      </w:r>
      <w:r>
        <w:rPr>
          <w:spacing w:val="1"/>
          <w:sz w:val="24"/>
        </w:rPr>
        <w:t xml:space="preserve"> </w:t>
      </w:r>
      <w:r>
        <w:rPr>
          <w:sz w:val="24"/>
        </w:rPr>
        <w:t>при заданном законе движения ведущего элемента и 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перемещения выходного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звена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механизма.</w:t>
      </w:r>
    </w:p>
    <w:p w14:paraId="3A9E4714">
      <w:pPr>
        <w:pStyle w:val="7"/>
        <w:ind w:left="305" w:right="319" w:firstLine="283"/>
        <w:jc w:val="both"/>
      </w:pPr>
      <w:r>
        <w:t>Наиболее часто на проектную задачу накладываются габа-</w:t>
      </w:r>
      <w:r>
        <w:rPr>
          <w:spacing w:val="1"/>
        </w:rPr>
        <w:t xml:space="preserve"> </w:t>
      </w:r>
      <w:r>
        <w:t>ритные ограничения на зону пространства, в которой может</w:t>
      </w:r>
      <w:r>
        <w:rPr>
          <w:spacing w:val="1"/>
        </w:rPr>
        <w:t xml:space="preserve"> </w:t>
      </w:r>
      <w:r>
        <w:t>работать механизм.</w:t>
      </w:r>
    </w:p>
    <w:p w14:paraId="2CD215CB">
      <w:pPr>
        <w:pStyle w:val="7"/>
        <w:ind w:left="305" w:right="320" w:firstLine="283"/>
        <w:jc w:val="both"/>
      </w:pPr>
      <w:r>
        <w:t>К</w:t>
      </w:r>
      <w:r>
        <w:rPr>
          <w:spacing w:val="1"/>
        </w:rPr>
        <w:t xml:space="preserve"> </w:t>
      </w:r>
      <w:r>
        <w:t>условиям-ограничениям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допустимые</w:t>
      </w:r>
      <w:r>
        <w:rPr>
          <w:spacing w:val="1"/>
        </w:rPr>
        <w:t xml:space="preserve"> </w:t>
      </w:r>
      <w:r>
        <w:t>очертания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звена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рабочего</w:t>
      </w:r>
      <w:r>
        <w:rPr>
          <w:spacing w:val="-57"/>
        </w:rPr>
        <w:t xml:space="preserve"> </w:t>
      </w:r>
      <w:r>
        <w:t>органа,</w:t>
      </w:r>
      <w:r>
        <w:rPr>
          <w:spacing w:val="-2"/>
        </w:rPr>
        <w:t xml:space="preserve"> </w:t>
      </w:r>
      <w:r>
        <w:t>предельные</w:t>
      </w:r>
      <w:r>
        <w:rPr>
          <w:spacing w:val="-1"/>
        </w:rPr>
        <w:t xml:space="preserve"> </w:t>
      </w:r>
      <w:r>
        <w:t>углы</w:t>
      </w:r>
      <w:r>
        <w:rPr>
          <w:spacing w:val="-1"/>
        </w:rPr>
        <w:t xml:space="preserve"> </w:t>
      </w:r>
      <w:r>
        <w:t>поворота</w:t>
      </w:r>
      <w:r>
        <w:rPr>
          <w:spacing w:val="-2"/>
        </w:rPr>
        <w:t xml:space="preserve"> </w:t>
      </w:r>
      <w:r>
        <w:t>рычагов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звеньев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14:paraId="59DC8450">
      <w:pPr>
        <w:pStyle w:val="7"/>
        <w:spacing w:before="1"/>
        <w:ind w:left="305" w:right="316" w:firstLine="283"/>
        <w:jc w:val="both"/>
      </w:pPr>
      <w:r>
        <w:t>Рассмотрим вариант ШРМ, который предназначен для раз-</w:t>
      </w:r>
      <w:r>
        <w:rPr>
          <w:spacing w:val="1"/>
        </w:rPr>
        <w:t xml:space="preserve"> </w:t>
      </w:r>
      <w:r>
        <w:rPr>
          <w:spacing w:val="-3"/>
        </w:rPr>
        <w:t>грузки</w:t>
      </w:r>
      <w:r>
        <w:rPr>
          <w:spacing w:val="-12"/>
        </w:rPr>
        <w:t xml:space="preserve"> </w:t>
      </w:r>
      <w:r>
        <w:rPr>
          <w:spacing w:val="-2"/>
        </w:rPr>
        <w:t>накопительного</w:t>
      </w:r>
      <w:r>
        <w:rPr>
          <w:spacing w:val="-10"/>
        </w:rPr>
        <w:t xml:space="preserve"> </w:t>
      </w:r>
      <w:r>
        <w:rPr>
          <w:spacing w:val="-2"/>
        </w:rPr>
        <w:t>передвижного</w:t>
      </w:r>
      <w:r>
        <w:rPr>
          <w:spacing w:val="-12"/>
        </w:rPr>
        <w:t xml:space="preserve"> </w:t>
      </w:r>
      <w:r>
        <w:rPr>
          <w:spacing w:val="-2"/>
        </w:rPr>
        <w:t>бункера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>сбора</w:t>
      </w:r>
      <w:r>
        <w:rPr>
          <w:spacing w:val="-13"/>
        </w:rPr>
        <w:t xml:space="preserve"> </w:t>
      </w:r>
      <w:r>
        <w:rPr>
          <w:spacing w:val="-2"/>
        </w:rPr>
        <w:t>древес-</w:t>
      </w:r>
      <w:r>
        <w:rPr>
          <w:spacing w:val="-58"/>
        </w:rPr>
        <w:t xml:space="preserve"> </w:t>
      </w:r>
      <w:r>
        <w:rPr>
          <w:spacing w:val="-2"/>
        </w:rPr>
        <w:t>ной</w:t>
      </w:r>
      <w:r>
        <w:rPr>
          <w:spacing w:val="-12"/>
        </w:rPr>
        <w:t xml:space="preserve"> </w:t>
      </w:r>
      <w:r>
        <w:rPr>
          <w:spacing w:val="-2"/>
        </w:rPr>
        <w:t>щепы</w:t>
      </w:r>
      <w:r>
        <w:rPr>
          <w:spacing w:val="-11"/>
        </w:rPr>
        <w:t xml:space="preserve"> </w:t>
      </w:r>
      <w:r>
        <w:rPr>
          <w:spacing w:val="-2"/>
        </w:rPr>
        <w:t>от</w:t>
      </w:r>
      <w:r>
        <w:rPr>
          <w:spacing w:val="-12"/>
        </w:rPr>
        <w:t xml:space="preserve"> </w:t>
      </w:r>
      <w:r>
        <w:rPr>
          <w:spacing w:val="-2"/>
        </w:rPr>
        <w:t>рубильной</w:t>
      </w:r>
      <w:r>
        <w:rPr>
          <w:spacing w:val="-9"/>
        </w:rPr>
        <w:t xml:space="preserve"> </w:t>
      </w:r>
      <w:r>
        <w:rPr>
          <w:spacing w:val="-2"/>
        </w:rPr>
        <w:t>машины,</w:t>
      </w:r>
      <w:r>
        <w:rPr>
          <w:spacing w:val="-12"/>
        </w:rPr>
        <w:t xml:space="preserve"> </w:t>
      </w:r>
      <w:r>
        <w:rPr>
          <w:spacing w:val="-2"/>
        </w:rPr>
        <w:t>бункера</w:t>
      </w:r>
      <w:r>
        <w:rPr>
          <w:spacing w:val="-11"/>
        </w:rPr>
        <w:t xml:space="preserve"> </w:t>
      </w:r>
      <w:r>
        <w:rPr>
          <w:spacing w:val="-1"/>
        </w:rPr>
        <w:t>скреперно-бункерной</w:t>
      </w:r>
      <w:r>
        <w:rPr>
          <w:spacing w:val="-58"/>
        </w:rPr>
        <w:t xml:space="preserve"> </w:t>
      </w:r>
      <w:r>
        <w:t>торфяной</w:t>
      </w:r>
      <w:r>
        <w:rPr>
          <w:spacing w:val="-4"/>
        </w:rPr>
        <w:t xml:space="preserve"> </w:t>
      </w:r>
      <w:r>
        <w:t>уборочной</w:t>
      </w:r>
      <w:r>
        <w:rPr>
          <w:spacing w:val="-6"/>
        </w:rPr>
        <w:t xml:space="preserve"> </w:t>
      </w:r>
      <w:r>
        <w:t>машины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кузова</w:t>
      </w:r>
      <w:r>
        <w:rPr>
          <w:spacing w:val="-10"/>
        </w:rPr>
        <w:t xml:space="preserve"> </w:t>
      </w:r>
      <w:r>
        <w:t>прицепа.</w:t>
      </w:r>
      <w:r>
        <w:rPr>
          <w:spacing w:val="-7"/>
        </w:rPr>
        <w:t xml:space="preserve"> </w:t>
      </w:r>
      <w:r>
        <w:t>Такой</w:t>
      </w:r>
      <w:r>
        <w:rPr>
          <w:spacing w:val="-6"/>
        </w:rPr>
        <w:t xml:space="preserve"> </w:t>
      </w:r>
      <w:r>
        <w:t>меха-</w:t>
      </w:r>
      <w:r>
        <w:rPr>
          <w:spacing w:val="-58"/>
        </w:rPr>
        <w:t xml:space="preserve"> </w:t>
      </w:r>
      <w:r>
        <w:t>низм широко используется за рубежом в транспортных сред-</w:t>
      </w:r>
      <w:r>
        <w:rPr>
          <w:spacing w:val="1"/>
        </w:rPr>
        <w:t xml:space="preserve"> </w:t>
      </w:r>
      <w:r>
        <w:rPr>
          <w:spacing w:val="-3"/>
        </w:rPr>
        <w:t>ствах</w:t>
      </w:r>
      <w:r>
        <w:rPr>
          <w:spacing w:val="-11"/>
        </w:rPr>
        <w:t xml:space="preserve"> </w:t>
      </w:r>
      <w:r>
        <w:rPr>
          <w:spacing w:val="-3"/>
        </w:rPr>
        <w:t>для</w:t>
      </w:r>
      <w:r>
        <w:rPr>
          <w:spacing w:val="-12"/>
        </w:rPr>
        <w:t xml:space="preserve"> </w:t>
      </w:r>
      <w:r>
        <w:rPr>
          <w:spacing w:val="-3"/>
        </w:rPr>
        <w:t>перевозки</w:t>
      </w:r>
      <w:r>
        <w:rPr>
          <w:spacing w:val="-11"/>
        </w:rPr>
        <w:t xml:space="preserve"> </w:t>
      </w:r>
      <w:r>
        <w:rPr>
          <w:spacing w:val="-3"/>
        </w:rPr>
        <w:t>сыпучих</w:t>
      </w:r>
      <w:r>
        <w:rPr>
          <w:spacing w:val="-10"/>
        </w:rPr>
        <w:t xml:space="preserve"> </w:t>
      </w:r>
      <w:r>
        <w:rPr>
          <w:spacing w:val="-3"/>
        </w:rPr>
        <w:t>грузов.</w:t>
      </w:r>
      <w:r>
        <w:rPr>
          <w:spacing w:val="-12"/>
        </w:rPr>
        <w:t xml:space="preserve"> </w:t>
      </w:r>
      <w:r>
        <w:rPr>
          <w:spacing w:val="-3"/>
        </w:rPr>
        <w:t>Механизм</w:t>
      </w:r>
      <w:r>
        <w:rPr>
          <w:spacing w:val="-8"/>
        </w:rPr>
        <w:t xml:space="preserve"> </w:t>
      </w:r>
      <w:r>
        <w:rPr>
          <w:spacing w:val="-2"/>
        </w:rPr>
        <w:t>разгрузки</w:t>
      </w:r>
      <w:r>
        <w:rPr>
          <w:spacing w:val="-9"/>
        </w:rPr>
        <w:t xml:space="preserve"> </w:t>
      </w:r>
      <w:r>
        <w:rPr>
          <w:spacing w:val="-2"/>
        </w:rPr>
        <w:t>может</w:t>
      </w:r>
      <w:r>
        <w:rPr>
          <w:spacing w:val="-58"/>
        </w:rPr>
        <w:t xml:space="preserve"> </w:t>
      </w:r>
      <w:r>
        <w:rPr>
          <w:spacing w:val="-2"/>
        </w:rPr>
        <w:t>быть</w:t>
      </w:r>
      <w:r>
        <w:rPr>
          <w:spacing w:val="-11"/>
        </w:rPr>
        <w:t xml:space="preserve"> </w:t>
      </w:r>
      <w:r>
        <w:rPr>
          <w:spacing w:val="-2"/>
        </w:rPr>
        <w:t>выполнен</w:t>
      </w:r>
      <w:r>
        <w:rPr>
          <w:spacing w:val="-10"/>
        </w:rPr>
        <w:t xml:space="preserve"> </w:t>
      </w:r>
      <w:r>
        <w:rPr>
          <w:spacing w:val="-1"/>
        </w:rPr>
        <w:t>следующим</w:t>
      </w:r>
      <w:r>
        <w:rPr>
          <w:spacing w:val="-14"/>
        </w:rPr>
        <w:t xml:space="preserve"> </w:t>
      </w:r>
      <w:r>
        <w:rPr>
          <w:spacing w:val="-1"/>
        </w:rPr>
        <w:t>образом</w:t>
      </w:r>
      <w:r>
        <w:rPr>
          <w:spacing w:val="-11"/>
        </w:rPr>
        <w:t xml:space="preserve"> </w:t>
      </w:r>
      <w:r>
        <w:rPr>
          <w:spacing w:val="-1"/>
        </w:rPr>
        <w:t>(рисунок</w:t>
      </w:r>
      <w:r>
        <w:rPr>
          <w:spacing w:val="-10"/>
        </w:rPr>
        <w:t xml:space="preserve"> </w:t>
      </w:r>
      <w:r>
        <w:rPr>
          <w:spacing w:val="-1"/>
        </w:rPr>
        <w:t>3.1).</w:t>
      </w:r>
    </w:p>
    <w:p w14:paraId="6EDC8A1D">
      <w:pPr>
        <w:pStyle w:val="7"/>
        <w:ind w:left="305" w:right="321" w:firstLine="283"/>
        <w:jc w:val="both"/>
      </w:pPr>
      <w:r>
        <w:t>Использованный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плоским</w:t>
      </w:r>
      <w:r>
        <w:rPr>
          <w:spacing w:val="1"/>
        </w:rPr>
        <w:t xml:space="preserve"> </w:t>
      </w:r>
      <w:r>
        <w:t>ШРМ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одной степенью свободы и при разгрузке работает следую-</w:t>
      </w:r>
      <w:r>
        <w:rPr>
          <w:spacing w:val="1"/>
        </w:rPr>
        <w:t xml:space="preserve"> </w:t>
      </w:r>
      <w:r>
        <w:t>щим</w:t>
      </w:r>
      <w:r>
        <w:rPr>
          <w:spacing w:val="-2"/>
        </w:rPr>
        <w:t xml:space="preserve"> </w:t>
      </w:r>
      <w:r>
        <w:t>образом.</w:t>
      </w:r>
    </w:p>
    <w:p w14:paraId="01D9F862">
      <w:pPr>
        <w:pStyle w:val="7"/>
        <w:ind w:left="305" w:right="316" w:firstLine="283"/>
        <w:jc w:val="both"/>
      </w:pPr>
      <w:r>
        <w:t>При</w:t>
      </w:r>
      <w:r>
        <w:rPr>
          <w:spacing w:val="1"/>
        </w:rPr>
        <w:t xml:space="preserve"> </w:t>
      </w:r>
      <w:r>
        <w:t>выезде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полосу</w:t>
      </w:r>
      <w:r>
        <w:rPr>
          <w:spacing w:val="1"/>
        </w:rPr>
        <w:t xml:space="preserve"> </w:t>
      </w:r>
      <w:r>
        <w:t>разгрузки</w:t>
      </w:r>
      <w:r>
        <w:rPr>
          <w:spacing w:val="1"/>
        </w:rPr>
        <w:t xml:space="preserve"> </w:t>
      </w:r>
      <w:r>
        <w:t>приводится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 xml:space="preserve">гидроцилиндр </w:t>
      </w:r>
      <w:r>
        <w:rPr>
          <w:i/>
        </w:rPr>
        <w:t>6</w:t>
      </w:r>
      <w:r>
        <w:t>, который сдвигает днище с грузом материала</w:t>
      </w:r>
      <w:r>
        <w:rPr>
          <w:spacing w:val="1"/>
        </w:rPr>
        <w:t xml:space="preserve"> </w:t>
      </w:r>
      <w:r>
        <w:t xml:space="preserve">по ролику </w:t>
      </w:r>
      <w:r>
        <w:rPr>
          <w:i/>
        </w:rPr>
        <w:t xml:space="preserve">5 </w:t>
      </w:r>
      <w:r>
        <w:t xml:space="preserve">вправо, одновременно стенка </w:t>
      </w:r>
      <w:r>
        <w:rPr>
          <w:i/>
        </w:rPr>
        <w:t xml:space="preserve">3 </w:t>
      </w:r>
      <w:r>
        <w:t>поворачивается</w:t>
      </w:r>
      <w:r>
        <w:rPr>
          <w:spacing w:val="1"/>
        </w:rPr>
        <w:t xml:space="preserve"> </w:t>
      </w:r>
      <w:r>
        <w:t xml:space="preserve">относительно оси, закрепленной на раме машины. Тяги </w:t>
      </w:r>
      <w:r>
        <w:rPr>
          <w:i/>
        </w:rPr>
        <w:t xml:space="preserve">8 </w:t>
      </w:r>
      <w:r>
        <w:t>воз-</w:t>
      </w:r>
      <w:r>
        <w:rPr>
          <w:spacing w:val="1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rPr>
          <w:i/>
        </w:rPr>
        <w:t>7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 xml:space="preserve">бункера </w:t>
      </w:r>
      <w:r>
        <w:rPr>
          <w:i/>
        </w:rPr>
        <w:t>3</w:t>
      </w:r>
      <w:r>
        <w:t xml:space="preserve">, </w:t>
      </w:r>
      <w:r>
        <w:rPr>
          <w:i/>
        </w:rPr>
        <w:t xml:space="preserve">4 </w:t>
      </w:r>
      <w:r>
        <w:t xml:space="preserve">и </w:t>
      </w:r>
      <w:r>
        <w:rPr>
          <w:i/>
        </w:rPr>
        <w:t xml:space="preserve">7 </w:t>
      </w:r>
      <w:r>
        <w:t>принимают наклонные положения. В образо-</w:t>
      </w:r>
      <w:r>
        <w:rPr>
          <w:spacing w:val="1"/>
        </w:rPr>
        <w:t xml:space="preserve"> </w:t>
      </w:r>
      <w:r>
        <w:t>вавшуюся щель материал из бункера ссыпается под действием</w:t>
      </w:r>
      <w:r>
        <w:rPr>
          <w:spacing w:val="-57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веса,</w:t>
      </w:r>
      <w:r>
        <w:rPr>
          <w:spacing w:val="1"/>
        </w:rPr>
        <w:t xml:space="preserve"> </w:t>
      </w:r>
      <w:r>
        <w:t>образуя</w:t>
      </w:r>
      <w:r>
        <w:rPr>
          <w:spacing w:val="1"/>
        </w:rPr>
        <w:t xml:space="preserve"> </w:t>
      </w:r>
      <w:r>
        <w:t>навал</w:t>
      </w:r>
      <w:r>
        <w:rPr>
          <w:spacing w:val="1"/>
        </w:rPr>
        <w:t xml:space="preserve"> </w:t>
      </w:r>
      <w:r>
        <w:t>на полосе</w:t>
      </w:r>
      <w:r>
        <w:rPr>
          <w:spacing w:val="1"/>
        </w:rPr>
        <w:t xml:space="preserve"> </w:t>
      </w:r>
      <w:r>
        <w:t>разгрузки.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нормальной выгрузки необходимо, чтобы материал из бункера</w:t>
      </w:r>
      <w:r>
        <w:rPr>
          <w:spacing w:val="-57"/>
        </w:rPr>
        <w:t xml:space="preserve"> </w:t>
      </w:r>
      <w:r>
        <w:t>ссыпался полностью, а разгруженный материал не попадал в</w:t>
      </w:r>
      <w:r>
        <w:rPr>
          <w:spacing w:val="1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колесами по борту</w:t>
      </w:r>
      <w:r>
        <w:rPr>
          <w:spacing w:val="-5"/>
        </w:rPr>
        <w:t xml:space="preserve"> </w:t>
      </w:r>
      <w:r>
        <w:t>разгрузки.</w:t>
      </w:r>
    </w:p>
    <w:p w14:paraId="504EFE88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5B50C351">
      <w:pPr>
        <w:pStyle w:val="7"/>
        <w:spacing w:before="2"/>
        <w:rPr>
          <w:sz w:val="5"/>
        </w:rPr>
      </w:pPr>
    </w:p>
    <w:p w14:paraId="5E3A9F77">
      <w:pPr>
        <w:pStyle w:val="7"/>
        <w:ind w:left="874"/>
        <w:rPr>
          <w:sz w:val="20"/>
        </w:rPr>
      </w:pPr>
      <w:r>
        <w:rPr>
          <w:sz w:val="20"/>
        </w:rPr>
        <w:drawing>
          <wp:inline distT="0" distB="0" distL="0" distR="0">
            <wp:extent cx="3611245" cy="226822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1795" cy="226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01ECE">
      <w:pPr>
        <w:pStyle w:val="7"/>
        <w:spacing w:before="4"/>
        <w:rPr>
          <w:sz w:val="17"/>
        </w:rPr>
      </w:pPr>
    </w:p>
    <w:p w14:paraId="5F7CA07E">
      <w:pPr>
        <w:spacing w:before="91"/>
        <w:ind w:left="683" w:right="701" w:firstLine="0"/>
        <w:jc w:val="center"/>
        <w:rPr>
          <w:sz w:val="20"/>
        </w:rPr>
      </w:pPr>
      <w:r>
        <w:rPr>
          <w:sz w:val="20"/>
        </w:rPr>
        <w:t>Рисунок</w:t>
      </w:r>
      <w:r>
        <w:rPr>
          <w:spacing w:val="-3"/>
          <w:sz w:val="20"/>
        </w:rPr>
        <w:t xml:space="preserve"> </w:t>
      </w:r>
      <w:r>
        <w:rPr>
          <w:sz w:val="20"/>
        </w:rPr>
        <w:t>3.1</w:t>
      </w:r>
      <w:r>
        <w:rPr>
          <w:spacing w:val="-2"/>
          <w:sz w:val="20"/>
        </w:rPr>
        <w:t xml:space="preserve"> </w:t>
      </w:r>
      <w:r>
        <w:rPr>
          <w:sz w:val="20"/>
        </w:rPr>
        <w:t>– Схема</w:t>
      </w:r>
      <w:r>
        <w:rPr>
          <w:spacing w:val="-3"/>
          <w:sz w:val="20"/>
        </w:rPr>
        <w:t xml:space="preserve"> </w:t>
      </w:r>
      <w:r>
        <w:rPr>
          <w:sz w:val="20"/>
        </w:rPr>
        <w:t>механизма</w:t>
      </w:r>
      <w:r>
        <w:rPr>
          <w:spacing w:val="-2"/>
          <w:sz w:val="20"/>
        </w:rPr>
        <w:t xml:space="preserve"> </w:t>
      </w:r>
      <w:r>
        <w:rPr>
          <w:sz w:val="20"/>
        </w:rPr>
        <w:t>разгрузки</w:t>
      </w:r>
      <w:r>
        <w:rPr>
          <w:spacing w:val="-4"/>
          <w:sz w:val="20"/>
        </w:rPr>
        <w:t xml:space="preserve"> </w:t>
      </w:r>
      <w:r>
        <w:rPr>
          <w:sz w:val="20"/>
        </w:rPr>
        <w:t>бункера</w:t>
      </w:r>
      <w:r>
        <w:rPr>
          <w:spacing w:val="-2"/>
          <w:sz w:val="20"/>
        </w:rPr>
        <w:t xml:space="preserve"> </w:t>
      </w:r>
      <w:r>
        <w:rPr>
          <w:sz w:val="20"/>
        </w:rPr>
        <w:t>машины:</w:t>
      </w:r>
    </w:p>
    <w:p w14:paraId="1BF3F3F6">
      <w:pPr>
        <w:spacing w:before="0"/>
        <w:ind w:left="680" w:right="703" w:firstLine="0"/>
        <w:jc w:val="center"/>
        <w:rPr>
          <w:sz w:val="20"/>
        </w:rPr>
      </w:pPr>
      <w:r>
        <w:rPr>
          <w:i/>
          <w:sz w:val="20"/>
        </w:rPr>
        <w:t xml:space="preserve">1 </w:t>
      </w:r>
      <w:r>
        <w:rPr>
          <w:sz w:val="20"/>
        </w:rPr>
        <w:t xml:space="preserve">– рама машины; </w:t>
      </w:r>
      <w:r>
        <w:rPr>
          <w:i/>
          <w:sz w:val="20"/>
        </w:rPr>
        <w:t xml:space="preserve">2 </w:t>
      </w:r>
      <w:r>
        <w:rPr>
          <w:sz w:val="20"/>
        </w:rPr>
        <w:t xml:space="preserve">– колесная ось; </w:t>
      </w:r>
      <w:r>
        <w:rPr>
          <w:i/>
          <w:sz w:val="20"/>
        </w:rPr>
        <w:t xml:space="preserve">3 </w:t>
      </w:r>
      <w:r>
        <w:rPr>
          <w:sz w:val="20"/>
        </w:rPr>
        <w:t>– боковая подвижная стенка;</w:t>
      </w:r>
      <w:r>
        <w:rPr>
          <w:spacing w:val="-47"/>
          <w:sz w:val="20"/>
        </w:rPr>
        <w:t xml:space="preserve"> </w:t>
      </w:r>
      <w:r>
        <w:rPr>
          <w:i/>
          <w:sz w:val="20"/>
        </w:rPr>
        <w:t xml:space="preserve">4 </w:t>
      </w:r>
      <w:r>
        <w:rPr>
          <w:sz w:val="20"/>
        </w:rPr>
        <w:t xml:space="preserve">– выдвижное днище; </w:t>
      </w:r>
      <w:r>
        <w:rPr>
          <w:i/>
          <w:sz w:val="20"/>
        </w:rPr>
        <w:t xml:space="preserve">5 </w:t>
      </w:r>
      <w:r>
        <w:rPr>
          <w:sz w:val="20"/>
        </w:rPr>
        <w:t xml:space="preserve">– опорные ролики; </w:t>
      </w:r>
      <w:r>
        <w:rPr>
          <w:i/>
          <w:sz w:val="20"/>
        </w:rPr>
        <w:t xml:space="preserve">6 </w:t>
      </w:r>
      <w:r>
        <w:rPr>
          <w:sz w:val="20"/>
        </w:rPr>
        <w:t>– приводные</w:t>
      </w:r>
      <w:r>
        <w:rPr>
          <w:spacing w:val="1"/>
          <w:sz w:val="20"/>
        </w:rPr>
        <w:t xml:space="preserve"> </w:t>
      </w:r>
      <w:r>
        <w:rPr>
          <w:sz w:val="20"/>
        </w:rPr>
        <w:t>гидроцилиндры;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7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правая</w:t>
      </w:r>
      <w:r>
        <w:rPr>
          <w:spacing w:val="-3"/>
          <w:sz w:val="20"/>
        </w:rPr>
        <w:t xml:space="preserve"> </w:t>
      </w:r>
      <w:r>
        <w:rPr>
          <w:sz w:val="20"/>
        </w:rPr>
        <w:t>боковая</w:t>
      </w:r>
      <w:r>
        <w:rPr>
          <w:spacing w:val="-3"/>
          <w:sz w:val="20"/>
        </w:rPr>
        <w:t xml:space="preserve"> </w:t>
      </w:r>
      <w:r>
        <w:rPr>
          <w:sz w:val="20"/>
        </w:rPr>
        <w:t>стенка;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8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тяга</w:t>
      </w:r>
      <w:r>
        <w:rPr>
          <w:spacing w:val="-3"/>
          <w:sz w:val="20"/>
        </w:rPr>
        <w:t xml:space="preserve"> </w:t>
      </w:r>
      <w:r>
        <w:rPr>
          <w:sz w:val="20"/>
        </w:rPr>
        <w:t>связи</w:t>
      </w:r>
      <w:r>
        <w:rPr>
          <w:spacing w:val="-2"/>
          <w:sz w:val="20"/>
        </w:rPr>
        <w:t xml:space="preserve"> </w:t>
      </w:r>
      <w:r>
        <w:rPr>
          <w:sz w:val="20"/>
        </w:rPr>
        <w:t>днища</w:t>
      </w:r>
    </w:p>
    <w:p w14:paraId="6D2033B9">
      <w:pPr>
        <w:spacing w:before="0"/>
        <w:ind w:left="1361" w:right="1378" w:firstLine="0"/>
        <w:jc w:val="center"/>
        <w:rPr>
          <w:sz w:val="20"/>
        </w:rPr>
      </w:pPr>
      <w:r>
        <w:rPr>
          <w:sz w:val="20"/>
        </w:rPr>
        <w:t xml:space="preserve">с правой боковой стенкой; </w:t>
      </w:r>
      <w:r>
        <w:rPr>
          <w:i/>
          <w:sz w:val="20"/>
        </w:rPr>
        <w:t xml:space="preserve">9 </w:t>
      </w:r>
      <w:r>
        <w:rPr>
          <w:sz w:val="20"/>
        </w:rPr>
        <w:t>– навал сгруженного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почву</w:t>
      </w:r>
      <w:r>
        <w:rPr>
          <w:spacing w:val="-4"/>
          <w:sz w:val="20"/>
        </w:rPr>
        <w:t xml:space="preserve"> </w:t>
      </w:r>
      <w:r>
        <w:rPr>
          <w:sz w:val="20"/>
        </w:rPr>
        <w:t>содержимого</w:t>
      </w:r>
      <w:r>
        <w:rPr>
          <w:spacing w:val="1"/>
          <w:sz w:val="20"/>
        </w:rPr>
        <w:t xml:space="preserve"> </w:t>
      </w:r>
      <w:r>
        <w:rPr>
          <w:sz w:val="20"/>
        </w:rPr>
        <w:t>бункера</w:t>
      </w:r>
    </w:p>
    <w:p w14:paraId="0096EE3D">
      <w:pPr>
        <w:pStyle w:val="7"/>
        <w:spacing w:before="11"/>
        <w:rPr>
          <w:sz w:val="19"/>
        </w:rPr>
      </w:pPr>
    </w:p>
    <w:p w14:paraId="2946309F">
      <w:pPr>
        <w:pStyle w:val="7"/>
        <w:ind w:left="305" w:right="316" w:firstLine="283"/>
        <w:jc w:val="both"/>
      </w:pPr>
      <w:r>
        <w:t>Для того чтобы спроектировать такой механизм, необходи-</w:t>
      </w:r>
      <w:r>
        <w:rPr>
          <w:spacing w:val="1"/>
        </w:rPr>
        <w:t xml:space="preserve"> </w:t>
      </w:r>
      <w:r>
        <w:t>мо выбрать размеры его элементов, которые обеспечат траек-</w:t>
      </w:r>
      <w:r>
        <w:rPr>
          <w:spacing w:val="1"/>
        </w:rPr>
        <w:t xml:space="preserve"> </w:t>
      </w:r>
      <w:r>
        <w:t>торию выдвижения торца и наклон днища и левой стенки та-</w:t>
      </w:r>
      <w:r>
        <w:rPr>
          <w:spacing w:val="1"/>
        </w:rPr>
        <w:t xml:space="preserve"> </w:t>
      </w:r>
      <w:r>
        <w:t>кие, чтобы ссыпающийся материал не попадал под колеса и</w:t>
      </w:r>
      <w:r>
        <w:rPr>
          <w:spacing w:val="1"/>
        </w:rPr>
        <w:t xml:space="preserve"> </w:t>
      </w:r>
      <w:r>
        <w:t>ссыпался весь, не зависая на</w:t>
      </w:r>
      <w:r>
        <w:rPr>
          <w:spacing w:val="1"/>
        </w:rPr>
        <w:t xml:space="preserve"> </w:t>
      </w:r>
      <w:r>
        <w:t>стенках и выдвижном днище.</w:t>
      </w:r>
      <w:r>
        <w:rPr>
          <w:spacing w:val="1"/>
        </w:rPr>
        <w:t xml:space="preserve"> </w:t>
      </w:r>
      <w:r>
        <w:t>Кроме того, необходимо обеспечить устойчивость данной по-</w:t>
      </w:r>
      <w:r>
        <w:rPr>
          <w:spacing w:val="1"/>
        </w:rPr>
        <w:t xml:space="preserve"> </w:t>
      </w:r>
      <w:r>
        <w:t>луприцепной машины от бокового опрокидывания и допусти-</w:t>
      </w:r>
      <w:r>
        <w:rPr>
          <w:spacing w:val="1"/>
        </w:rPr>
        <w:t xml:space="preserve"> </w:t>
      </w:r>
      <w:r>
        <w:t>мые давления под колесами по борту разгрузки в случае рабо-</w:t>
      </w:r>
      <w:r>
        <w:rPr>
          <w:spacing w:val="1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деформируемом</w:t>
      </w:r>
      <w:r>
        <w:rPr>
          <w:spacing w:val="1"/>
        </w:rPr>
        <w:t xml:space="preserve"> </w:t>
      </w:r>
      <w:r>
        <w:t>основании.</w:t>
      </w:r>
    </w:p>
    <w:p w14:paraId="2CF36E3B">
      <w:pPr>
        <w:pStyle w:val="7"/>
        <w:spacing w:before="1"/>
        <w:ind w:left="305" w:right="318" w:firstLine="283"/>
        <w:jc w:val="both"/>
      </w:pPr>
      <w:r>
        <w:t>Общий</w:t>
      </w:r>
      <w:r>
        <w:rPr>
          <w:spacing w:val="1"/>
        </w:rPr>
        <w:t xml:space="preserve"> </w:t>
      </w:r>
      <w:r>
        <w:t>методический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пара-</w:t>
      </w:r>
      <w:r>
        <w:rPr>
          <w:spacing w:val="-57"/>
        </w:rPr>
        <w:t xml:space="preserve"> </w:t>
      </w:r>
      <w:r>
        <w:t>метров</w:t>
      </w:r>
      <w:r>
        <w:rPr>
          <w:spacing w:val="-1"/>
        </w:rPr>
        <w:t xml:space="preserve"> </w:t>
      </w:r>
      <w:r>
        <w:t>ШРМ</w:t>
      </w:r>
      <w:r>
        <w:rPr>
          <w:spacing w:val="-1"/>
        </w:rPr>
        <w:t xml:space="preserve"> </w:t>
      </w:r>
      <w:r>
        <w:t>ГПО</w:t>
      </w:r>
      <w:r>
        <w:rPr>
          <w:spacing w:val="-2"/>
        </w:rPr>
        <w:t xml:space="preserve"> </w:t>
      </w:r>
      <w:r>
        <w:t>включает несколько этапов:</w:t>
      </w:r>
    </w:p>
    <w:p w14:paraId="294610C8">
      <w:pPr>
        <w:pStyle w:val="10"/>
        <w:numPr>
          <w:ilvl w:val="0"/>
          <w:numId w:val="5"/>
        </w:numPr>
        <w:tabs>
          <w:tab w:val="left" w:pos="848"/>
        </w:tabs>
        <w:spacing w:before="0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описание сущности задачи выбора рациональных пара-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ра-</w:t>
      </w:r>
    </w:p>
    <w:p w14:paraId="427701D4">
      <w:pPr>
        <w:spacing w:after="0" w:line="240" w:lineRule="auto"/>
        <w:jc w:val="both"/>
        <w:rPr>
          <w:sz w:val="24"/>
        </w:rPr>
        <w:sectPr>
          <w:pgSz w:w="8400" w:h="11910"/>
          <w:pgMar w:top="1100" w:right="640" w:bottom="1160" w:left="660" w:header="0" w:footer="976" w:gutter="0"/>
          <w:cols w:space="720" w:num="1"/>
        </w:sectPr>
      </w:pPr>
    </w:p>
    <w:p w14:paraId="4EA5881D">
      <w:pPr>
        <w:pStyle w:val="7"/>
        <w:spacing w:before="66"/>
        <w:ind w:left="305" w:right="324"/>
        <w:jc w:val="both"/>
      </w:pPr>
      <w:r>
        <w:t>бочему процессу проектируемого механизма, с учетом факто-</w:t>
      </w:r>
      <w:r>
        <w:rPr>
          <w:spacing w:val="1"/>
        </w:rPr>
        <w:t xml:space="preserve"> </w:t>
      </w:r>
      <w:r>
        <w:t>ров</w:t>
      </w:r>
      <w:r>
        <w:rPr>
          <w:spacing w:val="-1"/>
        </w:rPr>
        <w:t xml:space="preserve"> </w:t>
      </w:r>
      <w:r>
        <w:t>конкурентоспособности для</w:t>
      </w:r>
      <w:r>
        <w:rPr>
          <w:spacing w:val="-1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устройства;</w:t>
      </w:r>
    </w:p>
    <w:p w14:paraId="76520E3B">
      <w:pPr>
        <w:pStyle w:val="10"/>
        <w:numPr>
          <w:ilvl w:val="0"/>
          <w:numId w:val="5"/>
        </w:numPr>
        <w:tabs>
          <w:tab w:val="left" w:pos="848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математическое описание того критерия развития (при-</w:t>
      </w:r>
      <w:r>
        <w:rPr>
          <w:spacing w:val="1"/>
          <w:sz w:val="24"/>
        </w:rPr>
        <w:t xml:space="preserve"> </w:t>
      </w:r>
      <w:r>
        <w:rPr>
          <w:sz w:val="24"/>
        </w:rPr>
        <w:t>знака технического уровня и конкурентоспособности) 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вида устройств, который можно принять в качестве одного из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признаков-критериев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(оптимальных)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 и режима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14:paraId="2549ECA8">
      <w:pPr>
        <w:pStyle w:val="10"/>
        <w:numPr>
          <w:ilvl w:val="0"/>
          <w:numId w:val="5"/>
        </w:numPr>
        <w:tabs>
          <w:tab w:val="left" w:pos="848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проведение структурного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техническую функцию, и выбор одной (или нескольких, двух-</w:t>
      </w:r>
      <w:r>
        <w:rPr>
          <w:spacing w:val="1"/>
          <w:sz w:val="24"/>
        </w:rPr>
        <w:t xml:space="preserve"> </w:t>
      </w:r>
      <w:r>
        <w:rPr>
          <w:sz w:val="24"/>
        </w:rPr>
        <w:t>трех,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наибольшей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упомянутую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функцию;</w:t>
      </w:r>
    </w:p>
    <w:p w14:paraId="3A9E31B4">
      <w:pPr>
        <w:pStyle w:val="10"/>
        <w:numPr>
          <w:ilvl w:val="0"/>
          <w:numId w:val="5"/>
        </w:numPr>
        <w:tabs>
          <w:tab w:val="left" w:pos="848"/>
        </w:tabs>
        <w:spacing w:before="1" w:after="0" w:line="240" w:lineRule="auto"/>
        <w:ind w:left="305" w:right="317" w:firstLine="283"/>
        <w:jc w:val="both"/>
        <w:rPr>
          <w:sz w:val="24"/>
        </w:rPr>
      </w:pPr>
      <w:r>
        <w:rPr>
          <w:sz w:val="24"/>
        </w:rPr>
        <w:t>математическая запись требований к значению критерия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выбора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параметров,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значениям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конструктивных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режимных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па-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раметров,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значениям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некоторых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функций,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производных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пара-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 xml:space="preserve">метров и отражающих </w:t>
      </w:r>
      <w:r>
        <w:rPr>
          <w:sz w:val="24"/>
        </w:rPr>
        <w:t>сущность ограничений, накладываемых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работу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проектируемого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устройства,</w:t>
      </w:r>
      <w:r>
        <w:rPr>
          <w:spacing w:val="-10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со-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 xml:space="preserve">ставляет математическую формулировку задачи </w:t>
      </w:r>
      <w:r>
        <w:rPr>
          <w:sz w:val="24"/>
        </w:rPr>
        <w:t>выбора рацио-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нальных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(оптимальных)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параметров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этого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устройства;</w:t>
      </w:r>
    </w:p>
    <w:p w14:paraId="3CE255B7">
      <w:pPr>
        <w:pStyle w:val="10"/>
        <w:numPr>
          <w:ilvl w:val="0"/>
          <w:numId w:val="5"/>
        </w:numPr>
        <w:tabs>
          <w:tab w:val="left" w:pos="863"/>
        </w:tabs>
        <w:spacing w:before="0" w:after="0" w:line="240" w:lineRule="auto"/>
        <w:ind w:left="305" w:right="315" w:firstLine="283"/>
        <w:jc w:val="both"/>
        <w:rPr>
          <w:sz w:val="24"/>
        </w:rPr>
      </w:pPr>
      <w:r>
        <w:rPr>
          <w:sz w:val="24"/>
        </w:rPr>
        <w:t>разработка общей</w:t>
      </w:r>
      <w:r>
        <w:rPr>
          <w:spacing w:val="60"/>
          <w:sz w:val="24"/>
        </w:rPr>
        <w:t xml:space="preserve"> </w:t>
      </w:r>
      <w:r>
        <w:rPr>
          <w:sz w:val="24"/>
        </w:rPr>
        <w:t>схемы (алгоритма процедуры) выбо-</w:t>
      </w:r>
      <w:r>
        <w:rPr>
          <w:spacing w:val="1"/>
          <w:sz w:val="24"/>
        </w:rPr>
        <w:t xml:space="preserve"> </w:t>
      </w:r>
      <w:r>
        <w:rPr>
          <w:sz w:val="24"/>
        </w:rPr>
        <w:t>ра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строится на основе многовариантного анализа воз-</w:t>
      </w:r>
      <w:r>
        <w:rPr>
          <w:spacing w:val="1"/>
          <w:sz w:val="24"/>
        </w:rPr>
        <w:t xml:space="preserve"> </w:t>
      </w:r>
      <w:r>
        <w:rPr>
          <w:sz w:val="24"/>
        </w:rPr>
        <w:t>можных и технически реализуемых вариантов сочетания 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48"/>
          <w:sz w:val="24"/>
        </w:rPr>
        <w:t xml:space="preserve"> </w:t>
      </w:r>
      <w:r>
        <w:rPr>
          <w:sz w:val="24"/>
        </w:rPr>
        <w:t>параметров,</w:t>
      </w:r>
      <w:r>
        <w:rPr>
          <w:spacing w:val="48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фор-</w:t>
      </w:r>
      <w:r>
        <w:rPr>
          <w:spacing w:val="-58"/>
          <w:sz w:val="24"/>
        </w:rPr>
        <w:t xml:space="preserve"> </w:t>
      </w:r>
      <w:r>
        <w:rPr>
          <w:sz w:val="24"/>
        </w:rPr>
        <w:t>ме процедурной</w:t>
      </w:r>
      <w:r>
        <w:rPr>
          <w:spacing w:val="60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60"/>
          <w:sz w:val="24"/>
        </w:rPr>
        <w:t xml:space="preserve"> </w:t>
      </w:r>
      <w:r>
        <w:rPr>
          <w:sz w:val="24"/>
        </w:rPr>
        <w:t>выбора (последовательности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 путей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итераций, приводящих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вы-</w:t>
      </w:r>
      <w:r>
        <w:rPr>
          <w:spacing w:val="1"/>
          <w:sz w:val="24"/>
        </w:rPr>
        <w:t xml:space="preserve"> </w:t>
      </w:r>
      <w:r>
        <w:rPr>
          <w:sz w:val="24"/>
        </w:rPr>
        <w:t>бору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проектировщика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блок-схемы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реа-</w:t>
      </w:r>
      <w:r>
        <w:rPr>
          <w:spacing w:val="1"/>
          <w:sz w:val="24"/>
        </w:rPr>
        <w:t xml:space="preserve"> </w:t>
      </w:r>
      <w:r>
        <w:rPr>
          <w:sz w:val="24"/>
        </w:rPr>
        <w:t>лизуемого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ЭВМ.</w:t>
      </w:r>
    </w:p>
    <w:p w14:paraId="79C0E0BC">
      <w:pPr>
        <w:pStyle w:val="7"/>
        <w:spacing w:before="1"/>
        <w:ind w:left="305" w:right="319" w:firstLine="283"/>
        <w:jc w:val="both"/>
      </w:pPr>
      <w:r>
        <w:t>После выполнения этапов 1–4 дальнейшее</w:t>
      </w:r>
      <w:r>
        <w:rPr>
          <w:spacing w:val="1"/>
        </w:rPr>
        <w:t xml:space="preserve"> </w:t>
      </w:r>
      <w:r>
        <w:t>решение задачи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вначале составления аналитических выражений для</w:t>
      </w:r>
      <w:r>
        <w:rPr>
          <w:spacing w:val="1"/>
        </w:rPr>
        <w:t xml:space="preserve"> </w:t>
      </w:r>
      <w:r>
        <w:t>координат характерных точек данного механизма в функции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координат.</w:t>
      </w:r>
    </w:p>
    <w:p w14:paraId="324212E9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772A0DBF">
      <w:pPr>
        <w:pStyle w:val="7"/>
        <w:spacing w:before="66"/>
        <w:ind w:left="305" w:right="314" w:firstLine="283"/>
        <w:jc w:val="both"/>
      </w:pPr>
      <w:r>
        <w:t>Так как рассматриваемый в данной работе механизм – с</w:t>
      </w:r>
      <w:r>
        <w:rPr>
          <w:spacing w:val="1"/>
        </w:rPr>
        <w:t xml:space="preserve"> </w:t>
      </w:r>
      <w:r>
        <w:t>одной степенью свободы, то в качестве обобщенной коорди-</w:t>
      </w:r>
      <w:r>
        <w:rPr>
          <w:spacing w:val="1"/>
        </w:rPr>
        <w:t xml:space="preserve"> </w:t>
      </w:r>
      <w:r>
        <w:t>наты можно взять ход штока гидроцилиндра или угол поворо-</w:t>
      </w:r>
      <w:r>
        <w:rPr>
          <w:spacing w:val="1"/>
        </w:rPr>
        <w:t xml:space="preserve"> </w:t>
      </w:r>
      <w:r>
        <w:t>та левой подвижной стенки бункера относительно вертикаль-</w:t>
      </w:r>
      <w:r>
        <w:rPr>
          <w:spacing w:val="1"/>
        </w:rPr>
        <w:t xml:space="preserve"> </w:t>
      </w:r>
      <w:r>
        <w:t>ного положения. Последнее более предпочтительно, т.к. поз-</w:t>
      </w:r>
      <w:r>
        <w:rPr>
          <w:spacing w:val="1"/>
        </w:rPr>
        <w:t xml:space="preserve"> </w:t>
      </w:r>
      <w:r>
        <w:t>воляет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упростить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координат</w:t>
      </w:r>
      <w:r>
        <w:rPr>
          <w:spacing w:val="1"/>
        </w:rPr>
        <w:t xml:space="preserve"> </w:t>
      </w:r>
      <w:r>
        <w:t>характерных точек механизма. Расчетная схема механизма без</w:t>
      </w:r>
      <w:r>
        <w:rPr>
          <w:spacing w:val="-57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стенки</w:t>
      </w:r>
      <w:r>
        <w:rPr>
          <w:spacing w:val="-2"/>
        </w:rPr>
        <w:t xml:space="preserve"> </w:t>
      </w:r>
      <w:r>
        <w:t>показана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рисунке</w:t>
      </w:r>
      <w:r>
        <w:rPr>
          <w:spacing w:val="-2"/>
        </w:rPr>
        <w:t xml:space="preserve"> </w:t>
      </w:r>
      <w:r>
        <w:t>3.2.</w:t>
      </w:r>
    </w:p>
    <w:p w14:paraId="018CAF42">
      <w:pPr>
        <w:pStyle w:val="7"/>
        <w:spacing w:before="8"/>
        <w:rPr>
          <w:sz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161290</wp:posOffset>
            </wp:positionV>
            <wp:extent cx="4001135" cy="3013710"/>
            <wp:effectExtent l="0" t="0" r="0" b="0"/>
            <wp:wrapTopAndBottom/>
            <wp:docPr id="19" name="image10.png" descr="D:\5 КУРС\Фрагмент 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 descr="D:\5 КУРС\Фрагмент 6.bmp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1105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04BFDA">
      <w:pPr>
        <w:spacing w:before="188"/>
        <w:ind w:left="681" w:right="703" w:firstLine="0"/>
        <w:jc w:val="center"/>
        <w:rPr>
          <w:sz w:val="20"/>
        </w:rPr>
      </w:pPr>
      <w:r>
        <w:rPr>
          <w:sz w:val="20"/>
        </w:rPr>
        <w:t>Рисунок</w:t>
      </w:r>
      <w:r>
        <w:rPr>
          <w:spacing w:val="-3"/>
          <w:sz w:val="20"/>
        </w:rPr>
        <w:t xml:space="preserve"> </w:t>
      </w:r>
      <w:r>
        <w:rPr>
          <w:sz w:val="20"/>
        </w:rPr>
        <w:t>3.2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Расчетная</w:t>
      </w:r>
      <w:r>
        <w:rPr>
          <w:spacing w:val="-4"/>
          <w:sz w:val="20"/>
        </w:rPr>
        <w:t xml:space="preserve"> </w:t>
      </w:r>
      <w:r>
        <w:rPr>
          <w:sz w:val="20"/>
        </w:rPr>
        <w:t>схема</w:t>
      </w:r>
      <w:r>
        <w:rPr>
          <w:spacing w:val="-3"/>
          <w:sz w:val="20"/>
        </w:rPr>
        <w:t xml:space="preserve"> </w:t>
      </w:r>
      <w:r>
        <w:rPr>
          <w:sz w:val="20"/>
        </w:rPr>
        <w:t>механизма</w:t>
      </w:r>
      <w:r>
        <w:rPr>
          <w:spacing w:val="-2"/>
          <w:sz w:val="20"/>
        </w:rPr>
        <w:t xml:space="preserve"> </w:t>
      </w:r>
      <w:r>
        <w:rPr>
          <w:sz w:val="20"/>
        </w:rPr>
        <w:t>разгрузки</w:t>
      </w:r>
    </w:p>
    <w:p w14:paraId="1EF8FC10">
      <w:pPr>
        <w:pStyle w:val="7"/>
        <w:spacing w:before="9"/>
        <w:rPr>
          <w:sz w:val="19"/>
        </w:rPr>
      </w:pPr>
    </w:p>
    <w:p w14:paraId="28F9BA06">
      <w:pPr>
        <w:pStyle w:val="7"/>
        <w:ind w:left="305" w:right="317" w:firstLine="283"/>
        <w:jc w:val="both"/>
      </w:pPr>
      <w:r>
        <w:t>Запишем в принятой системе координат выражение для ко-</w:t>
      </w:r>
      <w:r>
        <w:rPr>
          <w:spacing w:val="1"/>
        </w:rPr>
        <w:t xml:space="preserve"> </w:t>
      </w:r>
      <w:r>
        <w:t>ординат</w:t>
      </w:r>
      <w:r>
        <w:rPr>
          <w:spacing w:val="1"/>
        </w:rPr>
        <w:t xml:space="preserve"> </w:t>
      </w:r>
      <w:r>
        <w:rPr>
          <w:i/>
        </w:rPr>
        <w:t>Xi</w:t>
      </w:r>
      <w:r>
        <w:t>,</w:t>
      </w:r>
      <w:r>
        <w:rPr>
          <w:spacing w:val="1"/>
        </w:rPr>
        <w:t xml:space="preserve"> </w:t>
      </w:r>
      <w:r>
        <w:rPr>
          <w:i/>
        </w:rPr>
        <w:t>Zi</w:t>
      </w:r>
      <w:r>
        <w:t>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плоского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функции обобщенной координаты γ. Так для точек механизма</w:t>
      </w:r>
      <w:r>
        <w:rPr>
          <w:spacing w:val="1"/>
        </w:rPr>
        <w:t xml:space="preserve"> </w:t>
      </w:r>
      <w:r>
        <w:rPr>
          <w:i/>
        </w:rPr>
        <w:t>A</w:t>
      </w:r>
      <w:r>
        <w:rPr>
          <w:i/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G</w:t>
      </w:r>
      <w:r>
        <w:rPr>
          <w:i/>
          <w:spacing w:val="-1"/>
        </w:rPr>
        <w:t xml:space="preserve"> </w:t>
      </w:r>
      <w:r>
        <w:t>выражения будут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вид:</w:t>
      </w:r>
    </w:p>
    <w:p w14:paraId="4802457C">
      <w:pPr>
        <w:spacing w:before="230"/>
        <w:ind w:left="683" w:right="683" w:firstLine="0"/>
        <w:jc w:val="center"/>
        <w:rPr>
          <w:sz w:val="24"/>
        </w:rPr>
      </w:pPr>
      <w:r>
        <w:rPr>
          <w:i/>
          <w:spacing w:val="16"/>
          <w:sz w:val="24"/>
        </w:rPr>
        <w:t>X</w:t>
      </w:r>
      <w:r>
        <w:rPr>
          <w:i/>
          <w:spacing w:val="16"/>
          <w:position w:val="-5"/>
          <w:sz w:val="18"/>
        </w:rPr>
        <w:t>A</w:t>
      </w:r>
      <w:r>
        <w:rPr>
          <w:i/>
          <w:spacing w:val="18"/>
          <w:position w:val="-5"/>
          <w:sz w:val="18"/>
        </w:rPr>
        <w:t xml:space="preserve"> </w:t>
      </w:r>
      <w:r>
        <w:rPr>
          <w:sz w:val="24"/>
        </w:rPr>
        <w:t>=</w:t>
      </w:r>
      <w:r>
        <w:rPr>
          <w:spacing w:val="33"/>
          <w:sz w:val="24"/>
        </w:rPr>
        <w:t xml:space="preserve"> </w:t>
      </w:r>
      <w:r>
        <w:rPr>
          <w:i/>
          <w:sz w:val="24"/>
        </w:rPr>
        <w:t>C</w:t>
      </w:r>
      <w:r>
        <w:rPr>
          <w:i/>
          <w:spacing w:val="-30"/>
          <w:sz w:val="24"/>
        </w:rPr>
        <w:t xml:space="preserve"> </w:t>
      </w:r>
      <w:r>
        <w:rPr>
          <w:sz w:val="24"/>
        </w:rPr>
        <w:t>;</w:t>
      </w:r>
      <w:r>
        <w:rPr>
          <w:spacing w:val="-6"/>
          <w:sz w:val="24"/>
        </w:rPr>
        <w:t xml:space="preserve"> </w:t>
      </w:r>
      <w:r>
        <w:rPr>
          <w:i/>
          <w:spacing w:val="10"/>
          <w:sz w:val="24"/>
        </w:rPr>
        <w:t>Z</w:t>
      </w:r>
      <w:r>
        <w:rPr>
          <w:i/>
          <w:spacing w:val="10"/>
          <w:position w:val="-5"/>
          <w:sz w:val="18"/>
        </w:rPr>
        <w:t>A</w:t>
      </w:r>
      <w:r>
        <w:rPr>
          <w:i/>
          <w:spacing w:val="18"/>
          <w:position w:val="-5"/>
          <w:sz w:val="18"/>
        </w:rPr>
        <w:t xml:space="preserve"> </w:t>
      </w:r>
      <w:r>
        <w:rPr>
          <w:sz w:val="24"/>
        </w:rPr>
        <w:t>=</w:t>
      </w:r>
      <w:r>
        <w:rPr>
          <w:spacing w:val="38"/>
          <w:sz w:val="24"/>
        </w:rPr>
        <w:t xml:space="preserve"> </w:t>
      </w:r>
      <w:r>
        <w:rPr>
          <w:sz w:val="24"/>
        </w:rPr>
        <w:t>0;</w:t>
      </w:r>
    </w:p>
    <w:p w14:paraId="053A2334">
      <w:pPr>
        <w:spacing w:after="0"/>
        <w:jc w:val="center"/>
        <w:rPr>
          <w:sz w:val="24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07474CE7">
      <w:pPr>
        <w:spacing w:before="71"/>
        <w:ind w:left="1842" w:right="0" w:firstLine="0"/>
        <w:jc w:val="left"/>
        <w:rPr>
          <w:sz w:val="24"/>
        </w:rPr>
      </w:pPr>
      <w:r>
        <w:rPr>
          <w:i/>
          <w:spacing w:val="-8"/>
          <w:w w:val="105"/>
          <w:sz w:val="24"/>
        </w:rPr>
        <w:t>X</w:t>
      </w:r>
      <w:r>
        <w:rPr>
          <w:i/>
          <w:spacing w:val="-8"/>
          <w:w w:val="105"/>
          <w:position w:val="-5"/>
          <w:sz w:val="18"/>
        </w:rPr>
        <w:t>G</w:t>
      </w:r>
      <w:r>
        <w:rPr>
          <w:i/>
          <w:spacing w:val="20"/>
          <w:w w:val="105"/>
          <w:position w:val="-5"/>
          <w:sz w:val="18"/>
        </w:rPr>
        <w:t xml:space="preserve"> </w:t>
      </w:r>
      <w:r>
        <w:rPr>
          <w:spacing w:val="-8"/>
          <w:w w:val="105"/>
          <w:sz w:val="24"/>
        </w:rPr>
        <w:t>=</w:t>
      </w:r>
      <w:r>
        <w:rPr>
          <w:spacing w:val="30"/>
          <w:w w:val="105"/>
          <w:sz w:val="24"/>
        </w:rPr>
        <w:t xml:space="preserve"> </w:t>
      </w:r>
      <w:r>
        <w:rPr>
          <w:i/>
          <w:spacing w:val="-8"/>
          <w:w w:val="105"/>
          <w:sz w:val="24"/>
        </w:rPr>
        <w:t>h</w:t>
      </w:r>
      <w:r>
        <w:rPr>
          <w:spacing w:val="-8"/>
          <w:w w:val="105"/>
          <w:sz w:val="24"/>
        </w:rPr>
        <w:t>Чsinγ</w:t>
      </w:r>
      <w:r>
        <w:rPr>
          <w:i/>
          <w:spacing w:val="-8"/>
          <w:w w:val="105"/>
          <w:sz w:val="24"/>
        </w:rPr>
        <w:t>;</w:t>
      </w:r>
      <w:r>
        <w:rPr>
          <w:i/>
          <w:spacing w:val="-20"/>
          <w:w w:val="105"/>
          <w:sz w:val="24"/>
        </w:rPr>
        <w:t xml:space="preserve"> </w:t>
      </w:r>
      <w:r>
        <w:rPr>
          <w:i/>
          <w:spacing w:val="-7"/>
          <w:w w:val="105"/>
          <w:sz w:val="24"/>
        </w:rPr>
        <w:t>Z</w:t>
      </w:r>
      <w:r>
        <w:rPr>
          <w:i/>
          <w:spacing w:val="-7"/>
          <w:w w:val="105"/>
          <w:position w:val="-5"/>
          <w:sz w:val="18"/>
        </w:rPr>
        <w:t>G</w:t>
      </w:r>
      <w:r>
        <w:rPr>
          <w:i/>
          <w:spacing w:val="20"/>
          <w:w w:val="105"/>
          <w:position w:val="-5"/>
          <w:sz w:val="18"/>
        </w:rPr>
        <w:t xml:space="preserve"> </w:t>
      </w:r>
      <w:r>
        <w:rPr>
          <w:spacing w:val="-7"/>
          <w:w w:val="105"/>
          <w:sz w:val="24"/>
        </w:rPr>
        <w:t>=</w:t>
      </w:r>
      <w:r>
        <w:rPr>
          <w:spacing w:val="27"/>
          <w:w w:val="105"/>
          <w:sz w:val="24"/>
        </w:rPr>
        <w:t xml:space="preserve"> </w:t>
      </w:r>
      <w:r>
        <w:rPr>
          <w:i/>
          <w:spacing w:val="-7"/>
          <w:w w:val="105"/>
          <w:sz w:val="24"/>
        </w:rPr>
        <w:t>e</w:t>
      </w:r>
      <w:r>
        <w:rPr>
          <w:spacing w:val="-7"/>
          <w:w w:val="105"/>
          <w:sz w:val="24"/>
        </w:rPr>
        <w:t>+</w:t>
      </w:r>
      <w:r>
        <w:rPr>
          <w:spacing w:val="12"/>
          <w:w w:val="105"/>
          <w:sz w:val="24"/>
        </w:rPr>
        <w:t xml:space="preserve"> </w:t>
      </w:r>
      <w:r>
        <w:rPr>
          <w:spacing w:val="-7"/>
          <w:w w:val="105"/>
          <w:sz w:val="24"/>
        </w:rPr>
        <w:t>(</w:t>
      </w:r>
      <w:r>
        <w:rPr>
          <w:spacing w:val="-36"/>
          <w:w w:val="105"/>
          <w:sz w:val="24"/>
        </w:rPr>
        <w:t xml:space="preserve"> </w:t>
      </w:r>
      <w:r>
        <w:rPr>
          <w:i/>
          <w:spacing w:val="-7"/>
          <w:w w:val="105"/>
          <w:sz w:val="24"/>
        </w:rPr>
        <w:t>h</w:t>
      </w:r>
      <w:r>
        <w:rPr>
          <w:spacing w:val="-7"/>
          <w:w w:val="105"/>
          <w:sz w:val="24"/>
        </w:rPr>
        <w:t>-</w:t>
      </w:r>
    </w:p>
    <w:p w14:paraId="7B4DC514">
      <w:pPr>
        <w:spacing w:before="71"/>
        <w:ind w:left="89" w:right="0" w:firstLine="0"/>
        <w:jc w:val="left"/>
        <w:rPr>
          <w:sz w:val="24"/>
        </w:rPr>
      </w:pPr>
      <w:r>
        <w:br w:type="column"/>
      </w:r>
      <w:r>
        <w:rPr>
          <w:i/>
          <w:w w:val="105"/>
          <w:sz w:val="24"/>
        </w:rPr>
        <w:t>h</w:t>
      </w:r>
      <w:r>
        <w:rPr>
          <w:w w:val="105"/>
          <w:sz w:val="24"/>
        </w:rPr>
        <w:t>Чcosγ).</w:t>
      </w:r>
    </w:p>
    <w:p w14:paraId="0E3ABCB9">
      <w:pPr>
        <w:spacing w:after="0"/>
        <w:jc w:val="left"/>
        <w:rPr>
          <w:sz w:val="24"/>
        </w:rPr>
        <w:sectPr>
          <w:pgSz w:w="8400" w:h="11910"/>
          <w:pgMar w:top="960" w:right="640" w:bottom="1160" w:left="660" w:header="0" w:footer="976" w:gutter="0"/>
          <w:cols w:equalWidth="0" w:num="2">
            <w:col w:w="4368" w:space="40"/>
            <w:col w:w="2692"/>
          </w:cols>
        </w:sectPr>
      </w:pPr>
    </w:p>
    <w:p w14:paraId="527BEB53">
      <w:pPr>
        <w:pStyle w:val="7"/>
        <w:spacing w:before="2"/>
        <w:rPr>
          <w:sz w:val="17"/>
        </w:rPr>
      </w:pPr>
    </w:p>
    <w:p w14:paraId="18929635">
      <w:pPr>
        <w:pStyle w:val="7"/>
        <w:spacing w:before="90"/>
        <w:ind w:left="305" w:right="316" w:firstLine="283"/>
        <w:jc w:val="both"/>
      </w:pPr>
      <w:r>
        <w:t>Аналогично записываются выражения для других</w:t>
      </w:r>
      <w:r>
        <w:rPr>
          <w:spacing w:val="1"/>
        </w:rPr>
        <w:t xml:space="preserve"> </w:t>
      </w:r>
      <w:r>
        <w:t>харак-</w:t>
      </w:r>
      <w:r>
        <w:rPr>
          <w:spacing w:val="1"/>
        </w:rPr>
        <w:t xml:space="preserve"> </w:t>
      </w:r>
      <w:r>
        <w:t>терных точек механизма.</w:t>
      </w:r>
    </w:p>
    <w:p w14:paraId="559D88CC">
      <w:pPr>
        <w:pStyle w:val="7"/>
        <w:ind w:left="305" w:right="325" w:firstLine="283"/>
        <w:jc w:val="both"/>
      </w:pPr>
      <w:r>
        <w:t>Общая методика решения данной проектной задачи выбора</w:t>
      </w:r>
      <w:r>
        <w:rPr>
          <w:spacing w:val="-57"/>
        </w:rPr>
        <w:t xml:space="preserve"> </w:t>
      </w:r>
      <w:r>
        <w:t>параметров</w:t>
      </w:r>
      <w:r>
        <w:rPr>
          <w:spacing w:val="-1"/>
        </w:rPr>
        <w:t xml:space="preserve"> </w:t>
      </w:r>
      <w:r>
        <w:t>ШРМ</w:t>
      </w:r>
      <w:r>
        <w:rPr>
          <w:spacing w:val="-1"/>
        </w:rPr>
        <w:t xml:space="preserve"> </w:t>
      </w:r>
      <w:r>
        <w:t>заключается в</w:t>
      </w:r>
      <w:r>
        <w:rPr>
          <w:spacing w:val="-1"/>
        </w:rPr>
        <w:t xml:space="preserve"> </w:t>
      </w:r>
      <w:r>
        <w:t>следующем.</w:t>
      </w:r>
    </w:p>
    <w:p w14:paraId="1F3046C3">
      <w:pPr>
        <w:pStyle w:val="10"/>
        <w:numPr>
          <w:ilvl w:val="0"/>
          <w:numId w:val="6"/>
        </w:numPr>
        <w:tabs>
          <w:tab w:val="left" w:pos="829"/>
        </w:tabs>
        <w:spacing w:before="0" w:after="0" w:line="240" w:lineRule="auto"/>
        <w:ind w:left="305" w:right="316" w:firstLine="283"/>
        <w:jc w:val="both"/>
        <w:rPr>
          <w:sz w:val="24"/>
        </w:rPr>
      </w:pPr>
      <w:r>
        <w:rPr>
          <w:sz w:val="24"/>
        </w:rPr>
        <w:t>Путем анализа аналогичных разработок выбирают схему</w:t>
      </w:r>
      <w:r>
        <w:rPr>
          <w:spacing w:val="1"/>
          <w:sz w:val="24"/>
        </w:rPr>
        <w:t xml:space="preserve"> </w:t>
      </w:r>
      <w:r>
        <w:rPr>
          <w:sz w:val="24"/>
        </w:rPr>
        <w:t>ШРМ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назначения.</w:t>
      </w:r>
    </w:p>
    <w:p w14:paraId="16F238C4">
      <w:pPr>
        <w:pStyle w:val="10"/>
        <w:numPr>
          <w:ilvl w:val="0"/>
          <w:numId w:val="6"/>
        </w:numPr>
        <w:tabs>
          <w:tab w:val="left" w:pos="829"/>
        </w:tabs>
        <w:spacing w:before="1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Математически записывают все требования – условия 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накладываемые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размеры,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механизмов, устойчивость машины и давления на опорное ос-</w:t>
      </w:r>
      <w:r>
        <w:rPr>
          <w:spacing w:val="1"/>
          <w:sz w:val="24"/>
        </w:rPr>
        <w:t xml:space="preserve"> </w:t>
      </w:r>
      <w:r>
        <w:rPr>
          <w:sz w:val="24"/>
        </w:rPr>
        <w:t>нование.</w:t>
      </w:r>
    </w:p>
    <w:p w14:paraId="43A6DFD4">
      <w:pPr>
        <w:pStyle w:val="10"/>
        <w:numPr>
          <w:ilvl w:val="0"/>
          <w:numId w:val="6"/>
        </w:numPr>
        <w:tabs>
          <w:tab w:val="left" w:pos="822"/>
        </w:tabs>
        <w:spacing w:before="0" w:after="0" w:line="240" w:lineRule="auto"/>
        <w:ind w:left="305" w:right="323" w:firstLine="283"/>
        <w:jc w:val="both"/>
        <w:rPr>
          <w:sz w:val="24"/>
        </w:rPr>
      </w:pPr>
      <w:r>
        <w:rPr>
          <w:sz w:val="24"/>
        </w:rPr>
        <w:t>Составляют расчетную схему механизма в промежуточ-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положении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ведущего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звена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принятой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системе</w:t>
      </w:r>
      <w:r>
        <w:rPr>
          <w:spacing w:val="-12"/>
          <w:sz w:val="24"/>
        </w:rPr>
        <w:t xml:space="preserve"> </w:t>
      </w:r>
      <w:r>
        <w:rPr>
          <w:sz w:val="24"/>
        </w:rPr>
        <w:t>координат.</w:t>
      </w:r>
    </w:p>
    <w:p w14:paraId="578B7E99">
      <w:pPr>
        <w:pStyle w:val="10"/>
        <w:numPr>
          <w:ilvl w:val="0"/>
          <w:numId w:val="6"/>
        </w:numPr>
        <w:tabs>
          <w:tab w:val="left" w:pos="822"/>
        </w:tabs>
        <w:spacing w:before="0" w:after="0" w:line="240" w:lineRule="auto"/>
        <w:ind w:left="305" w:right="317" w:firstLine="283"/>
        <w:jc w:val="both"/>
        <w:rPr>
          <w:sz w:val="24"/>
        </w:rPr>
      </w:pPr>
      <w:r>
        <w:rPr>
          <w:spacing w:val="-1"/>
          <w:sz w:val="24"/>
        </w:rPr>
        <w:t>Выбирают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независимую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переменную,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0"/>
          <w:sz w:val="24"/>
        </w:rPr>
        <w:t xml:space="preserve"> </w:t>
      </w:r>
      <w:r>
        <w:rPr>
          <w:sz w:val="24"/>
        </w:rPr>
        <w:t>удобно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-13"/>
          <w:sz w:val="24"/>
        </w:rPr>
        <w:t xml:space="preserve"> </w:t>
      </w:r>
      <w:r>
        <w:rPr>
          <w:sz w:val="24"/>
        </w:rPr>
        <w:t>записать</w:t>
      </w:r>
      <w:r>
        <w:rPr>
          <w:spacing w:val="-11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-7"/>
          <w:sz w:val="24"/>
        </w:rPr>
        <w:t xml:space="preserve"> </w:t>
      </w:r>
      <w:r>
        <w:rPr>
          <w:sz w:val="24"/>
        </w:rPr>
        <w:t>координат</w:t>
      </w:r>
      <w:r>
        <w:rPr>
          <w:spacing w:val="-9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7"/>
          <w:sz w:val="24"/>
        </w:rPr>
        <w:t xml:space="preserve"> </w:t>
      </w:r>
      <w:r>
        <w:rPr>
          <w:sz w:val="24"/>
        </w:rPr>
        <w:t>точек</w:t>
      </w:r>
      <w:r>
        <w:rPr>
          <w:spacing w:val="-7"/>
          <w:sz w:val="24"/>
        </w:rPr>
        <w:t xml:space="preserve"> </w:t>
      </w:r>
      <w:r>
        <w:rPr>
          <w:sz w:val="24"/>
        </w:rPr>
        <w:t>ШРМ.</w:t>
      </w:r>
    </w:p>
    <w:p w14:paraId="69B7C61A">
      <w:pPr>
        <w:pStyle w:val="10"/>
        <w:numPr>
          <w:ilvl w:val="0"/>
          <w:numId w:val="6"/>
        </w:numPr>
        <w:tabs>
          <w:tab w:val="left" w:pos="829"/>
        </w:tabs>
        <w:spacing w:before="1" w:after="0" w:line="240" w:lineRule="auto"/>
        <w:ind w:left="305" w:right="316" w:firstLine="283"/>
        <w:jc w:val="both"/>
        <w:rPr>
          <w:sz w:val="24"/>
        </w:rPr>
      </w:pPr>
      <w:r>
        <w:rPr>
          <w:sz w:val="24"/>
        </w:rPr>
        <w:t>Записывают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харак-</w:t>
      </w:r>
      <w:r>
        <w:rPr>
          <w:spacing w:val="-57"/>
          <w:sz w:val="24"/>
        </w:rPr>
        <w:t xml:space="preserve"> </w:t>
      </w:r>
      <w:r>
        <w:rPr>
          <w:sz w:val="24"/>
        </w:rPr>
        <w:t>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"/>
          <w:sz w:val="24"/>
        </w:rPr>
        <w:t xml:space="preserve"> </w:t>
      </w:r>
      <w:r>
        <w:rPr>
          <w:sz w:val="24"/>
        </w:rPr>
        <w:t>ШРМ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принятый обобщенный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аргумент.</w:t>
      </w:r>
    </w:p>
    <w:p w14:paraId="5151C673">
      <w:pPr>
        <w:pStyle w:val="10"/>
        <w:numPr>
          <w:ilvl w:val="0"/>
          <w:numId w:val="6"/>
        </w:numPr>
        <w:tabs>
          <w:tab w:val="left" w:pos="848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Прикладывают определенные из теории конкретного ра-</w:t>
      </w:r>
      <w:r>
        <w:rPr>
          <w:spacing w:val="1"/>
          <w:sz w:val="24"/>
        </w:rPr>
        <w:t xml:space="preserve"> </w:t>
      </w:r>
      <w:r>
        <w:rPr>
          <w:sz w:val="24"/>
        </w:rPr>
        <w:t>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(исполнительного)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расчет-</w:t>
      </w:r>
      <w:r>
        <w:rPr>
          <w:spacing w:val="-57"/>
          <w:sz w:val="24"/>
        </w:rPr>
        <w:t xml:space="preserve"> </w:t>
      </w:r>
      <w:r>
        <w:rPr>
          <w:sz w:val="24"/>
        </w:rPr>
        <w:t>ную динамическую систему или схему, на которой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 указаны точки приложения и направления сил, действу-</w:t>
      </w:r>
      <w:r>
        <w:rPr>
          <w:spacing w:val="1"/>
          <w:sz w:val="24"/>
        </w:rPr>
        <w:t xml:space="preserve"> </w:t>
      </w:r>
      <w:r>
        <w:rPr>
          <w:sz w:val="24"/>
        </w:rPr>
        <w:t>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механизм.</w:t>
      </w:r>
    </w:p>
    <w:p w14:paraId="319B238C">
      <w:pPr>
        <w:pStyle w:val="10"/>
        <w:numPr>
          <w:ilvl w:val="0"/>
          <w:numId w:val="6"/>
        </w:numPr>
        <w:tabs>
          <w:tab w:val="left" w:pos="829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Составляют уравнения статического равновесия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 в проекциях на принятые координатные оси. 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инерции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1"/>
          <w:sz w:val="24"/>
        </w:rPr>
        <w:t xml:space="preserve"> </w:t>
      </w:r>
      <w:r>
        <w:rPr>
          <w:sz w:val="24"/>
        </w:rPr>
        <w:t>Д’Аламбера.</w:t>
      </w:r>
    </w:p>
    <w:p w14:paraId="7576CA76">
      <w:pPr>
        <w:pStyle w:val="10"/>
        <w:numPr>
          <w:ilvl w:val="0"/>
          <w:numId w:val="6"/>
        </w:numPr>
        <w:tabs>
          <w:tab w:val="left" w:pos="829"/>
        </w:tabs>
        <w:spacing w:before="0" w:after="0" w:line="240" w:lineRule="auto"/>
        <w:ind w:left="305" w:right="323" w:firstLine="283"/>
        <w:jc w:val="both"/>
        <w:rPr>
          <w:sz w:val="24"/>
        </w:rPr>
      </w:pPr>
      <w:r>
        <w:rPr>
          <w:sz w:val="24"/>
        </w:rPr>
        <w:t>Задают начальные значения исходного варианта сочета-</w:t>
      </w:r>
      <w:r>
        <w:rPr>
          <w:spacing w:val="1"/>
          <w:sz w:val="24"/>
        </w:rPr>
        <w:t xml:space="preserve"> </w:t>
      </w:r>
      <w:r>
        <w:rPr>
          <w:sz w:val="24"/>
        </w:rPr>
        <w:t>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параметров механизма.</w:t>
      </w:r>
    </w:p>
    <w:p w14:paraId="1EBEE2A9">
      <w:pPr>
        <w:pStyle w:val="10"/>
        <w:numPr>
          <w:ilvl w:val="0"/>
          <w:numId w:val="6"/>
        </w:numPr>
        <w:tabs>
          <w:tab w:val="left" w:pos="829"/>
        </w:tabs>
        <w:spacing w:before="0" w:after="0" w:line="240" w:lineRule="auto"/>
        <w:ind w:left="305" w:right="316" w:firstLine="283"/>
        <w:jc w:val="both"/>
        <w:rPr>
          <w:sz w:val="24"/>
        </w:rPr>
      </w:pPr>
      <w:r>
        <w:rPr>
          <w:sz w:val="24"/>
        </w:rPr>
        <w:t>Варьируют значения независимой переменной в реаль-</w:t>
      </w:r>
      <w:r>
        <w:rPr>
          <w:spacing w:val="1"/>
          <w:sz w:val="24"/>
        </w:rPr>
        <w:t xml:space="preserve"> </w:t>
      </w:r>
      <w:r>
        <w:rPr>
          <w:sz w:val="24"/>
        </w:rPr>
        <w:t>ном диапазоне ее изменения с некоторым шагом и вычисляют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шарнирах</w:t>
      </w:r>
      <w:r>
        <w:rPr>
          <w:spacing w:val="2"/>
          <w:sz w:val="24"/>
        </w:rPr>
        <w:t xml:space="preserve"> </w:t>
      </w:r>
      <w:r>
        <w:rPr>
          <w:sz w:val="24"/>
        </w:rPr>
        <w:t>ШРМ.</w:t>
      </w:r>
    </w:p>
    <w:p w14:paraId="11D433DE">
      <w:pPr>
        <w:spacing w:after="0" w:line="240" w:lineRule="auto"/>
        <w:jc w:val="both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7789942E">
      <w:pPr>
        <w:pStyle w:val="10"/>
        <w:numPr>
          <w:ilvl w:val="0"/>
          <w:numId w:val="6"/>
        </w:numPr>
        <w:tabs>
          <w:tab w:val="left" w:pos="939"/>
        </w:tabs>
        <w:spacing w:before="66" w:after="0" w:line="240" w:lineRule="auto"/>
        <w:ind w:left="938" w:right="0" w:hanging="351"/>
        <w:jc w:val="both"/>
        <w:rPr>
          <w:sz w:val="24"/>
        </w:rPr>
      </w:pPr>
      <w:r>
        <w:rPr>
          <w:spacing w:val="-2"/>
          <w:sz w:val="24"/>
        </w:rPr>
        <w:t>Определяют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максимальные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значения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усилий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шарнирах.</w:t>
      </w:r>
    </w:p>
    <w:p w14:paraId="68366AD8">
      <w:pPr>
        <w:pStyle w:val="10"/>
        <w:numPr>
          <w:ilvl w:val="0"/>
          <w:numId w:val="6"/>
        </w:numPr>
        <w:tabs>
          <w:tab w:val="left" w:pos="949"/>
        </w:tabs>
        <w:spacing w:before="0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штока</w:t>
      </w:r>
      <w:r>
        <w:rPr>
          <w:spacing w:val="1"/>
          <w:sz w:val="24"/>
        </w:rPr>
        <w:t xml:space="preserve"> </w:t>
      </w:r>
      <w:r>
        <w:rPr>
          <w:sz w:val="24"/>
        </w:rPr>
        <w:t>гидроцилиндра</w:t>
      </w:r>
      <w:r>
        <w:rPr>
          <w:spacing w:val="-2"/>
          <w:sz w:val="24"/>
        </w:rPr>
        <w:t xml:space="preserve"> </w:t>
      </w:r>
      <w:r>
        <w:rPr>
          <w:sz w:val="24"/>
        </w:rPr>
        <w:t>привода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механизма.</w:t>
      </w:r>
    </w:p>
    <w:p w14:paraId="5CE999C7">
      <w:pPr>
        <w:pStyle w:val="10"/>
        <w:numPr>
          <w:ilvl w:val="0"/>
          <w:numId w:val="6"/>
        </w:numPr>
        <w:tabs>
          <w:tab w:val="left" w:pos="949"/>
        </w:tabs>
        <w:spacing w:before="0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Проверяют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условий-ограничений,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ШРМ,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звена. 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не выполняются, то изменяют вариант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23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22"/>
          <w:sz w:val="24"/>
        </w:rPr>
        <w:t xml:space="preserve"> </w:t>
      </w:r>
      <w:r>
        <w:rPr>
          <w:sz w:val="24"/>
        </w:rPr>
        <w:t>звеньев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повторяют</w:t>
      </w:r>
      <w:r>
        <w:rPr>
          <w:spacing w:val="21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24"/>
          <w:sz w:val="24"/>
        </w:rPr>
        <w:t xml:space="preserve"> </w:t>
      </w:r>
      <w:r>
        <w:rPr>
          <w:sz w:val="24"/>
        </w:rPr>
        <w:t>пункт,</w:t>
      </w:r>
      <w:r>
        <w:rPr>
          <w:spacing w:val="-57"/>
          <w:sz w:val="24"/>
        </w:rPr>
        <w:t xml:space="preserve"> </w:t>
      </w:r>
      <w:r>
        <w:rPr>
          <w:sz w:val="24"/>
        </w:rPr>
        <w:t>и так до тех пор, пока принятые размеры ШРМ не удовлетво-</w:t>
      </w:r>
      <w:r>
        <w:rPr>
          <w:spacing w:val="1"/>
          <w:sz w:val="24"/>
        </w:rPr>
        <w:t xml:space="preserve"> </w:t>
      </w:r>
      <w:r>
        <w:rPr>
          <w:sz w:val="24"/>
        </w:rPr>
        <w:t>рят всем требованиям и ограничениям. Именно такой вариант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рациональным.</w:t>
      </w:r>
    </w:p>
    <w:p w14:paraId="0847FC05">
      <w:pPr>
        <w:pStyle w:val="10"/>
        <w:numPr>
          <w:ilvl w:val="0"/>
          <w:numId w:val="6"/>
        </w:numPr>
        <w:tabs>
          <w:tab w:val="left" w:pos="932"/>
        </w:tabs>
        <w:spacing w:before="0" w:after="0" w:line="240" w:lineRule="auto"/>
        <w:ind w:left="305" w:right="317" w:firstLine="283"/>
        <w:jc w:val="both"/>
        <w:rPr>
          <w:sz w:val="24"/>
        </w:rPr>
      </w:pPr>
      <w:r>
        <w:rPr>
          <w:spacing w:val="-2"/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определенной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максимальной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нагрузке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звено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(растя-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жение–сжатие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изгибающий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момент)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определяют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достаточный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критерию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прочности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размер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звеньев,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диаметр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ширину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шар-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ниров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связи,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учетом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свойств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материалов,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из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которых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предпола-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гается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изготовить,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подбирают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гидроцилиндр.</w:t>
      </w:r>
    </w:p>
    <w:p w14:paraId="5B4C1344">
      <w:pPr>
        <w:pStyle w:val="10"/>
        <w:numPr>
          <w:ilvl w:val="0"/>
          <w:numId w:val="6"/>
        </w:numPr>
        <w:tabs>
          <w:tab w:val="left" w:pos="939"/>
        </w:tabs>
        <w:spacing w:before="1" w:after="0" w:line="240" w:lineRule="auto"/>
        <w:ind w:left="305" w:right="323" w:firstLine="283"/>
        <w:jc w:val="both"/>
        <w:rPr>
          <w:sz w:val="24"/>
        </w:rPr>
      </w:pPr>
      <w:r>
        <w:rPr>
          <w:sz w:val="24"/>
        </w:rPr>
        <w:t>После выполнения прочностных расчетов разрабатыва-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ется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конструкторская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документация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весь</w:t>
      </w:r>
      <w:r>
        <w:rPr>
          <w:spacing w:val="-12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целом.</w:t>
      </w:r>
    </w:p>
    <w:p w14:paraId="2F1491C2">
      <w:pPr>
        <w:pStyle w:val="7"/>
        <w:ind w:left="305" w:right="316" w:firstLine="283"/>
        <w:jc w:val="both"/>
      </w:pPr>
      <w:r>
        <w:t>К расчету ШРМ предъявляют строгие требования, т.к. это</w:t>
      </w:r>
      <w:r>
        <w:rPr>
          <w:spacing w:val="1"/>
        </w:rPr>
        <w:t xml:space="preserve"> </w:t>
      </w:r>
      <w:r>
        <w:t>устройство, от которого может зависеть безопасность челове-</w:t>
      </w:r>
      <w:r>
        <w:rPr>
          <w:spacing w:val="1"/>
        </w:rPr>
        <w:t xml:space="preserve"> </w:t>
      </w:r>
      <w:r>
        <w:t>ка.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стержней и элементов этого механизма под действием сжи-</w:t>
      </w:r>
      <w:r>
        <w:rPr>
          <w:spacing w:val="1"/>
        </w:rPr>
        <w:t xml:space="preserve"> </w:t>
      </w:r>
      <w:r>
        <w:t>мающих продольных усилий, при этом возможно использова-</w:t>
      </w:r>
      <w:r>
        <w:rPr>
          <w:spacing w:val="1"/>
        </w:rPr>
        <w:t xml:space="preserve"> </w:t>
      </w:r>
      <w:r>
        <w:t>ние аналитического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графоаналитического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машин</w:t>
      </w:r>
      <w:r>
        <w:rPr>
          <w:spacing w:val="-1"/>
        </w:rPr>
        <w:t xml:space="preserve"> </w:t>
      </w:r>
      <w:r>
        <w:t>и механизмов.</w:t>
      </w:r>
    </w:p>
    <w:p w14:paraId="694A8F63">
      <w:pPr>
        <w:pStyle w:val="7"/>
        <w:spacing w:before="5"/>
      </w:pPr>
    </w:p>
    <w:p w14:paraId="2254A428">
      <w:pPr>
        <w:pStyle w:val="4"/>
        <w:spacing w:before="1"/>
      </w:pPr>
      <w:r>
        <w:t>Задание</w:t>
      </w:r>
    </w:p>
    <w:p w14:paraId="30A485DB">
      <w:pPr>
        <w:pStyle w:val="7"/>
        <w:spacing w:before="6"/>
        <w:rPr>
          <w:b/>
          <w:i/>
          <w:sz w:val="23"/>
        </w:rPr>
      </w:pPr>
    </w:p>
    <w:p w14:paraId="03370E88">
      <w:pPr>
        <w:pStyle w:val="10"/>
        <w:numPr>
          <w:ilvl w:val="0"/>
          <w:numId w:val="7"/>
        </w:numPr>
        <w:tabs>
          <w:tab w:val="left" w:pos="829"/>
        </w:tabs>
        <w:spacing w:before="0" w:after="0" w:line="240" w:lineRule="auto"/>
        <w:ind w:left="305" w:right="316" w:firstLine="283"/>
        <w:jc w:val="both"/>
        <w:rPr>
          <w:sz w:val="24"/>
        </w:rPr>
      </w:pPr>
      <w:r>
        <w:rPr>
          <w:sz w:val="24"/>
        </w:rPr>
        <w:t>По кинематическим схемам ГПО и ГМ рассмотреть ти-</w:t>
      </w:r>
      <w:r>
        <w:rPr>
          <w:spacing w:val="1"/>
          <w:sz w:val="24"/>
        </w:rPr>
        <w:t xml:space="preserve"> </w:t>
      </w:r>
      <w:r>
        <w:rPr>
          <w:sz w:val="24"/>
        </w:rPr>
        <w:t>повые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используемых ШРМ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изучить 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работу.</w:t>
      </w:r>
    </w:p>
    <w:p w14:paraId="2287E392">
      <w:pPr>
        <w:pStyle w:val="10"/>
        <w:numPr>
          <w:ilvl w:val="0"/>
          <w:numId w:val="7"/>
        </w:numPr>
        <w:tabs>
          <w:tab w:val="left" w:pos="822"/>
        </w:tabs>
        <w:spacing w:before="0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Уяснить общий методический подход к проектному обос-</w:t>
      </w:r>
      <w:r>
        <w:rPr>
          <w:spacing w:val="-58"/>
          <w:sz w:val="24"/>
        </w:rPr>
        <w:t xml:space="preserve"> </w:t>
      </w:r>
      <w:r>
        <w:rPr>
          <w:sz w:val="24"/>
        </w:rPr>
        <w:t>нованию параметров ШРМ и предложить алгоритм выбора па-</w:t>
      </w:r>
      <w:r>
        <w:rPr>
          <w:spacing w:val="-57"/>
          <w:sz w:val="24"/>
        </w:rPr>
        <w:t xml:space="preserve"> </w:t>
      </w:r>
      <w:r>
        <w:rPr>
          <w:sz w:val="24"/>
        </w:rPr>
        <w:t>раметров</w:t>
      </w:r>
      <w:r>
        <w:rPr>
          <w:spacing w:val="-13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9"/>
          <w:sz w:val="24"/>
        </w:rPr>
        <w:t xml:space="preserve"> </w:t>
      </w:r>
      <w:r>
        <w:rPr>
          <w:sz w:val="24"/>
        </w:rPr>
        <w:t>ШРМ</w:t>
      </w:r>
      <w:r>
        <w:rPr>
          <w:spacing w:val="-12"/>
          <w:sz w:val="24"/>
        </w:rPr>
        <w:t xml:space="preserve"> </w:t>
      </w:r>
      <w:r>
        <w:rPr>
          <w:sz w:val="24"/>
        </w:rPr>
        <w:t>ГПО</w:t>
      </w:r>
      <w:r>
        <w:rPr>
          <w:spacing w:val="-8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назначения.</w:t>
      </w:r>
    </w:p>
    <w:p w14:paraId="62075B33">
      <w:pPr>
        <w:pStyle w:val="10"/>
        <w:numPr>
          <w:ilvl w:val="0"/>
          <w:numId w:val="7"/>
        </w:numPr>
        <w:tabs>
          <w:tab w:val="left" w:pos="829"/>
        </w:tabs>
        <w:spacing w:before="0" w:after="0" w:line="240" w:lineRule="auto"/>
        <w:ind w:left="305" w:right="320" w:firstLine="283"/>
        <w:jc w:val="both"/>
        <w:rPr>
          <w:sz w:val="24"/>
        </w:rPr>
      </w:pPr>
      <w:r>
        <w:rPr>
          <w:sz w:val="24"/>
        </w:rPr>
        <w:t>Для заданного варианта схемы ШРМ (таблица 3.1) вы-</w:t>
      </w:r>
      <w:r>
        <w:rPr>
          <w:spacing w:val="1"/>
          <w:sz w:val="24"/>
        </w:rPr>
        <w:t xml:space="preserve"> </w:t>
      </w:r>
      <w:r>
        <w:rPr>
          <w:sz w:val="24"/>
        </w:rPr>
        <w:t>полнить</w:t>
      </w:r>
      <w:r>
        <w:rPr>
          <w:spacing w:val="30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27"/>
          <w:sz w:val="24"/>
        </w:rPr>
        <w:t xml:space="preserve"> </w:t>
      </w:r>
      <w:r>
        <w:rPr>
          <w:sz w:val="24"/>
        </w:rPr>
        <w:t>кинематики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30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28"/>
          <w:sz w:val="24"/>
        </w:rPr>
        <w:t xml:space="preserve"> </w:t>
      </w:r>
      <w:r>
        <w:rPr>
          <w:sz w:val="24"/>
        </w:rPr>
        <w:t>параметры</w:t>
      </w:r>
    </w:p>
    <w:p w14:paraId="7BD0521D">
      <w:pPr>
        <w:spacing w:after="0" w:line="240" w:lineRule="auto"/>
        <w:jc w:val="both"/>
        <w:rPr>
          <w:sz w:val="24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6C7EED07">
      <w:pPr>
        <w:pStyle w:val="7"/>
        <w:spacing w:before="66"/>
        <w:ind w:left="305" w:right="321"/>
        <w:jc w:val="both"/>
      </w:pPr>
      <w:r>
        <w:t>механизма с учетом наложенных кинематических ограниче-</w:t>
      </w:r>
      <w:r>
        <w:rPr>
          <w:spacing w:val="1"/>
        </w:rPr>
        <w:t xml:space="preserve"> </w:t>
      </w:r>
      <w:r>
        <w:t>ний. Реализовать расчет на ЭВМ в одном из освоенных сту-</w:t>
      </w:r>
      <w:r>
        <w:rPr>
          <w:spacing w:val="1"/>
        </w:rPr>
        <w:t xml:space="preserve"> </w:t>
      </w:r>
      <w:r>
        <w:t>дентом программных приложений: MS Excel, MatCAD, Turbo</w:t>
      </w:r>
      <w:r>
        <w:rPr>
          <w:spacing w:val="1"/>
        </w:rPr>
        <w:t xml:space="preserve"> </w:t>
      </w:r>
      <w:r>
        <w:t>Pascal,</w:t>
      </w:r>
      <w:r>
        <w:rPr>
          <w:spacing w:val="-1"/>
        </w:rPr>
        <w:t xml:space="preserve"> </w:t>
      </w:r>
      <w:r>
        <w:t>Visual BASIC.</w:t>
      </w:r>
    </w:p>
    <w:p w14:paraId="10B9A2F6">
      <w:pPr>
        <w:pStyle w:val="7"/>
        <w:ind w:left="305" w:right="316" w:firstLine="283"/>
        <w:jc w:val="both"/>
      </w:pPr>
      <w:r>
        <w:t>Отчет о выполненной работе должен включать расчетную</w:t>
      </w:r>
      <w:r>
        <w:rPr>
          <w:spacing w:val="1"/>
        </w:rPr>
        <w:t xml:space="preserve"> </w:t>
      </w:r>
      <w:r>
        <w:t>схему ШРМ, выражения для текущих</w:t>
      </w:r>
      <w:r>
        <w:rPr>
          <w:spacing w:val="1"/>
        </w:rPr>
        <w:t xml:space="preserve"> </w:t>
      </w:r>
      <w:r>
        <w:t>координат характерных</w:t>
      </w:r>
      <w:r>
        <w:rPr>
          <w:spacing w:val="-57"/>
        </w:rPr>
        <w:t xml:space="preserve"> </w:t>
      </w:r>
      <w:r>
        <w:t>точек механизма, уравнения статического равновесия и выра-</w:t>
      </w:r>
      <w:r>
        <w:rPr>
          <w:spacing w:val="1"/>
        </w:rPr>
        <w:t xml:space="preserve"> </w:t>
      </w:r>
      <w:r>
        <w:t>жения для усилий в шарнирах, обоснование критерия разви-</w:t>
      </w:r>
      <w:r>
        <w:rPr>
          <w:spacing w:val="1"/>
        </w:rPr>
        <w:t xml:space="preserve"> </w:t>
      </w:r>
      <w:r>
        <w:t>тия,</w:t>
      </w:r>
      <w:r>
        <w:rPr>
          <w:spacing w:val="1"/>
        </w:rPr>
        <w:t xml:space="preserve"> </w:t>
      </w:r>
      <w:r>
        <w:t>математическую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рацио-</w:t>
      </w:r>
      <w:r>
        <w:rPr>
          <w:spacing w:val="1"/>
        </w:rPr>
        <w:t xml:space="preserve"> </w:t>
      </w:r>
      <w:r>
        <w:t>нальных параметров, блок-схему алгоритма или процедурную</w:t>
      </w:r>
      <w:r>
        <w:rPr>
          <w:spacing w:val="1"/>
        </w:rPr>
        <w:t xml:space="preserve"> </w:t>
      </w:r>
      <w:r>
        <w:t>модель выбора параметров механизма, листинг разработанно-</w:t>
      </w:r>
      <w:r>
        <w:rPr>
          <w:spacing w:val="1"/>
        </w:rPr>
        <w:t xml:space="preserve"> </w:t>
      </w:r>
      <w:r>
        <w:t>го программного приложения с результатами расчетов кине-</w:t>
      </w:r>
      <w:r>
        <w:rPr>
          <w:spacing w:val="1"/>
        </w:rPr>
        <w:t xml:space="preserve"> </w:t>
      </w:r>
      <w:r>
        <w:t>матики</w:t>
      </w:r>
      <w:r>
        <w:rPr>
          <w:spacing w:val="-1"/>
        </w:rPr>
        <w:t xml:space="preserve"> </w:t>
      </w:r>
      <w:r>
        <w:t>механизма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соответствующими графиками.</w:t>
      </w:r>
    </w:p>
    <w:p w14:paraId="02A2EC66">
      <w:pPr>
        <w:pStyle w:val="7"/>
      </w:pPr>
    </w:p>
    <w:p w14:paraId="696D5D58">
      <w:pPr>
        <w:pStyle w:val="7"/>
        <w:spacing w:before="1"/>
        <w:ind w:left="305"/>
        <w:jc w:val="both"/>
      </w:pPr>
      <w:r>
        <w:t>Таблица</w:t>
      </w:r>
      <w:r>
        <w:rPr>
          <w:spacing w:val="-2"/>
        </w:rPr>
        <w:t xml:space="preserve"> </w:t>
      </w:r>
      <w:r>
        <w:t>3.1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схем</w:t>
      </w:r>
      <w:r>
        <w:rPr>
          <w:spacing w:val="-2"/>
        </w:rPr>
        <w:t xml:space="preserve"> </w:t>
      </w:r>
      <w:r>
        <w:t>ШРМ</w:t>
      </w:r>
    </w:p>
    <w:p w14:paraId="0EB20970">
      <w:pPr>
        <w:pStyle w:val="7"/>
        <w:spacing w:before="9"/>
        <w:rPr>
          <w:sz w:val="8"/>
        </w:rPr>
      </w:pPr>
    </w:p>
    <w:tbl>
      <w:tblPr>
        <w:tblStyle w:val="6"/>
        <w:tblW w:w="0" w:type="auto"/>
        <w:tblInd w:w="3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3918"/>
        <w:gridCol w:w="2031"/>
      </w:tblGrid>
      <w:tr w14:paraId="2BB0AA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492" w:type="dxa"/>
          </w:tcPr>
          <w:p w14:paraId="1E28DE9B">
            <w:pPr>
              <w:pStyle w:val="11"/>
              <w:spacing w:line="223" w:lineRule="exact"/>
              <w:ind w:left="148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14:paraId="7A1EDC1B">
            <w:pPr>
              <w:pStyle w:val="11"/>
              <w:spacing w:before="1" w:line="215" w:lineRule="exact"/>
              <w:ind w:left="76"/>
              <w:rPr>
                <w:sz w:val="20"/>
              </w:rPr>
            </w:pPr>
            <w:r>
              <w:rPr>
                <w:sz w:val="20"/>
              </w:rPr>
              <w:t>вар.</w:t>
            </w:r>
          </w:p>
        </w:tc>
        <w:tc>
          <w:tcPr>
            <w:tcW w:w="3918" w:type="dxa"/>
          </w:tcPr>
          <w:p w14:paraId="75A0BE9B">
            <w:pPr>
              <w:pStyle w:val="11"/>
              <w:spacing w:before="108"/>
              <w:ind w:left="203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принципиальная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схема ШРМ</w:t>
            </w:r>
          </w:p>
        </w:tc>
        <w:tc>
          <w:tcPr>
            <w:tcW w:w="2031" w:type="dxa"/>
          </w:tcPr>
          <w:p w14:paraId="46221E6F">
            <w:pPr>
              <w:pStyle w:val="11"/>
              <w:spacing w:line="223" w:lineRule="exact"/>
              <w:ind w:left="513"/>
              <w:rPr>
                <w:sz w:val="20"/>
              </w:rPr>
            </w:pPr>
            <w:r>
              <w:rPr>
                <w:sz w:val="20"/>
              </w:rPr>
              <w:t>Назначение</w:t>
            </w:r>
          </w:p>
          <w:p w14:paraId="0281A90A">
            <w:pPr>
              <w:pStyle w:val="11"/>
              <w:spacing w:before="1" w:line="215" w:lineRule="exact"/>
              <w:ind w:left="556"/>
              <w:rPr>
                <w:sz w:val="20"/>
              </w:rPr>
            </w:pPr>
            <w:r>
              <w:rPr>
                <w:sz w:val="20"/>
              </w:rPr>
              <w:t>механизма</w:t>
            </w:r>
          </w:p>
        </w:tc>
      </w:tr>
      <w:tr w14:paraId="28C2D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3" w:hRule="atLeast"/>
        </w:trPr>
        <w:tc>
          <w:tcPr>
            <w:tcW w:w="492" w:type="dxa"/>
          </w:tcPr>
          <w:p w14:paraId="7CF26CBE">
            <w:pPr>
              <w:pStyle w:val="11"/>
              <w:spacing w:line="22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918" w:type="dxa"/>
          </w:tcPr>
          <w:p w14:paraId="489EEAAA">
            <w:pPr>
              <w:pStyle w:val="11"/>
              <w:spacing w:line="237" w:lineRule="auto"/>
              <w:ind w:left="50" w:right="218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разгрузки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щеповоза,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уборочной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транспортной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машины</w:t>
            </w:r>
          </w:p>
          <w:p w14:paraId="036CE066">
            <w:pPr>
              <w:pStyle w:val="11"/>
              <w:spacing w:before="6"/>
              <w:ind w:left="0"/>
              <w:rPr>
                <w:sz w:val="23"/>
              </w:rPr>
            </w:pPr>
          </w:p>
          <w:p w14:paraId="357CAE41">
            <w:pPr>
              <w:pStyle w:val="11"/>
              <w:ind w:left="7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89710" cy="174180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1.pn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302" cy="1742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3E6180">
            <w:pPr>
              <w:pStyle w:val="11"/>
              <w:spacing w:before="5"/>
              <w:ind w:left="0"/>
              <w:rPr>
                <w:sz w:val="19"/>
              </w:rPr>
            </w:pPr>
          </w:p>
        </w:tc>
        <w:tc>
          <w:tcPr>
            <w:tcW w:w="2031" w:type="dxa"/>
          </w:tcPr>
          <w:p w14:paraId="53B925F0">
            <w:pPr>
              <w:pStyle w:val="11"/>
              <w:ind w:left="49" w:right="39"/>
              <w:jc w:val="both"/>
              <w:rPr>
                <w:sz w:val="20"/>
              </w:rPr>
            </w:pPr>
            <w:r>
              <w:rPr>
                <w:sz w:val="20"/>
              </w:rPr>
              <w:t>Выгрузка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щепы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кузова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щеповоза,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фрезерного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кус-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кового торфа из бун-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кера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машины</w:t>
            </w:r>
          </w:p>
        </w:tc>
      </w:tr>
    </w:tbl>
    <w:p w14:paraId="3C399A3A">
      <w:pPr>
        <w:spacing w:after="0"/>
        <w:jc w:val="both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0D2F53F4">
      <w:pPr>
        <w:pStyle w:val="7"/>
        <w:spacing w:before="66"/>
        <w:ind w:left="4067"/>
      </w:pPr>
      <w:r>
        <w:t>Продолжение</w:t>
      </w:r>
      <w:r>
        <w:rPr>
          <w:spacing w:val="-4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3.1</w:t>
      </w:r>
    </w:p>
    <w:p w14:paraId="29039ABF">
      <w:pPr>
        <w:pStyle w:val="7"/>
        <w:spacing w:before="9"/>
        <w:rPr>
          <w:sz w:val="8"/>
        </w:rPr>
      </w:pPr>
    </w:p>
    <w:tbl>
      <w:tblPr>
        <w:tblStyle w:val="6"/>
        <w:tblW w:w="0" w:type="auto"/>
        <w:tblInd w:w="3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3918"/>
        <w:gridCol w:w="2031"/>
      </w:tblGrid>
      <w:tr w14:paraId="49E18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492" w:type="dxa"/>
          </w:tcPr>
          <w:p w14:paraId="6DE8D204">
            <w:pPr>
              <w:pStyle w:val="11"/>
              <w:spacing w:line="223" w:lineRule="exact"/>
              <w:ind w:left="148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14:paraId="7DBFD274">
            <w:pPr>
              <w:pStyle w:val="11"/>
              <w:spacing w:line="217" w:lineRule="exact"/>
              <w:ind w:left="76"/>
              <w:rPr>
                <w:sz w:val="20"/>
              </w:rPr>
            </w:pPr>
            <w:r>
              <w:rPr>
                <w:sz w:val="20"/>
              </w:rPr>
              <w:t>вар.</w:t>
            </w:r>
          </w:p>
        </w:tc>
        <w:tc>
          <w:tcPr>
            <w:tcW w:w="3918" w:type="dxa"/>
          </w:tcPr>
          <w:p w14:paraId="7318CBC4">
            <w:pPr>
              <w:pStyle w:val="11"/>
              <w:spacing w:before="108"/>
              <w:ind w:left="203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принципиальная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схема ШРМ</w:t>
            </w:r>
          </w:p>
        </w:tc>
        <w:tc>
          <w:tcPr>
            <w:tcW w:w="2031" w:type="dxa"/>
          </w:tcPr>
          <w:p w14:paraId="3280DB5F">
            <w:pPr>
              <w:pStyle w:val="11"/>
              <w:spacing w:line="223" w:lineRule="exact"/>
              <w:ind w:left="513"/>
              <w:rPr>
                <w:sz w:val="20"/>
              </w:rPr>
            </w:pPr>
            <w:r>
              <w:rPr>
                <w:sz w:val="20"/>
              </w:rPr>
              <w:t>Назначение</w:t>
            </w:r>
          </w:p>
          <w:p w14:paraId="692F5C1C">
            <w:pPr>
              <w:pStyle w:val="11"/>
              <w:spacing w:line="217" w:lineRule="exact"/>
              <w:ind w:left="556"/>
              <w:rPr>
                <w:sz w:val="20"/>
              </w:rPr>
            </w:pPr>
            <w:r>
              <w:rPr>
                <w:sz w:val="20"/>
              </w:rPr>
              <w:t>механизма</w:t>
            </w:r>
          </w:p>
        </w:tc>
      </w:tr>
      <w:tr w14:paraId="427231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1" w:hRule="atLeast"/>
        </w:trPr>
        <w:tc>
          <w:tcPr>
            <w:tcW w:w="492" w:type="dxa"/>
          </w:tcPr>
          <w:p w14:paraId="25EDF8FC">
            <w:pPr>
              <w:pStyle w:val="11"/>
              <w:spacing w:line="223" w:lineRule="exact"/>
              <w:ind w:left="0" w:right="1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918" w:type="dxa"/>
          </w:tcPr>
          <w:p w14:paraId="7CDC3968">
            <w:pPr>
              <w:pStyle w:val="11"/>
              <w:ind w:left="50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загрузки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формователя,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валково-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дискового грохота, прицепа</w:t>
            </w:r>
          </w:p>
          <w:p w14:paraId="41E06FEE">
            <w:pPr>
              <w:pStyle w:val="11"/>
              <w:ind w:left="0"/>
              <w:rPr>
                <w:sz w:val="20"/>
              </w:rPr>
            </w:pPr>
          </w:p>
          <w:p w14:paraId="38D15137">
            <w:pPr>
              <w:pStyle w:val="11"/>
              <w:spacing w:before="11"/>
              <w:ind w:left="0"/>
              <w:rPr>
                <w:sz w:val="14"/>
              </w:rPr>
            </w:pPr>
          </w:p>
          <w:p w14:paraId="7398E973">
            <w:pPr>
              <w:pStyle w:val="11"/>
              <w:ind w:left="72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31620" cy="878840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2.pn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833" cy="879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C845A7">
            <w:pPr>
              <w:pStyle w:val="11"/>
              <w:ind w:left="0"/>
              <w:rPr>
                <w:sz w:val="20"/>
              </w:rPr>
            </w:pPr>
          </w:p>
          <w:p w14:paraId="114A08B5">
            <w:pPr>
              <w:pStyle w:val="11"/>
              <w:ind w:left="0"/>
              <w:rPr>
                <w:sz w:val="16"/>
              </w:rPr>
            </w:pPr>
          </w:p>
        </w:tc>
        <w:tc>
          <w:tcPr>
            <w:tcW w:w="2031" w:type="dxa"/>
          </w:tcPr>
          <w:p w14:paraId="532A3888">
            <w:pPr>
              <w:pStyle w:val="11"/>
              <w:ind w:left="49" w:right="34"/>
              <w:jc w:val="both"/>
              <w:rPr>
                <w:sz w:val="20"/>
              </w:rPr>
            </w:pPr>
            <w:r>
              <w:rPr>
                <w:sz w:val="20"/>
              </w:rPr>
              <w:t>Загрузка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емкости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полидисперсным </w:t>
            </w:r>
            <w:r>
              <w:rPr>
                <w:spacing w:val="-3"/>
                <w:sz w:val="20"/>
              </w:rPr>
              <w:t>мате-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риалом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перерабатыва-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ющего </w:t>
            </w:r>
            <w:r>
              <w:rPr>
                <w:spacing w:val="-1"/>
                <w:sz w:val="20"/>
              </w:rPr>
              <w:t>или транспорт-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ного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оборудования</w:t>
            </w:r>
          </w:p>
        </w:tc>
      </w:tr>
      <w:tr w14:paraId="49C084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8" w:hRule="atLeast"/>
        </w:trPr>
        <w:tc>
          <w:tcPr>
            <w:tcW w:w="492" w:type="dxa"/>
          </w:tcPr>
          <w:p w14:paraId="20308F6C">
            <w:pPr>
              <w:pStyle w:val="11"/>
              <w:spacing w:line="223" w:lineRule="exact"/>
              <w:ind w:left="0" w:right="1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918" w:type="dxa"/>
          </w:tcPr>
          <w:p w14:paraId="6B862B07">
            <w:pPr>
              <w:pStyle w:val="11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подъема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контейнеров</w:t>
            </w:r>
          </w:p>
          <w:p w14:paraId="58E995B1">
            <w:pPr>
              <w:pStyle w:val="11"/>
              <w:ind w:left="0"/>
              <w:rPr>
                <w:sz w:val="20"/>
              </w:rPr>
            </w:pPr>
          </w:p>
          <w:p w14:paraId="11E822A6">
            <w:pPr>
              <w:pStyle w:val="11"/>
              <w:spacing w:before="2"/>
              <w:ind w:left="0"/>
              <w:rPr>
                <w:sz w:val="20"/>
              </w:rPr>
            </w:pPr>
          </w:p>
          <w:p w14:paraId="244B72FA">
            <w:pPr>
              <w:pStyle w:val="11"/>
              <w:ind w:left="1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10435" cy="1019810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13.pn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566" cy="1020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AB0328">
            <w:pPr>
              <w:pStyle w:val="11"/>
              <w:ind w:left="0"/>
              <w:rPr>
                <w:sz w:val="20"/>
              </w:rPr>
            </w:pPr>
          </w:p>
          <w:p w14:paraId="51FCCA9B">
            <w:pPr>
              <w:pStyle w:val="11"/>
              <w:spacing w:before="4"/>
              <w:ind w:left="0"/>
              <w:rPr>
                <w:sz w:val="28"/>
              </w:rPr>
            </w:pPr>
          </w:p>
        </w:tc>
        <w:tc>
          <w:tcPr>
            <w:tcW w:w="2031" w:type="dxa"/>
          </w:tcPr>
          <w:p w14:paraId="1E6B26E8">
            <w:pPr>
              <w:pStyle w:val="11"/>
              <w:tabs>
                <w:tab w:val="left" w:pos="1779"/>
              </w:tabs>
              <w:ind w:left="49" w:right="40"/>
              <w:jc w:val="both"/>
              <w:rPr>
                <w:sz w:val="20"/>
              </w:rPr>
            </w:pPr>
            <w:r>
              <w:rPr>
                <w:sz w:val="20"/>
              </w:rPr>
              <w:t>Погрузка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оборотных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контейнеров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транспортную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тележ-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</w:t>
            </w:r>
          </w:p>
        </w:tc>
      </w:tr>
      <w:tr w14:paraId="1189F2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3" w:hRule="atLeast"/>
        </w:trPr>
        <w:tc>
          <w:tcPr>
            <w:tcW w:w="492" w:type="dxa"/>
          </w:tcPr>
          <w:p w14:paraId="6CDA3547">
            <w:pPr>
              <w:pStyle w:val="11"/>
              <w:spacing w:line="223" w:lineRule="exact"/>
              <w:ind w:left="0" w:right="1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918" w:type="dxa"/>
          </w:tcPr>
          <w:p w14:paraId="4E8E2936">
            <w:pPr>
              <w:pStyle w:val="11"/>
              <w:ind w:left="50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разгрузки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бункера-накопителя,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кузова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прицепа</w:t>
            </w:r>
          </w:p>
          <w:p w14:paraId="33AFFEDD">
            <w:pPr>
              <w:pStyle w:val="11"/>
              <w:ind w:left="0"/>
              <w:rPr>
                <w:sz w:val="20"/>
              </w:rPr>
            </w:pPr>
          </w:p>
          <w:p w14:paraId="444E025B">
            <w:pPr>
              <w:pStyle w:val="11"/>
              <w:spacing w:before="4"/>
              <w:ind w:left="0"/>
              <w:rPr>
                <w:sz w:val="10"/>
              </w:rPr>
            </w:pPr>
          </w:p>
          <w:p w14:paraId="4CDFA48D">
            <w:pPr>
              <w:pStyle w:val="11"/>
              <w:ind w:left="3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34210" cy="109347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14.png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774" cy="109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E63179">
            <w:pPr>
              <w:pStyle w:val="11"/>
              <w:ind w:left="0"/>
              <w:rPr>
                <w:sz w:val="20"/>
              </w:rPr>
            </w:pPr>
          </w:p>
          <w:p w14:paraId="0C6FBBB7">
            <w:pPr>
              <w:pStyle w:val="11"/>
              <w:spacing w:before="8"/>
              <w:ind w:left="0"/>
              <w:rPr>
                <w:sz w:val="29"/>
              </w:rPr>
            </w:pPr>
          </w:p>
        </w:tc>
        <w:tc>
          <w:tcPr>
            <w:tcW w:w="2031" w:type="dxa"/>
          </w:tcPr>
          <w:p w14:paraId="49F8A07D">
            <w:pPr>
              <w:pStyle w:val="11"/>
              <w:ind w:left="49" w:right="40"/>
              <w:jc w:val="both"/>
              <w:rPr>
                <w:sz w:val="20"/>
              </w:rPr>
            </w:pPr>
            <w:r>
              <w:rPr>
                <w:sz w:val="20"/>
              </w:rPr>
              <w:t>Разгрузка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бункера-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накопителя,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самораз-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гружающейся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плат-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формы транспортного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прицепа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открыванием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борта</w:t>
            </w:r>
          </w:p>
        </w:tc>
      </w:tr>
    </w:tbl>
    <w:p w14:paraId="687BEB29">
      <w:pPr>
        <w:spacing w:after="0"/>
        <w:jc w:val="both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4D47FD85">
      <w:pPr>
        <w:pStyle w:val="7"/>
        <w:spacing w:before="66"/>
        <w:ind w:left="4067"/>
      </w:pPr>
      <w:r>
        <w:t>Продолжение</w:t>
      </w:r>
      <w:r>
        <w:rPr>
          <w:spacing w:val="-4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3.1</w:t>
      </w:r>
    </w:p>
    <w:p w14:paraId="0B972058">
      <w:pPr>
        <w:pStyle w:val="7"/>
        <w:spacing w:before="9"/>
        <w:rPr>
          <w:sz w:val="8"/>
        </w:rPr>
      </w:pPr>
    </w:p>
    <w:tbl>
      <w:tblPr>
        <w:tblStyle w:val="6"/>
        <w:tblW w:w="0" w:type="auto"/>
        <w:tblInd w:w="3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3918"/>
        <w:gridCol w:w="2031"/>
      </w:tblGrid>
      <w:tr w14:paraId="06EA1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492" w:type="dxa"/>
          </w:tcPr>
          <w:p w14:paraId="64CE7119">
            <w:pPr>
              <w:pStyle w:val="11"/>
              <w:spacing w:line="223" w:lineRule="exact"/>
              <w:ind w:left="148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14:paraId="7EFBF7AC">
            <w:pPr>
              <w:pStyle w:val="11"/>
              <w:spacing w:line="217" w:lineRule="exact"/>
              <w:ind w:left="76"/>
              <w:rPr>
                <w:sz w:val="20"/>
              </w:rPr>
            </w:pPr>
            <w:r>
              <w:rPr>
                <w:sz w:val="20"/>
              </w:rPr>
              <w:t>вар.</w:t>
            </w:r>
          </w:p>
        </w:tc>
        <w:tc>
          <w:tcPr>
            <w:tcW w:w="3918" w:type="dxa"/>
          </w:tcPr>
          <w:p w14:paraId="68789F2D">
            <w:pPr>
              <w:pStyle w:val="11"/>
              <w:spacing w:before="108"/>
              <w:ind w:left="203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принципиальная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схема ШРМ</w:t>
            </w:r>
          </w:p>
        </w:tc>
        <w:tc>
          <w:tcPr>
            <w:tcW w:w="2031" w:type="dxa"/>
          </w:tcPr>
          <w:p w14:paraId="214917E4">
            <w:pPr>
              <w:pStyle w:val="11"/>
              <w:spacing w:line="223" w:lineRule="exact"/>
              <w:ind w:left="513"/>
              <w:rPr>
                <w:sz w:val="20"/>
              </w:rPr>
            </w:pPr>
            <w:r>
              <w:rPr>
                <w:sz w:val="20"/>
              </w:rPr>
              <w:t>Назначение</w:t>
            </w:r>
          </w:p>
          <w:p w14:paraId="743A6F29">
            <w:pPr>
              <w:pStyle w:val="11"/>
              <w:spacing w:line="217" w:lineRule="exact"/>
              <w:ind w:left="556"/>
              <w:rPr>
                <w:sz w:val="20"/>
              </w:rPr>
            </w:pPr>
            <w:r>
              <w:rPr>
                <w:sz w:val="20"/>
              </w:rPr>
              <w:t>механизма</w:t>
            </w:r>
          </w:p>
        </w:tc>
      </w:tr>
      <w:tr w14:paraId="30DD65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6" w:hRule="atLeast"/>
        </w:trPr>
        <w:tc>
          <w:tcPr>
            <w:tcW w:w="492" w:type="dxa"/>
          </w:tcPr>
          <w:p w14:paraId="0E58573E">
            <w:pPr>
              <w:pStyle w:val="11"/>
              <w:spacing w:line="223" w:lineRule="exact"/>
              <w:ind w:left="0" w:right="1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918" w:type="dxa"/>
          </w:tcPr>
          <w:p w14:paraId="06DBF7A0">
            <w:pPr>
              <w:pStyle w:val="11"/>
              <w:ind w:left="50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щековой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дробилки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простым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движением подвижной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щеки</w:t>
            </w:r>
          </w:p>
          <w:p w14:paraId="7761272B">
            <w:pPr>
              <w:pStyle w:val="11"/>
              <w:ind w:left="0"/>
              <w:rPr>
                <w:sz w:val="20"/>
              </w:rPr>
            </w:pPr>
          </w:p>
          <w:p w14:paraId="2C9369B2">
            <w:pPr>
              <w:pStyle w:val="11"/>
              <w:ind w:left="0"/>
              <w:rPr>
                <w:sz w:val="13"/>
              </w:rPr>
            </w:pPr>
          </w:p>
          <w:p w14:paraId="46A4B59E">
            <w:pPr>
              <w:pStyle w:val="11"/>
              <w:ind w:left="5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87855" cy="1327150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15.png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8473" cy="1327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64050A">
            <w:pPr>
              <w:pStyle w:val="11"/>
              <w:ind w:left="0"/>
              <w:rPr>
                <w:sz w:val="20"/>
              </w:rPr>
            </w:pPr>
          </w:p>
        </w:tc>
        <w:tc>
          <w:tcPr>
            <w:tcW w:w="2031" w:type="dxa"/>
          </w:tcPr>
          <w:p w14:paraId="4F704F17">
            <w:pPr>
              <w:pStyle w:val="11"/>
              <w:ind w:left="49"/>
              <w:rPr>
                <w:sz w:val="20"/>
              </w:rPr>
            </w:pPr>
            <w:r>
              <w:rPr>
                <w:sz w:val="20"/>
              </w:rPr>
              <w:t>Дробление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каменной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породы</w:t>
            </w:r>
          </w:p>
        </w:tc>
      </w:tr>
      <w:tr w14:paraId="53A894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1" w:hRule="atLeast"/>
        </w:trPr>
        <w:tc>
          <w:tcPr>
            <w:tcW w:w="492" w:type="dxa"/>
          </w:tcPr>
          <w:p w14:paraId="25B7CD83">
            <w:pPr>
              <w:pStyle w:val="11"/>
              <w:spacing w:line="223" w:lineRule="exact"/>
              <w:ind w:left="0" w:right="1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918" w:type="dxa"/>
          </w:tcPr>
          <w:p w14:paraId="7027FD25">
            <w:pPr>
              <w:pStyle w:val="11"/>
              <w:ind w:left="50" w:right="36"/>
              <w:jc w:val="both"/>
              <w:rPr>
                <w:sz w:val="20"/>
              </w:rPr>
            </w:pPr>
            <w:r>
              <w:rPr>
                <w:sz w:val="20"/>
              </w:rPr>
              <w:t>Механизм ножничный вертикального пере-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мещения рабочего органа, барабана смеси-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платформы подъемника</w:t>
            </w:r>
          </w:p>
          <w:p w14:paraId="0130D66B">
            <w:pPr>
              <w:pStyle w:val="11"/>
              <w:spacing w:before="8"/>
              <w:ind w:left="0"/>
              <w:rPr>
                <w:sz w:val="23"/>
              </w:rPr>
            </w:pPr>
          </w:p>
          <w:p w14:paraId="6AA99B85">
            <w:pPr>
              <w:pStyle w:val="11"/>
              <w:ind w:left="4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24685" cy="209994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16.pn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911" cy="2100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F0712E">
            <w:pPr>
              <w:pStyle w:val="11"/>
              <w:spacing w:before="6"/>
              <w:ind w:left="0"/>
              <w:rPr>
                <w:sz w:val="29"/>
              </w:rPr>
            </w:pPr>
          </w:p>
        </w:tc>
        <w:tc>
          <w:tcPr>
            <w:tcW w:w="2031" w:type="dxa"/>
          </w:tcPr>
          <w:p w14:paraId="2D115688">
            <w:pPr>
              <w:pStyle w:val="11"/>
              <w:ind w:left="49" w:right="40"/>
              <w:jc w:val="both"/>
              <w:rPr>
                <w:sz w:val="20"/>
              </w:rPr>
            </w:pPr>
            <w:r>
              <w:rPr>
                <w:sz w:val="20"/>
              </w:rPr>
              <w:t>Перемещение рабоче-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корзины,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платформы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верти-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кали</w:t>
            </w:r>
          </w:p>
        </w:tc>
      </w:tr>
    </w:tbl>
    <w:p w14:paraId="71E0A728">
      <w:pPr>
        <w:spacing w:after="0"/>
        <w:jc w:val="both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7451A4D6">
      <w:pPr>
        <w:pStyle w:val="7"/>
        <w:spacing w:before="66"/>
        <w:ind w:left="4347"/>
      </w:pPr>
      <w:r>
        <w:t>Окончание</w:t>
      </w:r>
      <w:r>
        <w:rPr>
          <w:spacing w:val="-3"/>
        </w:rPr>
        <w:t xml:space="preserve"> </w:t>
      </w:r>
      <w:r>
        <w:t>таблицы</w:t>
      </w:r>
      <w:r>
        <w:rPr>
          <w:spacing w:val="-1"/>
        </w:rPr>
        <w:t xml:space="preserve"> </w:t>
      </w:r>
      <w:r>
        <w:t>3.1</w:t>
      </w:r>
    </w:p>
    <w:p w14:paraId="0399B976">
      <w:pPr>
        <w:pStyle w:val="7"/>
        <w:spacing w:before="9"/>
        <w:rPr>
          <w:sz w:val="8"/>
        </w:rPr>
      </w:pPr>
    </w:p>
    <w:tbl>
      <w:tblPr>
        <w:tblStyle w:val="6"/>
        <w:tblW w:w="0" w:type="auto"/>
        <w:tblInd w:w="3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3918"/>
        <w:gridCol w:w="2031"/>
      </w:tblGrid>
      <w:tr w14:paraId="38A69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492" w:type="dxa"/>
          </w:tcPr>
          <w:p w14:paraId="47A1889B">
            <w:pPr>
              <w:pStyle w:val="11"/>
              <w:spacing w:line="223" w:lineRule="exact"/>
              <w:ind w:left="148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14:paraId="28686CE6">
            <w:pPr>
              <w:pStyle w:val="11"/>
              <w:spacing w:line="217" w:lineRule="exact"/>
              <w:ind w:left="76"/>
              <w:rPr>
                <w:sz w:val="20"/>
              </w:rPr>
            </w:pPr>
            <w:r>
              <w:rPr>
                <w:sz w:val="20"/>
              </w:rPr>
              <w:t>вар.</w:t>
            </w:r>
          </w:p>
        </w:tc>
        <w:tc>
          <w:tcPr>
            <w:tcW w:w="3918" w:type="dxa"/>
          </w:tcPr>
          <w:p w14:paraId="6C670D20">
            <w:pPr>
              <w:pStyle w:val="11"/>
              <w:spacing w:before="108"/>
              <w:ind w:left="203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принципиальная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схема ШРМ</w:t>
            </w:r>
          </w:p>
        </w:tc>
        <w:tc>
          <w:tcPr>
            <w:tcW w:w="2031" w:type="dxa"/>
          </w:tcPr>
          <w:p w14:paraId="01C35044">
            <w:pPr>
              <w:pStyle w:val="11"/>
              <w:spacing w:line="223" w:lineRule="exact"/>
              <w:ind w:left="513"/>
              <w:rPr>
                <w:sz w:val="20"/>
              </w:rPr>
            </w:pPr>
            <w:r>
              <w:rPr>
                <w:sz w:val="20"/>
              </w:rPr>
              <w:t>Назначение</w:t>
            </w:r>
          </w:p>
          <w:p w14:paraId="076B823B">
            <w:pPr>
              <w:pStyle w:val="11"/>
              <w:spacing w:line="217" w:lineRule="exact"/>
              <w:ind w:left="556"/>
              <w:rPr>
                <w:sz w:val="20"/>
              </w:rPr>
            </w:pPr>
            <w:r>
              <w:rPr>
                <w:sz w:val="20"/>
              </w:rPr>
              <w:t>механизма</w:t>
            </w:r>
          </w:p>
        </w:tc>
      </w:tr>
      <w:tr w14:paraId="4F83E7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3" w:hRule="atLeast"/>
        </w:trPr>
        <w:tc>
          <w:tcPr>
            <w:tcW w:w="492" w:type="dxa"/>
          </w:tcPr>
          <w:p w14:paraId="1184DDCE">
            <w:pPr>
              <w:pStyle w:val="11"/>
              <w:spacing w:line="223" w:lineRule="exact"/>
              <w:ind w:left="0" w:right="1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918" w:type="dxa"/>
          </w:tcPr>
          <w:p w14:paraId="06174FF9">
            <w:pPr>
              <w:pStyle w:val="11"/>
              <w:ind w:left="50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подъемника,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привода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ковша,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загрузчика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</w:p>
          <w:p w14:paraId="73F7EBC9">
            <w:pPr>
              <w:pStyle w:val="11"/>
              <w:spacing w:before="7"/>
              <w:ind w:left="0"/>
              <w:rPr>
                <w:sz w:val="28"/>
              </w:rPr>
            </w:pPr>
          </w:p>
          <w:p w14:paraId="1E8670EB">
            <w:pPr>
              <w:pStyle w:val="11"/>
              <w:ind w:left="13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65680" cy="1391920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17.pn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020" cy="1392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9E74F3">
            <w:pPr>
              <w:pStyle w:val="11"/>
              <w:spacing w:before="1"/>
              <w:ind w:left="0"/>
              <w:rPr>
                <w:sz w:val="26"/>
              </w:rPr>
            </w:pPr>
          </w:p>
        </w:tc>
        <w:tc>
          <w:tcPr>
            <w:tcW w:w="2031" w:type="dxa"/>
          </w:tcPr>
          <w:p w14:paraId="3CC25624">
            <w:pPr>
              <w:pStyle w:val="11"/>
              <w:ind w:left="49" w:right="40"/>
              <w:jc w:val="both"/>
              <w:rPr>
                <w:sz w:val="20"/>
              </w:rPr>
            </w:pPr>
            <w:r>
              <w:rPr>
                <w:sz w:val="20"/>
              </w:rPr>
              <w:t>Подъем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платформы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высоту,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разгружаемой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емко-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</w:t>
            </w:r>
          </w:p>
        </w:tc>
      </w:tr>
      <w:tr w14:paraId="7F8D0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9" w:hRule="atLeast"/>
        </w:trPr>
        <w:tc>
          <w:tcPr>
            <w:tcW w:w="492" w:type="dxa"/>
          </w:tcPr>
          <w:p w14:paraId="046DC883">
            <w:pPr>
              <w:pStyle w:val="11"/>
              <w:spacing w:line="223" w:lineRule="exact"/>
              <w:ind w:left="0" w:right="1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918" w:type="dxa"/>
          </w:tcPr>
          <w:p w14:paraId="6EBC8ECF">
            <w:pPr>
              <w:pStyle w:val="11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>Механизм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привода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подпрессователя</w:t>
            </w:r>
          </w:p>
          <w:p w14:paraId="37C8506F">
            <w:pPr>
              <w:pStyle w:val="11"/>
              <w:ind w:left="0"/>
              <w:rPr>
                <w:sz w:val="20"/>
              </w:rPr>
            </w:pPr>
          </w:p>
          <w:p w14:paraId="2CBEB5E8">
            <w:pPr>
              <w:pStyle w:val="11"/>
              <w:spacing w:before="6"/>
              <w:ind w:left="0"/>
              <w:rPr>
                <w:sz w:val="13"/>
              </w:rPr>
            </w:pPr>
          </w:p>
          <w:p w14:paraId="610B9E21">
            <w:pPr>
              <w:pStyle w:val="11"/>
              <w:ind w:left="2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23440" cy="118300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18.pn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3952" cy="1183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2E86A1">
            <w:pPr>
              <w:pStyle w:val="11"/>
              <w:ind w:left="0"/>
              <w:rPr>
                <w:sz w:val="20"/>
              </w:rPr>
            </w:pPr>
          </w:p>
        </w:tc>
        <w:tc>
          <w:tcPr>
            <w:tcW w:w="2031" w:type="dxa"/>
          </w:tcPr>
          <w:p w14:paraId="279D657F">
            <w:pPr>
              <w:pStyle w:val="11"/>
              <w:ind w:left="49" w:right="37"/>
              <w:jc w:val="both"/>
              <w:rPr>
                <w:sz w:val="20"/>
              </w:rPr>
            </w:pPr>
            <w:r>
              <w:rPr>
                <w:sz w:val="20"/>
              </w:rPr>
              <w:t>Привод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подпрессова-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брикетного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штем-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пельного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пресса</w:t>
            </w:r>
          </w:p>
        </w:tc>
      </w:tr>
    </w:tbl>
    <w:p w14:paraId="3EB9C6AC">
      <w:pPr>
        <w:spacing w:after="0"/>
        <w:jc w:val="both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11ECFC78">
      <w:pPr>
        <w:pStyle w:val="3"/>
        <w:ind w:right="701"/>
      </w:pPr>
      <w:bookmarkStart w:id="3" w:name="_TOC_250001"/>
      <w:r>
        <w:t>Лабораторная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bookmarkEnd w:id="3"/>
      <w:r>
        <w:t>4</w:t>
      </w:r>
    </w:p>
    <w:p w14:paraId="636B7CF0">
      <w:pPr>
        <w:pStyle w:val="7"/>
        <w:rPr>
          <w:b/>
        </w:rPr>
      </w:pPr>
    </w:p>
    <w:p w14:paraId="0E2B074F">
      <w:pPr>
        <w:spacing w:before="0"/>
        <w:ind w:left="1337" w:right="1355" w:firstLine="0"/>
        <w:jc w:val="center"/>
        <w:rPr>
          <w:b/>
          <w:sz w:val="24"/>
        </w:rPr>
      </w:pPr>
      <w:r>
        <w:rPr>
          <w:b/>
          <w:sz w:val="24"/>
        </w:rPr>
        <w:t>РАСЧЕТ И КОНСТРУИРОВАНИЕ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УПРУГИХ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ОПОР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ГПО</w:t>
      </w:r>
    </w:p>
    <w:p w14:paraId="56123DFC">
      <w:pPr>
        <w:pStyle w:val="7"/>
        <w:spacing w:before="7"/>
        <w:rPr>
          <w:b/>
          <w:sz w:val="23"/>
        </w:rPr>
      </w:pPr>
    </w:p>
    <w:p w14:paraId="5A4D4080">
      <w:pPr>
        <w:pStyle w:val="7"/>
        <w:ind w:left="305" w:right="316" w:firstLine="283"/>
        <w:jc w:val="both"/>
      </w:pPr>
      <w:r>
        <w:rPr>
          <w:i/>
        </w:rPr>
        <w:t xml:space="preserve">Цель работы: </w:t>
      </w:r>
      <w:r>
        <w:t>изучить типовые конструкции и освоить ме-</w:t>
      </w:r>
      <w:r>
        <w:rPr>
          <w:spacing w:val="1"/>
        </w:rPr>
        <w:t xml:space="preserve"> </w:t>
      </w:r>
      <w:r>
        <w:t>тодику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статически</w:t>
      </w:r>
      <w:r>
        <w:rPr>
          <w:spacing w:val="1"/>
        </w:rPr>
        <w:t xml:space="preserve"> </w:t>
      </w:r>
      <w:r>
        <w:t>неопределимых</w:t>
      </w:r>
      <w:r>
        <w:rPr>
          <w:spacing w:val="1"/>
        </w:rPr>
        <w:t xml:space="preserve"> </w:t>
      </w:r>
      <w:r>
        <w:t>упругих</w:t>
      </w:r>
      <w:r>
        <w:rPr>
          <w:spacing w:val="-2"/>
        </w:rPr>
        <w:t xml:space="preserve"> </w:t>
      </w:r>
      <w:r>
        <w:t>опорах</w:t>
      </w:r>
      <w:r>
        <w:rPr>
          <w:spacing w:val="-3"/>
        </w:rPr>
        <w:t xml:space="preserve"> </w:t>
      </w:r>
      <w:r>
        <w:t>ГПО.</w:t>
      </w:r>
    </w:p>
    <w:p w14:paraId="6159602F">
      <w:pPr>
        <w:pStyle w:val="7"/>
        <w:spacing w:before="6"/>
      </w:pPr>
    </w:p>
    <w:p w14:paraId="79A3E16F">
      <w:pPr>
        <w:pStyle w:val="4"/>
        <w:ind w:right="699"/>
      </w:pPr>
      <w:r>
        <w:t>Краткие</w:t>
      </w:r>
      <w:r>
        <w:rPr>
          <w:spacing w:val="-4"/>
        </w:rPr>
        <w:t xml:space="preserve"> </w:t>
      </w:r>
      <w:r>
        <w:t>сведения</w:t>
      </w:r>
    </w:p>
    <w:p w14:paraId="1C20E4B1">
      <w:pPr>
        <w:pStyle w:val="7"/>
        <w:spacing w:before="6"/>
        <w:rPr>
          <w:b/>
          <w:i/>
          <w:sz w:val="23"/>
        </w:rPr>
      </w:pPr>
    </w:p>
    <w:p w14:paraId="2F55A4C4">
      <w:pPr>
        <w:pStyle w:val="7"/>
        <w:ind w:left="305" w:right="315" w:firstLine="283"/>
        <w:jc w:val="both"/>
      </w:pPr>
      <w:r>
        <w:t>Рост мощности и производительности ГПО приводит к то-</w:t>
      </w:r>
      <w:r>
        <w:rPr>
          <w:spacing w:val="1"/>
        </w:rPr>
        <w:t xml:space="preserve"> </w:t>
      </w:r>
      <w:r>
        <w:t>му, что значительно возрастают рабочие скорости, инерцион-</w:t>
      </w:r>
      <w:r>
        <w:rPr>
          <w:spacing w:val="1"/>
        </w:rPr>
        <w:t xml:space="preserve"> </w:t>
      </w:r>
      <w:r>
        <w:t>ность приводимых масс трансмиссий и активных рабочих ор-</w:t>
      </w:r>
      <w:r>
        <w:rPr>
          <w:spacing w:val="1"/>
        </w:rPr>
        <w:t xml:space="preserve"> </w:t>
      </w:r>
      <w:r>
        <w:t>ганов ГПО, возрастают объемы и массы рабочего тела, нахо-</w:t>
      </w:r>
      <w:r>
        <w:rPr>
          <w:spacing w:val="1"/>
        </w:rPr>
        <w:t xml:space="preserve"> </w:t>
      </w:r>
      <w:r>
        <w:t>дящегося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установки,</w:t>
      </w:r>
      <w:r>
        <w:rPr>
          <w:spacing w:val="1"/>
        </w:rPr>
        <w:t xml:space="preserve"> </w:t>
      </w:r>
      <w:r>
        <w:t>растет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масса технологического оборудования. Все эти причины при-</w:t>
      </w:r>
      <w:r>
        <w:rPr>
          <w:spacing w:val="1"/>
        </w:rPr>
        <w:t xml:space="preserve"> </w:t>
      </w:r>
      <w:r>
        <w:t>водят к увеличению вибронагруженности деталей технологи-</w:t>
      </w:r>
      <w:r>
        <w:rPr>
          <w:spacing w:val="1"/>
        </w:rPr>
        <w:t xml:space="preserve"> </w:t>
      </w:r>
      <w:r>
        <w:t>ческого оборудования, а также к росту воздействия колебаний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персонал.</w:t>
      </w:r>
      <w:r>
        <w:rPr>
          <w:spacing w:val="1"/>
        </w:rPr>
        <w:t xml:space="preserve"> </w:t>
      </w:r>
      <w:r>
        <w:t>Вибронагруженность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величинами</w:t>
      </w:r>
      <w:r>
        <w:rPr>
          <w:spacing w:val="1"/>
        </w:rPr>
        <w:t xml:space="preserve"> </w:t>
      </w:r>
      <w:r>
        <w:t>амплитуд, скоростей, ускорений, энергией колебаний элемен-</w:t>
      </w:r>
      <w:r>
        <w:rPr>
          <w:spacing w:val="1"/>
        </w:rPr>
        <w:t xml:space="preserve"> </w:t>
      </w:r>
      <w:r>
        <w:t>тов ГПО при его работе. В некоторых технологических уста-</w:t>
      </w:r>
      <w:r>
        <w:rPr>
          <w:spacing w:val="1"/>
        </w:rPr>
        <w:t xml:space="preserve"> </w:t>
      </w:r>
      <w:r>
        <w:t>новках</w:t>
      </w:r>
      <w:r>
        <w:rPr>
          <w:spacing w:val="1"/>
        </w:rPr>
        <w:t xml:space="preserve"> </w:t>
      </w:r>
      <w:r>
        <w:t>колебания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интенсификации</w:t>
      </w:r>
      <w:r>
        <w:rPr>
          <w:spacing w:val="-57"/>
        </w:rPr>
        <w:t xml:space="preserve"> </w:t>
      </w:r>
      <w:r>
        <w:t>воздействия на рабочее тело, что также приводит к возникно-</w:t>
      </w:r>
      <w:r>
        <w:rPr>
          <w:spacing w:val="1"/>
        </w:rPr>
        <w:t xml:space="preserve"> </w:t>
      </w:r>
      <w:r>
        <w:t>вению значительных динамических нагрузок в опорах этого</w:t>
      </w:r>
      <w:r>
        <w:rPr>
          <w:spacing w:val="1"/>
        </w:rPr>
        <w:t xml:space="preserve"> </w:t>
      </w:r>
      <w:r>
        <w:t>оборудования.</w:t>
      </w:r>
    </w:p>
    <w:p w14:paraId="3698F4A3">
      <w:pPr>
        <w:pStyle w:val="7"/>
        <w:spacing w:before="2"/>
        <w:ind w:left="305" w:right="314" w:firstLine="283"/>
        <w:jc w:val="both"/>
      </w:pP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отрицательного воздействия</w:t>
      </w:r>
      <w:r>
        <w:rPr>
          <w:spacing w:val="1"/>
        </w:rPr>
        <w:t xml:space="preserve"> </w:t>
      </w:r>
      <w:r>
        <w:t>колебаний ГПО состоит в правильном выборе упругих харак-</w:t>
      </w:r>
      <w:r>
        <w:rPr>
          <w:spacing w:val="1"/>
        </w:rPr>
        <w:t xml:space="preserve"> </w:t>
      </w:r>
      <w:r>
        <w:t>теристик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ГПО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подвески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выбирают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обеспечения эффективной виброизоляции источника колеба-</w:t>
      </w:r>
      <w:r>
        <w:rPr>
          <w:spacing w:val="1"/>
        </w:rPr>
        <w:t xml:space="preserve"> </w:t>
      </w:r>
      <w:r>
        <w:t>ний от рам, корпусов, оснований, на которых устанавливают-</w:t>
      </w:r>
      <w:r>
        <w:rPr>
          <w:spacing w:val="1"/>
        </w:rPr>
        <w:t xml:space="preserve"> </w:t>
      </w:r>
      <w:r>
        <w:t>ся ГПО. В случае статически неопределенной задачи при 4 и</w:t>
      </w:r>
      <w:r>
        <w:rPr>
          <w:spacing w:val="1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опорах</w:t>
      </w:r>
      <w:r>
        <w:rPr>
          <w:spacing w:val="15"/>
        </w:rPr>
        <w:t xml:space="preserve"> </w:t>
      </w:r>
      <w:r>
        <w:t>рамы</w:t>
      </w:r>
      <w:r>
        <w:rPr>
          <w:spacing w:val="13"/>
        </w:rPr>
        <w:t xml:space="preserve"> </w:t>
      </w:r>
      <w:r>
        <w:t>ГПО</w:t>
      </w:r>
      <w:r>
        <w:rPr>
          <w:spacing w:val="12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упругие</w:t>
      </w:r>
      <w:r>
        <w:rPr>
          <w:spacing w:val="13"/>
        </w:rPr>
        <w:t xml:space="preserve"> </w:t>
      </w:r>
      <w:r>
        <w:t>элементы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дополнение</w:t>
      </w:r>
      <w:r>
        <w:rPr>
          <w:spacing w:val="10"/>
        </w:rPr>
        <w:t xml:space="preserve"> </w:t>
      </w:r>
      <w:r>
        <w:t>к</w:t>
      </w:r>
    </w:p>
    <w:p w14:paraId="7B6973ED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2CD2601F">
      <w:pPr>
        <w:pStyle w:val="7"/>
        <w:spacing w:before="66"/>
        <w:ind w:left="305" w:right="317"/>
        <w:jc w:val="both"/>
      </w:pPr>
      <w:r>
        <w:t>уравнениям статики составляют уравнения совместности де-</w:t>
      </w:r>
      <w:r>
        <w:rPr>
          <w:spacing w:val="1"/>
        </w:rPr>
        <w:t xml:space="preserve"> </w:t>
      </w:r>
      <w:r>
        <w:t>формаций опор, считая, что рама или корпусной блок ГПО не</w:t>
      </w:r>
      <w:r>
        <w:rPr>
          <w:spacing w:val="1"/>
        </w:rPr>
        <w:t xml:space="preserve"> </w:t>
      </w:r>
      <w:r>
        <w:t>деформируются. Тогда такое уравнение должно 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61"/>
        </w:rPr>
        <w:t xml:space="preserve"> </w:t>
      </w:r>
      <w:r>
        <w:t>уравнение   плоскости,   проходящей   через   заданные</w:t>
      </w:r>
      <w:r>
        <w:rPr>
          <w:spacing w:val="-57"/>
        </w:rPr>
        <w:t xml:space="preserve"> </w:t>
      </w:r>
      <w:r>
        <w:t>3 точки, т.е. через 3 опоры. Представим этот случай в виде</w:t>
      </w:r>
      <w:r>
        <w:rPr>
          <w:spacing w:val="1"/>
        </w:rPr>
        <w:t xml:space="preserve"> </w:t>
      </w:r>
      <w:r>
        <w:t>расчетной</w:t>
      </w:r>
      <w:r>
        <w:rPr>
          <w:spacing w:val="-1"/>
        </w:rPr>
        <w:t xml:space="preserve"> </w:t>
      </w:r>
      <w:r>
        <w:t>схемы (рисунок</w:t>
      </w:r>
      <w:r>
        <w:rPr>
          <w:spacing w:val="1"/>
        </w:rPr>
        <w:t xml:space="preserve"> </w:t>
      </w:r>
      <w:r>
        <w:t>4.1).</w:t>
      </w:r>
    </w:p>
    <w:p w14:paraId="4F623C28">
      <w:pPr>
        <w:pStyle w:val="7"/>
        <w:spacing w:before="1"/>
        <w:rPr>
          <w:sz w:val="2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803275</wp:posOffset>
            </wp:positionH>
            <wp:positionV relativeFrom="paragraph">
              <wp:posOffset>186055</wp:posOffset>
            </wp:positionV>
            <wp:extent cx="3712845" cy="1903095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3011" cy="1903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9715F9">
      <w:pPr>
        <w:spacing w:before="229"/>
        <w:ind w:left="658" w:right="0" w:firstLine="0"/>
        <w:jc w:val="left"/>
        <w:rPr>
          <w:sz w:val="20"/>
        </w:rPr>
      </w:pPr>
      <w:r>
        <w:rPr>
          <w:sz w:val="20"/>
        </w:rPr>
        <w:t>Рисунок</w:t>
      </w:r>
      <w:r>
        <w:rPr>
          <w:spacing w:val="1"/>
          <w:sz w:val="20"/>
        </w:rPr>
        <w:t xml:space="preserve"> </w:t>
      </w:r>
      <w:r>
        <w:rPr>
          <w:sz w:val="20"/>
        </w:rPr>
        <w:t>4.1</w:t>
      </w:r>
      <w:r>
        <w:rPr>
          <w:spacing w:val="4"/>
          <w:sz w:val="20"/>
        </w:rPr>
        <w:t xml:space="preserve"> </w:t>
      </w:r>
      <w:r>
        <w:rPr>
          <w:sz w:val="20"/>
        </w:rPr>
        <w:t>–</w:t>
      </w:r>
      <w:r>
        <w:rPr>
          <w:spacing w:val="6"/>
          <w:sz w:val="20"/>
        </w:rPr>
        <w:t xml:space="preserve"> </w:t>
      </w:r>
      <w:r>
        <w:rPr>
          <w:sz w:val="20"/>
        </w:rPr>
        <w:t>Расчетная</w:t>
      </w:r>
      <w:r>
        <w:rPr>
          <w:spacing w:val="2"/>
          <w:sz w:val="20"/>
        </w:rPr>
        <w:t xml:space="preserve"> </w:t>
      </w:r>
      <w:r>
        <w:rPr>
          <w:sz w:val="20"/>
        </w:rPr>
        <w:t>схема</w:t>
      </w:r>
      <w:r>
        <w:rPr>
          <w:spacing w:val="5"/>
          <w:sz w:val="20"/>
        </w:rPr>
        <w:t xml:space="preserve"> </w:t>
      </w:r>
      <w:r>
        <w:rPr>
          <w:sz w:val="20"/>
        </w:rPr>
        <w:t>для</w:t>
      </w:r>
      <w:r>
        <w:rPr>
          <w:spacing w:val="2"/>
          <w:sz w:val="20"/>
        </w:rPr>
        <w:t xml:space="preserve"> </w:t>
      </w:r>
      <w:r>
        <w:rPr>
          <w:sz w:val="20"/>
        </w:rPr>
        <w:t>расчета</w:t>
      </w:r>
      <w:r>
        <w:rPr>
          <w:spacing w:val="9"/>
          <w:sz w:val="20"/>
        </w:rPr>
        <w:t xml:space="preserve"> </w:t>
      </w:r>
      <w:r>
        <w:rPr>
          <w:sz w:val="20"/>
        </w:rPr>
        <w:t>нагрузок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опорах</w:t>
      </w:r>
      <w:r>
        <w:rPr>
          <w:spacing w:val="1"/>
          <w:sz w:val="20"/>
        </w:rPr>
        <w:t xml:space="preserve"> </w:t>
      </w:r>
      <w:r>
        <w:rPr>
          <w:sz w:val="20"/>
        </w:rPr>
        <w:t>ГПО</w:t>
      </w:r>
    </w:p>
    <w:p w14:paraId="4EE09D55">
      <w:pPr>
        <w:pStyle w:val="7"/>
        <w:rPr>
          <w:sz w:val="20"/>
        </w:rPr>
      </w:pPr>
    </w:p>
    <w:p w14:paraId="05143E06">
      <w:pPr>
        <w:pStyle w:val="7"/>
        <w:ind w:left="305" w:right="318" w:firstLine="283"/>
        <w:jc w:val="both"/>
      </w:pPr>
      <w:r>
        <w:t>На основании расчетной схемы можно записать уравнение</w:t>
      </w:r>
      <w:r>
        <w:rPr>
          <w:spacing w:val="1"/>
        </w:rPr>
        <w:t xml:space="preserve"> </w:t>
      </w:r>
      <w:r>
        <w:t>плоскости, проходящей через точки 1, 2, 3 и 4, принадлежа-</w:t>
      </w:r>
      <w:r>
        <w:rPr>
          <w:spacing w:val="1"/>
        </w:rPr>
        <w:t xml:space="preserve"> </w:t>
      </w:r>
      <w:r>
        <w:t>щие</w:t>
      </w:r>
      <w:r>
        <w:rPr>
          <w:spacing w:val="1"/>
        </w:rPr>
        <w:t xml:space="preserve"> </w:t>
      </w:r>
      <w:r>
        <w:t>недеформированной раме</w:t>
      </w:r>
      <w:r>
        <w:rPr>
          <w:spacing w:val="-1"/>
        </w:rPr>
        <w:t xml:space="preserve"> </w:t>
      </w:r>
      <w:r>
        <w:t>ГПО.</w:t>
      </w:r>
    </w:p>
    <w:p w14:paraId="35DA860D">
      <w:pPr>
        <w:pStyle w:val="7"/>
        <w:spacing w:before="9"/>
        <w:rPr>
          <w:sz w:val="19"/>
        </w:rPr>
      </w:pPr>
    </w:p>
    <w:p w14:paraId="355F0118">
      <w:pPr>
        <w:spacing w:after="0"/>
        <w:rPr>
          <w:sz w:val="19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1D46E685">
      <w:pPr>
        <w:spacing w:before="90"/>
        <w:ind w:left="0" w:right="47" w:firstLine="0"/>
        <w:jc w:val="right"/>
        <w:rPr>
          <w:sz w:val="18"/>
        </w:rPr>
      </w:pPr>
      <w:r>
        <w:pict>
          <v:line id="_x0000_s1052" o:spid="_x0000_s1052" o:spt="20" style="position:absolute;left:0pt;margin-left:138.6pt;margin-top:5.55pt;height:50.3pt;width:0pt;mso-position-horizontal-relative:page;z-index:251663360;mso-width-relative:page;mso-height-relative:page;" stroked="t" coordsize="21600,21600">
            <v:path arrowok="t"/>
            <v:fill focussize="0,0"/>
            <v:stroke weight="0.596535433070866pt" color="#000000"/>
            <v:imagedata o:title=""/>
            <o:lock v:ext="edit"/>
          </v:line>
        </w:pict>
      </w:r>
      <w:r>
        <w:rPr>
          <w:i/>
          <w:sz w:val="24"/>
        </w:rPr>
        <w:t>X</w:t>
      </w:r>
      <w:r>
        <w:rPr>
          <w:i/>
          <w:spacing w:val="-33"/>
          <w:sz w:val="24"/>
        </w:rPr>
        <w:t xml:space="preserve"> </w:t>
      </w:r>
      <w:r>
        <w:rPr>
          <w:sz w:val="24"/>
        </w:rPr>
        <w:t>-</w:t>
      </w:r>
      <w:r>
        <w:rPr>
          <w:spacing w:val="37"/>
          <w:sz w:val="24"/>
        </w:rPr>
        <w:t xml:space="preserve"> </w:t>
      </w:r>
      <w:r>
        <w:rPr>
          <w:i/>
          <w:sz w:val="24"/>
        </w:rPr>
        <w:t>X</w:t>
      </w:r>
      <w:r>
        <w:rPr>
          <w:position w:val="-5"/>
          <w:sz w:val="18"/>
        </w:rPr>
        <w:t>1</w:t>
      </w:r>
    </w:p>
    <w:p w14:paraId="5333AB2A">
      <w:pPr>
        <w:spacing w:before="37"/>
        <w:ind w:left="0" w:right="0" w:firstLine="0"/>
        <w:jc w:val="right"/>
        <w:rPr>
          <w:sz w:val="18"/>
        </w:rPr>
      </w:pPr>
      <w:r>
        <w:rPr>
          <w:i/>
          <w:sz w:val="24"/>
        </w:rPr>
        <w:t>X</w:t>
      </w:r>
      <w:r>
        <w:rPr>
          <w:i/>
          <w:spacing w:val="-35"/>
          <w:sz w:val="24"/>
        </w:rPr>
        <w:t xml:space="preserve"> </w:t>
      </w:r>
      <w:r>
        <w:rPr>
          <w:position w:val="-5"/>
          <w:sz w:val="18"/>
        </w:rPr>
        <w:t>2</w:t>
      </w:r>
      <w:r>
        <w:rPr>
          <w:sz w:val="24"/>
        </w:rPr>
        <w:t>-</w:t>
      </w:r>
      <w:r>
        <w:rPr>
          <w:spacing w:val="109"/>
          <w:sz w:val="24"/>
        </w:rPr>
        <w:t xml:space="preserve"> </w:t>
      </w:r>
      <w:r>
        <w:rPr>
          <w:i/>
          <w:sz w:val="24"/>
        </w:rPr>
        <w:t>X</w:t>
      </w:r>
      <w:r>
        <w:rPr>
          <w:position w:val="-5"/>
          <w:sz w:val="18"/>
        </w:rPr>
        <w:t>1</w:t>
      </w:r>
    </w:p>
    <w:p w14:paraId="541AD628">
      <w:pPr>
        <w:spacing w:before="38"/>
        <w:ind w:left="0" w:right="0" w:firstLine="0"/>
        <w:jc w:val="right"/>
        <w:rPr>
          <w:sz w:val="18"/>
        </w:rPr>
      </w:pPr>
      <w:r>
        <w:rPr>
          <w:i/>
          <w:sz w:val="24"/>
        </w:rPr>
        <w:t>X</w:t>
      </w:r>
      <w:r>
        <w:rPr>
          <w:position w:val="-5"/>
          <w:sz w:val="18"/>
        </w:rPr>
        <w:t>3</w:t>
      </w:r>
      <w:r>
        <w:rPr>
          <w:sz w:val="24"/>
        </w:rPr>
        <w:t>-</w:t>
      </w:r>
      <w:r>
        <w:rPr>
          <w:spacing w:val="116"/>
          <w:sz w:val="24"/>
        </w:rPr>
        <w:t xml:space="preserve"> </w:t>
      </w:r>
      <w:r>
        <w:rPr>
          <w:i/>
          <w:sz w:val="24"/>
        </w:rPr>
        <w:t>X</w:t>
      </w:r>
      <w:r>
        <w:rPr>
          <w:i/>
          <w:spacing w:val="-33"/>
          <w:sz w:val="24"/>
        </w:rPr>
        <w:t xml:space="preserve"> </w:t>
      </w:r>
      <w:r>
        <w:rPr>
          <w:position w:val="-5"/>
          <w:sz w:val="18"/>
        </w:rPr>
        <w:t>2</w:t>
      </w:r>
    </w:p>
    <w:p w14:paraId="0D16976A">
      <w:pPr>
        <w:spacing w:before="90" w:line="273" w:lineRule="auto"/>
        <w:ind w:left="191" w:right="0" w:firstLine="45"/>
        <w:jc w:val="both"/>
        <w:rPr>
          <w:sz w:val="18"/>
        </w:rPr>
      </w:pPr>
      <w:r>
        <w:br w:type="column"/>
      </w:r>
      <w:r>
        <w:rPr>
          <w:i/>
          <w:sz w:val="24"/>
        </w:rPr>
        <w:t>Y</w:t>
      </w:r>
      <w:r>
        <w:rPr>
          <w:sz w:val="24"/>
        </w:rPr>
        <w:t xml:space="preserve">- </w:t>
      </w:r>
      <w:r>
        <w:rPr>
          <w:i/>
          <w:sz w:val="24"/>
        </w:rPr>
        <w:t>Y</w:t>
      </w:r>
      <w:r>
        <w:rPr>
          <w:position w:val="-5"/>
          <w:sz w:val="18"/>
        </w:rPr>
        <w:t>1</w:t>
      </w:r>
      <w:r>
        <w:rPr>
          <w:spacing w:val="1"/>
          <w:position w:val="-5"/>
          <w:sz w:val="18"/>
        </w:rPr>
        <w:t xml:space="preserve"> </w:t>
      </w:r>
      <w:r>
        <w:rPr>
          <w:i/>
          <w:sz w:val="24"/>
        </w:rPr>
        <w:t>Y</w:t>
      </w:r>
      <w:r>
        <w:rPr>
          <w:position w:val="-5"/>
          <w:sz w:val="18"/>
        </w:rPr>
        <w:t>2</w:t>
      </w:r>
      <w:r>
        <w:rPr>
          <w:sz w:val="24"/>
        </w:rPr>
        <w:t xml:space="preserve">- </w:t>
      </w:r>
      <w:r>
        <w:rPr>
          <w:i/>
          <w:sz w:val="24"/>
        </w:rPr>
        <w:t>Y</w:t>
      </w:r>
      <w:r>
        <w:rPr>
          <w:position w:val="-5"/>
          <w:sz w:val="18"/>
        </w:rPr>
        <w:t>1</w:t>
      </w:r>
      <w:r>
        <w:rPr>
          <w:spacing w:val="-42"/>
          <w:position w:val="-5"/>
          <w:sz w:val="18"/>
        </w:rPr>
        <w:t xml:space="preserve"> </w:t>
      </w:r>
      <w:r>
        <w:rPr>
          <w:i/>
          <w:sz w:val="24"/>
        </w:rPr>
        <w:t>Y</w:t>
      </w:r>
      <w:r>
        <w:rPr>
          <w:position w:val="-5"/>
          <w:sz w:val="18"/>
        </w:rPr>
        <w:t>3</w:t>
      </w:r>
      <w:r>
        <w:rPr>
          <w:sz w:val="24"/>
        </w:rPr>
        <w:t>-</w:t>
      </w:r>
      <w:r>
        <w:rPr>
          <w:spacing w:val="22"/>
          <w:sz w:val="24"/>
        </w:rPr>
        <w:t xml:space="preserve"> </w:t>
      </w:r>
      <w:r>
        <w:rPr>
          <w:i/>
          <w:sz w:val="24"/>
        </w:rPr>
        <w:t>Y</w:t>
      </w:r>
      <w:r>
        <w:rPr>
          <w:position w:val="-5"/>
          <w:sz w:val="18"/>
        </w:rPr>
        <w:t>2</w:t>
      </w:r>
    </w:p>
    <w:p w14:paraId="2170742A">
      <w:pPr>
        <w:spacing w:before="90" w:line="273" w:lineRule="auto"/>
        <w:ind w:left="210" w:right="0" w:firstLine="60"/>
        <w:jc w:val="both"/>
        <w:rPr>
          <w:sz w:val="18"/>
        </w:rPr>
      </w:pPr>
      <w:r>
        <w:br w:type="column"/>
      </w:r>
      <w:r>
        <w:rPr>
          <w:i/>
          <w:sz w:val="24"/>
        </w:rPr>
        <w:t>Z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8"/>
        </w:rPr>
        <w:t>1</w:t>
      </w:r>
      <w:r>
        <w:rPr>
          <w:spacing w:val="1"/>
          <w:position w:val="-5"/>
          <w:sz w:val="18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8"/>
        </w:rPr>
        <w:t>2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8"/>
        </w:rPr>
        <w:t>1</w:t>
      </w:r>
      <w:r>
        <w:rPr>
          <w:spacing w:val="1"/>
          <w:position w:val="-5"/>
          <w:sz w:val="18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8"/>
        </w:rPr>
        <w:t>3</w:t>
      </w:r>
      <w:r>
        <w:rPr>
          <w:sz w:val="24"/>
        </w:rPr>
        <w:t>-</w:t>
      </w:r>
      <w:r>
        <w:rPr>
          <w:spacing w:val="27"/>
          <w:sz w:val="24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8"/>
        </w:rPr>
        <w:t>2</w:t>
      </w:r>
    </w:p>
    <w:p w14:paraId="4AA8A1F3">
      <w:pPr>
        <w:pStyle w:val="7"/>
        <w:rPr>
          <w:sz w:val="26"/>
        </w:rPr>
      </w:pPr>
      <w:r>
        <w:br w:type="column"/>
      </w:r>
    </w:p>
    <w:p w14:paraId="136E16DE">
      <w:pPr>
        <w:pStyle w:val="7"/>
        <w:spacing w:before="151"/>
        <w:ind w:left="60"/>
      </w:pPr>
      <w:r>
        <w:pict>
          <v:line id="_x0000_s1053" o:spid="_x0000_s1053" o:spt="20" style="position:absolute;left:0pt;margin-left:271.05pt;margin-top:-9.35pt;height:50.3pt;width:0pt;mso-position-horizontal-relative:page;z-index:251663360;mso-width-relative:page;mso-height-relative:page;" stroked="t" coordsize="21600,21600">
            <v:path arrowok="t"/>
            <v:fill focussize="0,0"/>
            <v:stroke weight="0.596535433070866pt" color="#000000"/>
            <v:imagedata o:title=""/>
            <o:lock v:ext="edit"/>
          </v:line>
        </w:pict>
      </w:r>
      <w:r>
        <w:t>=</w:t>
      </w:r>
      <w:r>
        <w:rPr>
          <w:spacing w:val="15"/>
        </w:rPr>
        <w:t xml:space="preserve"> </w:t>
      </w:r>
      <w:r>
        <w:t>0,</w:t>
      </w:r>
    </w:p>
    <w:p w14:paraId="664950C4">
      <w:pPr>
        <w:pStyle w:val="7"/>
        <w:rPr>
          <w:sz w:val="26"/>
        </w:rPr>
      </w:pPr>
      <w:r>
        <w:br w:type="column"/>
      </w:r>
    </w:p>
    <w:p w14:paraId="61A625C1">
      <w:pPr>
        <w:pStyle w:val="7"/>
        <w:spacing w:before="153"/>
        <w:ind w:left="1036"/>
      </w:pPr>
      <w:r>
        <w:t>(4.1)</w:t>
      </w:r>
    </w:p>
    <w:p w14:paraId="6D792182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5">
            <w:col w:w="2923" w:space="40"/>
            <w:col w:w="815" w:space="39"/>
            <w:col w:w="905" w:space="40"/>
            <w:col w:w="467" w:space="39"/>
            <w:col w:w="1832"/>
          </w:cols>
        </w:sectPr>
      </w:pPr>
    </w:p>
    <w:p w14:paraId="4F64747E">
      <w:pPr>
        <w:pStyle w:val="7"/>
        <w:spacing w:before="6"/>
        <w:rPr>
          <w:sz w:val="15"/>
        </w:rPr>
      </w:pPr>
    </w:p>
    <w:p w14:paraId="0ED6E448">
      <w:pPr>
        <w:spacing w:before="89" w:line="277" w:lineRule="exact"/>
        <w:ind w:left="305" w:right="0" w:firstLine="0"/>
        <w:jc w:val="left"/>
        <w:rPr>
          <w:sz w:val="24"/>
        </w:rPr>
      </w:pPr>
      <w:r>
        <w:rPr>
          <w:position w:val="2"/>
          <w:sz w:val="24"/>
        </w:rPr>
        <w:t>где</w:t>
      </w:r>
      <w:r>
        <w:rPr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X</w:t>
      </w:r>
      <w:r>
        <w:rPr>
          <w:i/>
          <w:spacing w:val="5"/>
          <w:position w:val="2"/>
          <w:sz w:val="24"/>
        </w:rPr>
        <w:t xml:space="preserve"> </w:t>
      </w:r>
      <w:r>
        <w:rPr>
          <w:i/>
          <w:position w:val="2"/>
          <w:sz w:val="24"/>
        </w:rPr>
        <w:t>=</w:t>
      </w:r>
      <w:r>
        <w:rPr>
          <w:i/>
          <w:spacing w:val="1"/>
          <w:position w:val="2"/>
          <w:sz w:val="24"/>
        </w:rPr>
        <w:t xml:space="preserve"> </w:t>
      </w:r>
      <w:r>
        <w:rPr>
          <w:i/>
          <w:position w:val="2"/>
          <w:sz w:val="24"/>
        </w:rPr>
        <w:t>X</w:t>
      </w:r>
      <w:r>
        <w:rPr>
          <w:sz w:val="16"/>
        </w:rPr>
        <w:t>4</w:t>
      </w:r>
      <w:r>
        <w:rPr>
          <w:position w:val="2"/>
          <w:sz w:val="24"/>
        </w:rPr>
        <w:t>,</w:t>
      </w:r>
      <w:r>
        <w:rPr>
          <w:spacing w:val="1"/>
          <w:position w:val="2"/>
          <w:sz w:val="24"/>
        </w:rPr>
        <w:t xml:space="preserve"> </w:t>
      </w:r>
      <w:r>
        <w:rPr>
          <w:i/>
          <w:position w:val="2"/>
          <w:sz w:val="24"/>
        </w:rPr>
        <w:t>Y</w:t>
      </w:r>
      <w:r>
        <w:rPr>
          <w:i/>
          <w:spacing w:val="6"/>
          <w:position w:val="2"/>
          <w:sz w:val="24"/>
        </w:rPr>
        <w:t xml:space="preserve"> </w:t>
      </w:r>
      <w:r>
        <w:rPr>
          <w:i/>
          <w:position w:val="2"/>
          <w:sz w:val="24"/>
        </w:rPr>
        <w:t>=</w:t>
      </w:r>
      <w:r>
        <w:rPr>
          <w:i/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Y</w:t>
      </w:r>
      <w:r>
        <w:rPr>
          <w:sz w:val="16"/>
        </w:rPr>
        <w:t>4</w:t>
      </w:r>
      <w:r>
        <w:rPr>
          <w:position w:val="2"/>
          <w:sz w:val="24"/>
        </w:rPr>
        <w:t>,</w:t>
      </w:r>
      <w:r>
        <w:rPr>
          <w:spacing w:val="1"/>
          <w:position w:val="2"/>
          <w:sz w:val="24"/>
        </w:rPr>
        <w:t xml:space="preserve"> </w:t>
      </w:r>
      <w:r>
        <w:rPr>
          <w:i/>
          <w:position w:val="2"/>
          <w:sz w:val="24"/>
        </w:rPr>
        <w:t>Z</w:t>
      </w:r>
      <w:r>
        <w:rPr>
          <w:i/>
          <w:spacing w:val="3"/>
          <w:position w:val="2"/>
          <w:sz w:val="24"/>
        </w:rPr>
        <w:t xml:space="preserve"> </w:t>
      </w:r>
      <w:r>
        <w:rPr>
          <w:i/>
          <w:position w:val="2"/>
          <w:sz w:val="24"/>
        </w:rPr>
        <w:t>= Z</w:t>
      </w:r>
      <w:r>
        <w:rPr>
          <w:sz w:val="16"/>
        </w:rPr>
        <w:t>4</w:t>
      </w:r>
      <w:r>
        <w:rPr>
          <w:position w:val="2"/>
          <w:sz w:val="24"/>
        </w:rPr>
        <w:t>.</w:t>
      </w:r>
    </w:p>
    <w:p w14:paraId="43FC591A">
      <w:pPr>
        <w:pStyle w:val="7"/>
        <w:spacing w:before="1" w:line="237" w:lineRule="auto"/>
        <w:ind w:left="305" w:right="317" w:firstLine="283"/>
        <w:jc w:val="both"/>
      </w:pPr>
      <w:r>
        <w:rPr>
          <w:position w:val="2"/>
        </w:rPr>
        <w:t xml:space="preserve">Выразим теперь перечисленные координаты </w:t>
      </w:r>
      <w:r>
        <w:rPr>
          <w:i/>
          <w:position w:val="2"/>
        </w:rPr>
        <w:t>Z</w:t>
      </w:r>
      <w:r>
        <w:rPr>
          <w:i/>
          <w:sz w:val="16"/>
        </w:rPr>
        <w:t>i</w:t>
      </w:r>
      <w:r>
        <w:rPr>
          <w:i/>
          <w:spacing w:val="1"/>
          <w:sz w:val="16"/>
        </w:rPr>
        <w:t xml:space="preserve"> </w:t>
      </w:r>
      <w:r>
        <w:rPr>
          <w:position w:val="2"/>
        </w:rPr>
        <w:t>через жест-</w:t>
      </w:r>
      <w:r>
        <w:rPr>
          <w:spacing w:val="1"/>
          <w:position w:val="2"/>
        </w:rPr>
        <w:t xml:space="preserve"> </w:t>
      </w:r>
      <w:r>
        <w:rPr>
          <w:position w:val="2"/>
        </w:rPr>
        <w:t xml:space="preserve">кость </w:t>
      </w:r>
      <w:r>
        <w:rPr>
          <w:i/>
          <w:position w:val="2"/>
        </w:rPr>
        <w:t>C</w:t>
      </w:r>
      <w:r>
        <w:rPr>
          <w:i/>
          <w:sz w:val="16"/>
        </w:rPr>
        <w:t>i</w:t>
      </w:r>
      <w:r>
        <w:rPr>
          <w:i/>
          <w:spacing w:val="1"/>
          <w:sz w:val="16"/>
        </w:rPr>
        <w:t xml:space="preserve"> </w:t>
      </w:r>
      <w:r>
        <w:rPr>
          <w:position w:val="2"/>
        </w:rPr>
        <w:t>или податливость</w:t>
      </w:r>
      <w:r>
        <w:rPr>
          <w:spacing w:val="60"/>
          <w:position w:val="2"/>
        </w:rPr>
        <w:t xml:space="preserve"> </w:t>
      </w:r>
      <w:r>
        <w:rPr>
          <w:i/>
          <w:position w:val="2"/>
        </w:rPr>
        <w:t>E</w:t>
      </w:r>
      <w:r>
        <w:rPr>
          <w:i/>
          <w:sz w:val="16"/>
        </w:rPr>
        <w:t>i</w:t>
      </w:r>
      <w:r>
        <w:rPr>
          <w:i/>
          <w:spacing w:val="40"/>
          <w:sz w:val="16"/>
        </w:rPr>
        <w:t xml:space="preserve"> </w:t>
      </w:r>
      <w:r>
        <w:rPr>
          <w:i/>
          <w:position w:val="2"/>
        </w:rPr>
        <w:t>i</w:t>
      </w:r>
      <w:r>
        <w:rPr>
          <w:position w:val="2"/>
        </w:rPr>
        <w:t>-й</w:t>
      </w:r>
      <w:r>
        <w:rPr>
          <w:spacing w:val="60"/>
          <w:position w:val="2"/>
        </w:rPr>
        <w:t xml:space="preserve"> </w:t>
      </w:r>
      <w:r>
        <w:rPr>
          <w:position w:val="2"/>
        </w:rPr>
        <w:t xml:space="preserve">упругой опоры и реакцию </w:t>
      </w:r>
      <w:r>
        <w:rPr>
          <w:i/>
          <w:position w:val="2"/>
        </w:rPr>
        <w:t>R</w:t>
      </w:r>
      <w:r>
        <w:rPr>
          <w:i/>
          <w:sz w:val="16"/>
        </w:rPr>
        <w:t>i</w:t>
      </w:r>
      <w:r>
        <w:rPr>
          <w:i/>
          <w:spacing w:val="-37"/>
          <w:sz w:val="16"/>
        </w:rPr>
        <w:t xml:space="preserve"> </w:t>
      </w:r>
      <w:r>
        <w:t>в этой опоре, которая и приведет к искомой деформации каж-</w:t>
      </w:r>
      <w:r>
        <w:rPr>
          <w:spacing w:val="1"/>
        </w:rPr>
        <w:t xml:space="preserve"> </w:t>
      </w:r>
      <w:r>
        <w:t>дой</w:t>
      </w:r>
      <w:r>
        <w:rPr>
          <w:spacing w:val="40"/>
        </w:rPr>
        <w:t xml:space="preserve"> </w:t>
      </w:r>
      <w:r>
        <w:t>опоры.</w:t>
      </w:r>
      <w:r>
        <w:rPr>
          <w:spacing w:val="41"/>
        </w:rPr>
        <w:t xml:space="preserve"> </w:t>
      </w:r>
      <w:r>
        <w:t>Например,</w:t>
      </w:r>
      <w:r>
        <w:rPr>
          <w:spacing w:val="40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4-й</w:t>
      </w:r>
      <w:r>
        <w:rPr>
          <w:spacing w:val="42"/>
        </w:rPr>
        <w:t xml:space="preserve"> </w:t>
      </w:r>
      <w:r>
        <w:t>опоры</w:t>
      </w:r>
      <w:r>
        <w:rPr>
          <w:spacing w:val="41"/>
        </w:rPr>
        <w:t xml:space="preserve"> </w:t>
      </w:r>
      <w:r>
        <w:t>деформация</w:t>
      </w:r>
      <w:r>
        <w:rPr>
          <w:spacing w:val="38"/>
        </w:rPr>
        <w:t xml:space="preserve"> </w:t>
      </w:r>
      <w:r>
        <w:t>равна</w:t>
      </w:r>
      <w:r>
        <w:rPr>
          <w:spacing w:val="37"/>
        </w:rPr>
        <w:t xml:space="preserve"> </w:t>
      </w:r>
      <w:r>
        <w:t>ко-</w:t>
      </w:r>
    </w:p>
    <w:p w14:paraId="3A61851B">
      <w:pPr>
        <w:spacing w:after="0" w:line="237" w:lineRule="auto"/>
        <w:jc w:val="both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75841765">
      <w:pPr>
        <w:pStyle w:val="7"/>
        <w:spacing w:before="65"/>
        <w:ind w:left="305" w:right="318"/>
        <w:jc w:val="both"/>
      </w:pPr>
      <w:r>
        <w:rPr>
          <w:position w:val="2"/>
        </w:rPr>
        <w:t>ординате Δ</w:t>
      </w:r>
      <w:r>
        <w:rPr>
          <w:sz w:val="16"/>
        </w:rPr>
        <w:t xml:space="preserve">4 </w:t>
      </w:r>
      <w:r>
        <w:rPr>
          <w:position w:val="2"/>
        </w:rPr>
        <w:t xml:space="preserve">= </w:t>
      </w:r>
      <w:r>
        <w:rPr>
          <w:i/>
          <w:position w:val="2"/>
        </w:rPr>
        <w:t>Z = Z</w:t>
      </w:r>
      <w:r>
        <w:rPr>
          <w:sz w:val="16"/>
        </w:rPr>
        <w:t>4</w:t>
      </w:r>
      <w:r>
        <w:rPr>
          <w:position w:val="2"/>
        </w:rPr>
        <w:t>. Если начало отсчета будет при положе-</w:t>
      </w:r>
      <w:r>
        <w:rPr>
          <w:spacing w:val="1"/>
          <w:position w:val="2"/>
        </w:rPr>
        <w:t xml:space="preserve"> </w:t>
      </w:r>
      <w:r>
        <w:t>нии статического равновесия, тогда уравнение можно запи-</w:t>
      </w:r>
      <w:r>
        <w:rPr>
          <w:spacing w:val="1"/>
        </w:rPr>
        <w:t xml:space="preserve"> </w:t>
      </w:r>
      <w:r>
        <w:t>сать</w:t>
      </w:r>
      <w:r>
        <w:rPr>
          <w:spacing w:val="3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</w:p>
    <w:p w14:paraId="0443FA05">
      <w:pPr>
        <w:pStyle w:val="7"/>
        <w:rPr>
          <w:sz w:val="26"/>
        </w:rPr>
      </w:pPr>
    </w:p>
    <w:p w14:paraId="4CEE1507">
      <w:pPr>
        <w:spacing w:before="0"/>
        <w:ind w:left="683" w:right="696" w:firstLine="0"/>
        <w:jc w:val="center"/>
        <w:rPr>
          <w:sz w:val="24"/>
        </w:rPr>
      </w:pPr>
      <w:r>
        <w:rPr>
          <w:i/>
          <w:sz w:val="24"/>
        </w:rPr>
        <w:t>Z</w:t>
      </w:r>
      <w:r>
        <w:rPr>
          <w:position w:val="-5"/>
          <w:sz w:val="18"/>
        </w:rPr>
        <w:t>4</w:t>
      </w:r>
      <w:r>
        <w:rPr>
          <w:spacing w:val="19"/>
          <w:position w:val="-5"/>
          <w:sz w:val="18"/>
        </w:rPr>
        <w:t xml:space="preserve"> </w:t>
      </w:r>
      <w:r>
        <w:rPr>
          <w:sz w:val="24"/>
        </w:rPr>
        <w:t>=</w:t>
      </w:r>
      <w:r>
        <w:rPr>
          <w:spacing w:val="35"/>
          <w:sz w:val="24"/>
        </w:rPr>
        <w:t xml:space="preserve"> </w:t>
      </w:r>
      <w:r>
        <w:rPr>
          <w:i/>
          <w:sz w:val="24"/>
        </w:rPr>
        <w:t>e</w:t>
      </w:r>
      <w:r>
        <w:rPr>
          <w:position w:val="-5"/>
          <w:sz w:val="18"/>
        </w:rPr>
        <w:t>4</w:t>
      </w:r>
      <w:r>
        <w:rPr>
          <w:spacing w:val="16"/>
          <w:position w:val="-5"/>
          <w:sz w:val="18"/>
        </w:rPr>
        <w:t xml:space="preserve"> </w:t>
      </w:r>
      <w:r>
        <w:rPr>
          <w:i/>
          <w:sz w:val="24"/>
        </w:rPr>
        <w:t>R</w:t>
      </w:r>
      <w:r>
        <w:rPr>
          <w:position w:val="-5"/>
          <w:sz w:val="18"/>
        </w:rPr>
        <w:t xml:space="preserve">4 </w:t>
      </w:r>
      <w:r>
        <w:rPr>
          <w:sz w:val="24"/>
        </w:rPr>
        <w:t>,</w:t>
      </w:r>
    </w:p>
    <w:p w14:paraId="0D619DF1">
      <w:pPr>
        <w:pStyle w:val="7"/>
        <w:spacing w:before="5"/>
        <w:rPr>
          <w:sz w:val="18"/>
        </w:rPr>
      </w:pPr>
    </w:p>
    <w:p w14:paraId="7ED22F65">
      <w:pPr>
        <w:spacing w:after="0"/>
        <w:rPr>
          <w:sz w:val="18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21A511FB">
      <w:pPr>
        <w:spacing w:before="241"/>
        <w:ind w:left="305" w:right="0" w:firstLine="0"/>
        <w:jc w:val="left"/>
        <w:rPr>
          <w:sz w:val="24"/>
        </w:rPr>
      </w:pP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27"/>
          <w:sz w:val="24"/>
        </w:rPr>
        <w:t xml:space="preserve"> </w:t>
      </w:r>
      <w:r>
        <w:rPr>
          <w:i/>
          <w:sz w:val="24"/>
        </w:rPr>
        <w:t>C</w:t>
      </w:r>
      <w:r>
        <w:rPr>
          <w:i/>
          <w:position w:val="-5"/>
          <w:sz w:val="18"/>
        </w:rPr>
        <w:t>i</w:t>
      </w:r>
      <w:r>
        <w:rPr>
          <w:i/>
          <w:spacing w:val="21"/>
          <w:position w:val="-5"/>
          <w:sz w:val="18"/>
        </w:rPr>
        <w:t xml:space="preserve"> </w:t>
      </w:r>
      <w:r>
        <w:rPr>
          <w:sz w:val="24"/>
        </w:rPr>
        <w:t>=</w:t>
      </w:r>
    </w:p>
    <w:p w14:paraId="4EF5FCEE">
      <w:pPr>
        <w:pStyle w:val="7"/>
        <w:spacing w:before="89" w:line="382" w:lineRule="exact"/>
        <w:ind w:left="103"/>
      </w:pPr>
      <w:r>
        <w:br w:type="column"/>
      </w:r>
      <w:r>
        <w:rPr>
          <w:position w:val="15"/>
        </w:rPr>
        <w:t>1</w:t>
      </w:r>
      <w:r>
        <w:rPr>
          <w:spacing w:val="30"/>
          <w:position w:val="15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то</w:t>
      </w:r>
      <w:r>
        <w:rPr>
          <w:spacing w:val="5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получаем</w:t>
      </w:r>
    </w:p>
    <w:p w14:paraId="5CDA4D38">
      <w:pPr>
        <w:spacing w:before="0" w:line="279" w:lineRule="exact"/>
        <w:ind w:left="74" w:right="0" w:firstLine="0"/>
        <w:jc w:val="left"/>
        <w:rPr>
          <w:sz w:val="18"/>
        </w:rPr>
      </w:pPr>
      <w:r>
        <w:pict>
          <v:line id="_x0000_s1054" o:spid="_x0000_s1054" o:spt="20" style="position:absolute;left:0pt;margin-left:115.4pt;margin-top:-3.3pt;height:0pt;width:9.95pt;mso-position-horizontal-relative:page;z-index:-251637760;mso-width-relative:page;mso-height-relative:page;" stroked="t" coordsize="21600,21600">
            <v:path arrowok="t"/>
            <v:fill focussize="0,0"/>
            <v:stroke weight="0.581968503937008pt" color="#000000"/>
            <v:imagedata o:title=""/>
            <o:lock v:ext="edit"/>
          </v:line>
        </w:pict>
      </w:r>
      <w:r>
        <w:rPr>
          <w:i/>
          <w:sz w:val="24"/>
        </w:rPr>
        <w:t>e</w:t>
      </w:r>
      <w:r>
        <w:rPr>
          <w:position w:val="-5"/>
          <w:sz w:val="18"/>
        </w:rPr>
        <w:t>1</w:t>
      </w:r>
    </w:p>
    <w:p w14:paraId="3610E1C3">
      <w:pPr>
        <w:spacing w:before="240"/>
        <w:ind w:left="68" w:right="0" w:firstLine="0"/>
        <w:jc w:val="left"/>
        <w:rPr>
          <w:i/>
          <w:sz w:val="24"/>
        </w:rPr>
      </w:pPr>
      <w:r>
        <w:br w:type="column"/>
      </w:r>
      <w:r>
        <w:rPr>
          <w:i/>
          <w:w w:val="105"/>
          <w:sz w:val="24"/>
        </w:rPr>
        <w:t>Z</w:t>
      </w:r>
      <w:r>
        <w:rPr>
          <w:i/>
          <w:w w:val="105"/>
          <w:position w:val="-5"/>
          <w:sz w:val="18"/>
        </w:rPr>
        <w:t>i</w:t>
      </w:r>
      <w:r>
        <w:rPr>
          <w:i/>
          <w:spacing w:val="11"/>
          <w:w w:val="105"/>
          <w:position w:val="-5"/>
          <w:sz w:val="18"/>
        </w:rPr>
        <w:t xml:space="preserve"> </w:t>
      </w:r>
      <w:r>
        <w:rPr>
          <w:w w:val="105"/>
          <w:sz w:val="24"/>
        </w:rPr>
        <w:t>=</w:t>
      </w:r>
      <w:r>
        <w:rPr>
          <w:spacing w:val="15"/>
          <w:w w:val="105"/>
          <w:sz w:val="24"/>
        </w:rPr>
        <w:t xml:space="preserve"> </w:t>
      </w:r>
      <w:r>
        <w:rPr>
          <w:i/>
          <w:w w:val="105"/>
          <w:sz w:val="24"/>
        </w:rPr>
        <w:t>e</w:t>
      </w:r>
      <w:r>
        <w:rPr>
          <w:i/>
          <w:w w:val="105"/>
          <w:position w:val="-5"/>
          <w:sz w:val="18"/>
        </w:rPr>
        <w:t>i</w:t>
      </w:r>
      <w:r>
        <w:rPr>
          <w:i/>
          <w:spacing w:val="8"/>
          <w:w w:val="105"/>
          <w:position w:val="-5"/>
          <w:sz w:val="18"/>
        </w:rPr>
        <w:t xml:space="preserve"> </w:t>
      </w:r>
      <w:r>
        <w:rPr>
          <w:i/>
          <w:w w:val="105"/>
          <w:sz w:val="24"/>
        </w:rPr>
        <w:t>R</w:t>
      </w:r>
      <w:r>
        <w:rPr>
          <w:i/>
          <w:w w:val="105"/>
          <w:position w:val="-5"/>
          <w:sz w:val="18"/>
        </w:rPr>
        <w:t>i</w:t>
      </w:r>
      <w:r>
        <w:rPr>
          <w:i/>
          <w:spacing w:val="-1"/>
          <w:w w:val="105"/>
          <w:position w:val="-5"/>
          <w:sz w:val="18"/>
        </w:rPr>
        <w:t xml:space="preserve"> </w:t>
      </w:r>
      <w:r>
        <w:rPr>
          <w:i/>
          <w:w w:val="105"/>
          <w:sz w:val="24"/>
        </w:rPr>
        <w:t>.</w:t>
      </w:r>
    </w:p>
    <w:p w14:paraId="1D77D3EE">
      <w:pPr>
        <w:spacing w:after="0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1545" w:space="40"/>
            <w:col w:w="3190" w:space="39"/>
            <w:col w:w="2286"/>
          </w:cols>
        </w:sectPr>
      </w:pPr>
    </w:p>
    <w:p w14:paraId="0EF61EF6">
      <w:pPr>
        <w:pStyle w:val="7"/>
        <w:spacing w:before="8"/>
        <w:ind w:left="588"/>
      </w:pPr>
      <w:r>
        <w:t>Введем</w:t>
      </w:r>
      <w:r>
        <w:rPr>
          <w:spacing w:val="8"/>
        </w:rPr>
        <w:t xml:space="preserve"> </w:t>
      </w:r>
      <w:r>
        <w:t>обозначения:</w:t>
      </w:r>
    </w:p>
    <w:p w14:paraId="170438F5">
      <w:pPr>
        <w:pStyle w:val="7"/>
        <w:spacing w:before="1"/>
        <w:rPr>
          <w:sz w:val="26"/>
        </w:rPr>
      </w:pPr>
    </w:p>
    <w:p w14:paraId="2A8461AB">
      <w:pPr>
        <w:spacing w:before="0"/>
        <w:ind w:left="0" w:right="0" w:firstLine="0"/>
        <w:jc w:val="right"/>
        <w:rPr>
          <w:sz w:val="24"/>
        </w:rPr>
      </w:pPr>
      <w:r>
        <w:rPr>
          <w:i/>
          <w:sz w:val="24"/>
        </w:rPr>
        <w:t>X</w:t>
      </w:r>
      <w:r>
        <w:rPr>
          <w:i/>
          <w:spacing w:val="-23"/>
          <w:sz w:val="24"/>
        </w:rPr>
        <w:t xml:space="preserve"> </w:t>
      </w:r>
      <w:r>
        <w:rPr>
          <w:position w:val="-5"/>
          <w:sz w:val="18"/>
        </w:rPr>
        <w:t>4</w:t>
      </w:r>
      <w:r>
        <w:rPr>
          <w:sz w:val="24"/>
        </w:rPr>
        <w:t>-</w:t>
      </w:r>
    </w:p>
    <w:p w14:paraId="28219C49">
      <w:pPr>
        <w:pStyle w:val="7"/>
        <w:rPr>
          <w:sz w:val="32"/>
        </w:rPr>
      </w:pPr>
      <w:r>
        <w:br w:type="column"/>
      </w:r>
    </w:p>
    <w:p w14:paraId="35F3D0B8">
      <w:pPr>
        <w:spacing w:before="216"/>
        <w:ind w:left="112" w:right="0" w:firstLine="0"/>
        <w:jc w:val="left"/>
        <w:rPr>
          <w:sz w:val="24"/>
        </w:rPr>
      </w:pP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8"/>
        </w:rPr>
        <w:t>1</w:t>
      </w:r>
      <w:r>
        <w:rPr>
          <w:spacing w:val="7"/>
          <w:position w:val="-5"/>
          <w:sz w:val="18"/>
        </w:rPr>
        <w:t xml:space="preserve"> </w:t>
      </w:r>
      <w:r>
        <w:rPr>
          <w:spacing w:val="-3"/>
          <w:sz w:val="24"/>
        </w:rPr>
        <w:t>=</w:t>
      </w:r>
      <w:r>
        <w:rPr>
          <w:spacing w:val="59"/>
          <w:sz w:val="24"/>
        </w:rPr>
        <w:t xml:space="preserve"> </w:t>
      </w:r>
      <w:r>
        <w:rPr>
          <w:i/>
          <w:spacing w:val="-3"/>
          <w:sz w:val="24"/>
        </w:rPr>
        <w:t>X</w:t>
      </w:r>
      <w:r>
        <w:rPr>
          <w:i/>
          <w:spacing w:val="-31"/>
          <w:sz w:val="24"/>
        </w:rPr>
        <w:t xml:space="preserve"> </w:t>
      </w:r>
      <w:r>
        <w:rPr>
          <w:spacing w:val="-2"/>
          <w:sz w:val="24"/>
        </w:rPr>
        <w:t>-</w:t>
      </w:r>
    </w:p>
    <w:p w14:paraId="652F5784">
      <w:pPr>
        <w:pStyle w:val="7"/>
        <w:rPr>
          <w:sz w:val="32"/>
        </w:rPr>
      </w:pPr>
      <w:r>
        <w:br w:type="column"/>
      </w:r>
    </w:p>
    <w:p w14:paraId="0991F409">
      <w:pPr>
        <w:spacing w:before="216"/>
        <w:ind w:left="111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8"/>
        </w:rPr>
        <w:t>1</w:t>
      </w:r>
      <w:r>
        <w:rPr>
          <w:spacing w:val="8"/>
          <w:position w:val="-5"/>
          <w:sz w:val="18"/>
        </w:rPr>
        <w:t xml:space="preserve"> </w:t>
      </w:r>
      <w:r>
        <w:rPr>
          <w:sz w:val="24"/>
        </w:rPr>
        <w:t>=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2"/>
          <w:sz w:val="24"/>
        </w:rPr>
        <w:t xml:space="preserve"> </w:t>
      </w:r>
      <w:r>
        <w:rPr>
          <w:sz w:val="24"/>
        </w:rPr>
        <w:t>;</w:t>
      </w:r>
    </w:p>
    <w:p w14:paraId="4A145C94">
      <w:pPr>
        <w:spacing w:after="0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2798" w:space="40"/>
            <w:col w:w="918" w:space="39"/>
            <w:col w:w="3305"/>
          </w:cols>
        </w:sectPr>
      </w:pPr>
    </w:p>
    <w:p w14:paraId="742DA5BC">
      <w:pPr>
        <w:spacing w:before="44"/>
        <w:ind w:left="0" w:right="84" w:firstLine="0"/>
        <w:jc w:val="right"/>
        <w:rPr>
          <w:sz w:val="24"/>
        </w:rPr>
      </w:pPr>
      <w:r>
        <w:rPr>
          <w:i/>
          <w:sz w:val="24"/>
        </w:rPr>
        <w:t>Y</w:t>
      </w:r>
      <w:r>
        <w:rPr>
          <w:position w:val="-5"/>
          <w:sz w:val="18"/>
        </w:rPr>
        <w:t>4</w:t>
      </w:r>
      <w:r>
        <w:rPr>
          <w:sz w:val="24"/>
        </w:rPr>
        <w:t>-</w:t>
      </w:r>
    </w:p>
    <w:p w14:paraId="6D3A33D5">
      <w:pPr>
        <w:spacing w:before="43"/>
        <w:ind w:left="0" w:right="0" w:firstLine="0"/>
        <w:jc w:val="right"/>
        <w:rPr>
          <w:sz w:val="24"/>
        </w:rPr>
      </w:pPr>
      <w:r>
        <w:rPr>
          <w:i/>
          <w:sz w:val="24"/>
        </w:rPr>
        <w:t>X</w:t>
      </w:r>
      <w:r>
        <w:rPr>
          <w:i/>
          <w:spacing w:val="-23"/>
          <w:sz w:val="24"/>
        </w:rPr>
        <w:t xml:space="preserve"> </w:t>
      </w:r>
      <w:r>
        <w:rPr>
          <w:position w:val="-5"/>
          <w:sz w:val="18"/>
        </w:rPr>
        <w:t>2</w:t>
      </w:r>
      <w:r>
        <w:rPr>
          <w:sz w:val="24"/>
        </w:rPr>
        <w:t>-</w:t>
      </w:r>
    </w:p>
    <w:p w14:paraId="2DA99592">
      <w:pPr>
        <w:spacing w:before="44"/>
        <w:ind w:left="-8" w:right="0" w:firstLine="0"/>
        <w:jc w:val="left"/>
        <w:rPr>
          <w:sz w:val="24"/>
        </w:rPr>
      </w:pPr>
      <w:r>
        <w:br w:type="column"/>
      </w:r>
      <w:r>
        <w:rPr>
          <w:i/>
          <w:spacing w:val="-2"/>
          <w:w w:val="95"/>
          <w:sz w:val="24"/>
        </w:rPr>
        <w:t>Y</w:t>
      </w:r>
      <w:r>
        <w:rPr>
          <w:spacing w:val="-2"/>
          <w:w w:val="95"/>
          <w:position w:val="-5"/>
          <w:sz w:val="18"/>
        </w:rPr>
        <w:t>1</w:t>
      </w:r>
      <w:r>
        <w:rPr>
          <w:spacing w:val="9"/>
          <w:w w:val="95"/>
          <w:position w:val="-5"/>
          <w:sz w:val="18"/>
        </w:rPr>
        <w:t xml:space="preserve"> </w:t>
      </w:r>
      <w:r>
        <w:rPr>
          <w:spacing w:val="-1"/>
          <w:w w:val="95"/>
          <w:sz w:val="24"/>
        </w:rPr>
        <w:t>=</w:t>
      </w:r>
      <w:r>
        <w:rPr>
          <w:spacing w:val="3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b</w:t>
      </w:r>
      <w:r>
        <w:rPr>
          <w:i/>
          <w:spacing w:val="-35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;</w:t>
      </w:r>
    </w:p>
    <w:p w14:paraId="232679FB">
      <w:pPr>
        <w:spacing w:before="43"/>
        <w:ind w:left="112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8"/>
        </w:rPr>
        <w:t>1</w:t>
      </w:r>
      <w:r>
        <w:rPr>
          <w:spacing w:val="8"/>
          <w:position w:val="-5"/>
          <w:sz w:val="18"/>
        </w:rPr>
        <w:t xml:space="preserve"> </w:t>
      </w:r>
      <w:r>
        <w:rPr>
          <w:sz w:val="24"/>
        </w:rPr>
        <w:t>=</w:t>
      </w:r>
      <w:r>
        <w:rPr>
          <w:spacing w:val="37"/>
          <w:sz w:val="24"/>
        </w:rPr>
        <w:t xml:space="preserve"> </w:t>
      </w:r>
      <w:r>
        <w:rPr>
          <w:i/>
          <w:sz w:val="24"/>
        </w:rPr>
        <w:t>c</w:t>
      </w:r>
      <w:r>
        <w:rPr>
          <w:i/>
          <w:spacing w:val="-35"/>
          <w:sz w:val="24"/>
        </w:rPr>
        <w:t xml:space="preserve"> </w:t>
      </w:r>
      <w:r>
        <w:rPr>
          <w:sz w:val="24"/>
        </w:rPr>
        <w:t>;</w:t>
      </w:r>
    </w:p>
    <w:p w14:paraId="7A0B24C4">
      <w:pPr>
        <w:spacing w:after="0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2798" w:space="40"/>
            <w:col w:w="4262"/>
          </w:cols>
        </w:sectPr>
      </w:pPr>
    </w:p>
    <w:p w14:paraId="40333AB2">
      <w:pPr>
        <w:spacing w:before="43"/>
        <w:ind w:left="215" w:right="1357" w:firstLine="0"/>
        <w:jc w:val="center"/>
        <w:rPr>
          <w:sz w:val="24"/>
        </w:rPr>
      </w:pPr>
      <w:r>
        <w:rPr>
          <w:i/>
          <w:spacing w:val="-5"/>
          <w:sz w:val="24"/>
        </w:rPr>
        <w:t>Y</w:t>
      </w:r>
      <w:r>
        <w:rPr>
          <w:spacing w:val="-5"/>
          <w:position w:val="-5"/>
          <w:sz w:val="18"/>
        </w:rPr>
        <w:t>2</w:t>
      </w:r>
      <w:r>
        <w:rPr>
          <w:spacing w:val="-5"/>
          <w:sz w:val="24"/>
        </w:rPr>
        <w:t>-</w:t>
      </w:r>
      <w:r>
        <w:rPr>
          <w:spacing w:val="5"/>
          <w:sz w:val="24"/>
        </w:rPr>
        <w:t xml:space="preserve"> </w:t>
      </w:r>
      <w:r>
        <w:rPr>
          <w:i/>
          <w:spacing w:val="-5"/>
          <w:sz w:val="24"/>
        </w:rPr>
        <w:t>Y</w:t>
      </w:r>
      <w:r>
        <w:rPr>
          <w:spacing w:val="-5"/>
          <w:position w:val="-5"/>
          <w:sz w:val="18"/>
        </w:rPr>
        <w:t>1</w:t>
      </w:r>
      <w:r>
        <w:rPr>
          <w:spacing w:val="7"/>
          <w:position w:val="-5"/>
          <w:sz w:val="18"/>
        </w:rPr>
        <w:t xml:space="preserve"> </w:t>
      </w:r>
      <w:r>
        <w:rPr>
          <w:spacing w:val="-4"/>
          <w:sz w:val="24"/>
        </w:rPr>
        <w:t>=</w:t>
      </w:r>
      <w:r>
        <w:rPr>
          <w:spacing w:val="40"/>
          <w:sz w:val="24"/>
        </w:rPr>
        <w:t xml:space="preserve"> </w:t>
      </w:r>
      <w:r>
        <w:rPr>
          <w:i/>
          <w:spacing w:val="-4"/>
          <w:sz w:val="24"/>
        </w:rPr>
        <w:t>d</w:t>
      </w:r>
      <w:r>
        <w:rPr>
          <w:i/>
          <w:spacing w:val="-15"/>
          <w:sz w:val="24"/>
        </w:rPr>
        <w:t xml:space="preserve"> </w:t>
      </w:r>
      <w:r>
        <w:rPr>
          <w:spacing w:val="-4"/>
          <w:sz w:val="24"/>
        </w:rPr>
        <w:t>;</w:t>
      </w:r>
    </w:p>
    <w:p w14:paraId="21A94813">
      <w:pPr>
        <w:spacing w:before="44"/>
        <w:ind w:left="368" w:right="1357" w:firstLine="0"/>
        <w:jc w:val="center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8"/>
        </w:rPr>
        <w:t>3</w:t>
      </w:r>
      <w:r>
        <w:rPr>
          <w:sz w:val="24"/>
        </w:rPr>
        <w:t>-</w:t>
      </w:r>
      <w:r>
        <w:rPr>
          <w:spacing w:val="45"/>
          <w:sz w:val="24"/>
        </w:rPr>
        <w:t xml:space="preserve"> </w:t>
      </w:r>
      <w:r>
        <w:rPr>
          <w:i/>
          <w:sz w:val="24"/>
        </w:rPr>
        <w:t>X</w:t>
      </w:r>
      <w:r>
        <w:rPr>
          <w:position w:val="-5"/>
          <w:sz w:val="18"/>
        </w:rPr>
        <w:t>1</w:t>
      </w:r>
      <w:r>
        <w:rPr>
          <w:spacing w:val="11"/>
          <w:position w:val="-5"/>
          <w:sz w:val="18"/>
        </w:rPr>
        <w:t xml:space="preserve"> </w:t>
      </w:r>
      <w:r>
        <w:rPr>
          <w:sz w:val="24"/>
        </w:rPr>
        <w:t>=</w:t>
      </w:r>
      <w:r>
        <w:rPr>
          <w:spacing w:val="43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37"/>
          <w:sz w:val="24"/>
        </w:rPr>
        <w:t xml:space="preserve"> </w:t>
      </w:r>
      <w:r>
        <w:rPr>
          <w:sz w:val="24"/>
        </w:rPr>
        <w:t>;</w:t>
      </w:r>
    </w:p>
    <w:p w14:paraId="63B926BA">
      <w:pPr>
        <w:spacing w:before="46"/>
        <w:ind w:left="226" w:right="1357" w:firstLine="0"/>
        <w:jc w:val="center"/>
        <w:rPr>
          <w:i/>
          <w:sz w:val="24"/>
        </w:rPr>
      </w:pPr>
      <w:r>
        <w:rPr>
          <w:i/>
          <w:sz w:val="24"/>
        </w:rPr>
        <w:t>Y</w:t>
      </w:r>
      <w:r>
        <w:rPr>
          <w:position w:val="-5"/>
          <w:sz w:val="18"/>
        </w:rPr>
        <w:t>3</w:t>
      </w:r>
      <w:r>
        <w:rPr>
          <w:sz w:val="24"/>
        </w:rPr>
        <w:t>-</w:t>
      </w:r>
      <w:r>
        <w:rPr>
          <w:spacing w:val="46"/>
          <w:sz w:val="24"/>
        </w:rPr>
        <w:t xml:space="preserve"> </w:t>
      </w:r>
      <w:r>
        <w:rPr>
          <w:i/>
          <w:sz w:val="24"/>
        </w:rPr>
        <w:t>Y</w:t>
      </w:r>
      <w:r>
        <w:rPr>
          <w:position w:val="-5"/>
          <w:sz w:val="18"/>
        </w:rPr>
        <w:t>1</w:t>
      </w:r>
      <w:r>
        <w:rPr>
          <w:spacing w:val="2"/>
          <w:position w:val="-5"/>
          <w:sz w:val="18"/>
        </w:rPr>
        <w:t xml:space="preserve"> </w:t>
      </w:r>
      <w:r>
        <w:rPr>
          <w:sz w:val="24"/>
        </w:rPr>
        <w:t>=</w:t>
      </w:r>
      <w:r>
        <w:rPr>
          <w:spacing w:val="11"/>
          <w:sz w:val="24"/>
        </w:rPr>
        <w:t xml:space="preserve"> </w:t>
      </w:r>
      <w:r>
        <w:rPr>
          <w:i/>
          <w:sz w:val="24"/>
        </w:rPr>
        <w:t>f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.</w:t>
      </w:r>
    </w:p>
    <w:p w14:paraId="0621ED00">
      <w:pPr>
        <w:pStyle w:val="7"/>
        <w:spacing w:before="8"/>
        <w:rPr>
          <w:i/>
          <w:sz w:val="15"/>
        </w:rPr>
      </w:pPr>
    </w:p>
    <w:p w14:paraId="0E327260">
      <w:pPr>
        <w:pStyle w:val="7"/>
        <w:spacing w:before="90"/>
        <w:ind w:left="305" w:right="318" w:firstLine="283"/>
        <w:jc w:val="both"/>
      </w:pPr>
      <w:r>
        <w:t>Причем значения этих параметров при вполне приемлемом</w:t>
      </w:r>
      <w:r>
        <w:rPr>
          <w:spacing w:val="1"/>
        </w:rPr>
        <w:t xml:space="preserve"> </w:t>
      </w:r>
      <w:r>
        <w:t>допущении о только вертикальном перемещении точек 1, 2, 3,</w:t>
      </w:r>
      <w:r>
        <w:rPr>
          <w:spacing w:val="1"/>
        </w:rPr>
        <w:t xml:space="preserve"> </w:t>
      </w:r>
      <w:r>
        <w:t>4 являются константами при заданном распределении и зна-</w:t>
      </w:r>
      <w:r>
        <w:rPr>
          <w:spacing w:val="1"/>
        </w:rPr>
        <w:t xml:space="preserve"> </w:t>
      </w:r>
      <w:r>
        <w:t>чении массы установки. Численные значения величин</w:t>
      </w:r>
      <w:r>
        <w:rPr>
          <w:spacing w:val="60"/>
        </w:rPr>
        <w:t xml:space="preserve"> </w:t>
      </w:r>
      <w:r>
        <w:rPr>
          <w:i/>
        </w:rPr>
        <w:t>a</w:t>
      </w:r>
      <w:r>
        <w:t xml:space="preserve">, </w:t>
      </w:r>
      <w:r>
        <w:rPr>
          <w:i/>
        </w:rPr>
        <w:t>b</w:t>
      </w:r>
      <w:r>
        <w:t xml:space="preserve">, </w:t>
      </w:r>
      <w:r>
        <w:rPr>
          <w:i/>
        </w:rPr>
        <w:t>c</w:t>
      </w:r>
      <w:r>
        <w:t>,</w:t>
      </w:r>
      <w:r>
        <w:rPr>
          <w:spacing w:val="1"/>
        </w:rPr>
        <w:t xml:space="preserve"> </w:t>
      </w:r>
      <w:r>
        <w:rPr>
          <w:i/>
        </w:rPr>
        <w:t>d</w:t>
      </w:r>
      <w:r>
        <w:t xml:space="preserve">, </w:t>
      </w:r>
      <w:r>
        <w:rPr>
          <w:i/>
        </w:rPr>
        <w:t>e</w:t>
      </w:r>
      <w:r>
        <w:t xml:space="preserve">, </w:t>
      </w:r>
      <w:r>
        <w:rPr>
          <w:i/>
        </w:rPr>
        <w:t xml:space="preserve">f </w:t>
      </w:r>
      <w:r>
        <w:t>можно замерить непосредственно из чертежа установ-</w:t>
      </w:r>
      <w:r>
        <w:rPr>
          <w:spacing w:val="1"/>
        </w:rPr>
        <w:t xml:space="preserve"> </w:t>
      </w:r>
      <w:r>
        <w:t>ки. Уравнение</w:t>
      </w:r>
      <w:r>
        <w:rPr>
          <w:spacing w:val="1"/>
        </w:rPr>
        <w:t xml:space="preserve"> </w:t>
      </w:r>
      <w:r>
        <w:t>(4.1)</w:t>
      </w:r>
      <w:r>
        <w:rPr>
          <w:spacing w:val="1"/>
        </w:rPr>
        <w:t xml:space="preserve"> </w:t>
      </w:r>
      <w:r>
        <w:t>примет</w:t>
      </w:r>
      <w:r>
        <w:rPr>
          <w:spacing w:val="2"/>
        </w:rPr>
        <w:t xml:space="preserve"> </w:t>
      </w:r>
      <w:r>
        <w:t>вид:</w:t>
      </w:r>
    </w:p>
    <w:p w14:paraId="50DFFAA9">
      <w:pPr>
        <w:pStyle w:val="7"/>
        <w:spacing w:before="9"/>
        <w:rPr>
          <w:sz w:val="19"/>
        </w:rPr>
      </w:pPr>
    </w:p>
    <w:p w14:paraId="2A4D3D77">
      <w:pPr>
        <w:spacing w:after="0"/>
        <w:rPr>
          <w:sz w:val="19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740A064D">
      <w:pPr>
        <w:spacing w:before="91" w:line="273" w:lineRule="auto"/>
        <w:ind w:left="2380" w:right="0" w:hanging="6"/>
        <w:jc w:val="both"/>
        <w:rPr>
          <w:sz w:val="24"/>
        </w:rPr>
      </w:pPr>
      <w:r>
        <w:pict>
          <v:line id="_x0000_s1055" o:spid="_x0000_s1055" o:spt="20" style="position:absolute;left:0pt;margin-left:150.25pt;margin-top:5.6pt;height:50.35pt;width:0pt;mso-position-horizontal-relative:page;z-index:251664384;mso-width-relative:page;mso-height-relative:page;" stroked="t" coordsize="21600,21600">
            <v:path arrowok="t"/>
            <v:fill focussize="0,0"/>
            <v:stroke weight="0.595275590551181pt" color="#000000"/>
            <v:imagedata o:title=""/>
            <o:lock v:ext="edit"/>
          </v:line>
        </w:pict>
      </w:r>
      <w:r>
        <w:rPr>
          <w:i/>
          <w:sz w:val="24"/>
        </w:rPr>
        <w:t xml:space="preserve">a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    e</w:t>
      </w:r>
      <w:r>
        <w:rPr>
          <w:position w:val="-5"/>
          <w:sz w:val="18"/>
        </w:rPr>
        <w:t xml:space="preserve">4 </w:t>
      </w:r>
      <w:r>
        <w:rPr>
          <w:i/>
          <w:sz w:val="24"/>
        </w:rPr>
        <w:t>R</w:t>
      </w:r>
      <w:r>
        <w:rPr>
          <w:position w:val="-5"/>
          <w:sz w:val="18"/>
        </w:rPr>
        <w:t>4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 xml:space="preserve">c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    e</w:t>
      </w:r>
      <w:r>
        <w:rPr>
          <w:position w:val="-5"/>
          <w:sz w:val="18"/>
        </w:rPr>
        <w:t xml:space="preserve">2 </w:t>
      </w:r>
      <w:r>
        <w:rPr>
          <w:i/>
          <w:sz w:val="24"/>
        </w:rPr>
        <w:t>R</w:t>
      </w:r>
      <w:r>
        <w:rPr>
          <w:position w:val="-5"/>
          <w:sz w:val="18"/>
        </w:rPr>
        <w:t>2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f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e</w:t>
      </w:r>
      <w:r>
        <w:rPr>
          <w:position w:val="-5"/>
          <w:sz w:val="18"/>
        </w:rPr>
        <w:t>3</w:t>
      </w:r>
      <w:r>
        <w:rPr>
          <w:spacing w:val="7"/>
          <w:position w:val="-5"/>
          <w:sz w:val="18"/>
        </w:rPr>
        <w:t xml:space="preserve"> </w:t>
      </w:r>
      <w:r>
        <w:rPr>
          <w:i/>
          <w:sz w:val="24"/>
        </w:rPr>
        <w:t>R</w:t>
      </w:r>
      <w:r>
        <w:rPr>
          <w:position w:val="-5"/>
          <w:sz w:val="18"/>
        </w:rPr>
        <w:t>3</w:t>
      </w:r>
      <w:r>
        <w:rPr>
          <w:sz w:val="24"/>
        </w:rPr>
        <w:t>-</w:t>
      </w:r>
    </w:p>
    <w:p w14:paraId="27ECAF36">
      <w:pPr>
        <w:spacing w:before="91"/>
        <w:ind w:left="88" w:right="0" w:firstLine="0"/>
        <w:jc w:val="left"/>
        <w:rPr>
          <w:sz w:val="18"/>
        </w:rPr>
      </w:pPr>
      <w:r>
        <w:br w:type="column"/>
      </w:r>
      <w:r>
        <w:rPr>
          <w:i/>
          <w:spacing w:val="-14"/>
          <w:sz w:val="24"/>
        </w:rPr>
        <w:t>e</w:t>
      </w:r>
      <w:r>
        <w:rPr>
          <w:spacing w:val="-14"/>
          <w:position w:val="-5"/>
          <w:sz w:val="18"/>
        </w:rPr>
        <w:t>1</w:t>
      </w:r>
      <w:r>
        <w:rPr>
          <w:spacing w:val="2"/>
          <w:position w:val="-5"/>
          <w:sz w:val="18"/>
        </w:rPr>
        <w:t xml:space="preserve"> </w:t>
      </w:r>
      <w:r>
        <w:rPr>
          <w:i/>
          <w:spacing w:val="-13"/>
          <w:sz w:val="24"/>
        </w:rPr>
        <w:t>R</w:t>
      </w:r>
      <w:r>
        <w:rPr>
          <w:spacing w:val="-13"/>
          <w:position w:val="-5"/>
          <w:sz w:val="18"/>
        </w:rPr>
        <w:t>1</w:t>
      </w:r>
    </w:p>
    <w:p w14:paraId="15006CC4">
      <w:pPr>
        <w:spacing w:before="37" w:line="273" w:lineRule="auto"/>
        <w:ind w:left="76" w:right="-4" w:firstLine="11"/>
        <w:jc w:val="left"/>
        <w:rPr>
          <w:sz w:val="18"/>
        </w:rPr>
      </w:pPr>
      <w:r>
        <w:pict>
          <v:line id="_x0000_s1056" o:spid="_x0000_s1056" o:spt="20" style="position:absolute;left:0pt;margin-left:246.8pt;margin-top:-15.05pt;height:50.35pt;width:0pt;mso-position-horizontal-relative:page;z-index:-251636736;mso-width-relative:page;mso-height-relative:page;" stroked="t" coordsize="21600,21600">
            <v:path arrowok="t"/>
            <v:fill focussize="0,0"/>
            <v:stroke weight="0.595275590551181pt" color="#000000"/>
            <v:imagedata o:title=""/>
            <o:lock v:ext="edit"/>
          </v:line>
        </w:pict>
      </w:r>
      <w:r>
        <w:rPr>
          <w:i/>
          <w:spacing w:val="-1"/>
          <w:sz w:val="24"/>
        </w:rPr>
        <w:t>e</w:t>
      </w:r>
      <w:r>
        <w:rPr>
          <w:spacing w:val="-1"/>
          <w:position w:val="-5"/>
          <w:sz w:val="18"/>
        </w:rPr>
        <w:t>1</w:t>
      </w:r>
      <w:r>
        <w:rPr>
          <w:spacing w:val="-11"/>
          <w:position w:val="-5"/>
          <w:sz w:val="18"/>
        </w:rPr>
        <w:t xml:space="preserve"> </w:t>
      </w:r>
      <w:r>
        <w:rPr>
          <w:i/>
          <w:spacing w:val="-1"/>
          <w:sz w:val="24"/>
        </w:rPr>
        <w:t>R</w:t>
      </w:r>
      <w:r>
        <w:rPr>
          <w:spacing w:val="-1"/>
          <w:position w:val="-5"/>
          <w:sz w:val="18"/>
        </w:rPr>
        <w:t>1</w:t>
      </w:r>
      <w:r>
        <w:rPr>
          <w:spacing w:val="23"/>
          <w:position w:val="-5"/>
          <w:sz w:val="18"/>
        </w:rPr>
        <w:t xml:space="preserve"> </w:t>
      </w:r>
      <w:r>
        <w:rPr>
          <w:spacing w:val="-1"/>
          <w:sz w:val="24"/>
        </w:rPr>
        <w:t>=</w:t>
      </w:r>
      <w:r>
        <w:rPr>
          <w:spacing w:val="12"/>
          <w:sz w:val="24"/>
        </w:rPr>
        <w:t xml:space="preserve"> </w:t>
      </w:r>
      <w:r>
        <w:rPr>
          <w:spacing w:val="-1"/>
          <w:sz w:val="24"/>
        </w:rPr>
        <w:t>0</w:t>
      </w:r>
      <w:r>
        <w:rPr>
          <w:i/>
          <w:spacing w:val="-1"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e</w:t>
      </w:r>
      <w:r>
        <w:rPr>
          <w:position w:val="-5"/>
          <w:sz w:val="18"/>
        </w:rPr>
        <w:t>1</w:t>
      </w:r>
      <w:r>
        <w:rPr>
          <w:spacing w:val="-4"/>
          <w:position w:val="-5"/>
          <w:sz w:val="18"/>
        </w:rPr>
        <w:t xml:space="preserve"> </w:t>
      </w:r>
      <w:r>
        <w:rPr>
          <w:i/>
          <w:sz w:val="24"/>
        </w:rPr>
        <w:t>R</w:t>
      </w:r>
      <w:r>
        <w:rPr>
          <w:position w:val="-5"/>
          <w:sz w:val="18"/>
        </w:rPr>
        <w:t>1</w:t>
      </w:r>
    </w:p>
    <w:p w14:paraId="271EBBFA">
      <w:pPr>
        <w:pStyle w:val="7"/>
        <w:rPr>
          <w:sz w:val="26"/>
        </w:rPr>
      </w:pPr>
      <w:r>
        <w:br w:type="column"/>
      </w:r>
    </w:p>
    <w:p w14:paraId="5EACDE80">
      <w:pPr>
        <w:pStyle w:val="7"/>
        <w:spacing w:before="154"/>
        <w:ind w:left="1514"/>
      </w:pPr>
      <w:r>
        <w:t>(4.2)</w:t>
      </w:r>
    </w:p>
    <w:p w14:paraId="7D66DC7E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3692" w:space="40"/>
            <w:col w:w="1019" w:space="39"/>
            <w:col w:w="2310"/>
          </w:cols>
        </w:sectPr>
      </w:pPr>
    </w:p>
    <w:p w14:paraId="19FEDD3D">
      <w:pPr>
        <w:pStyle w:val="7"/>
        <w:spacing w:before="6"/>
        <w:rPr>
          <w:sz w:val="15"/>
        </w:rPr>
      </w:pPr>
    </w:p>
    <w:p w14:paraId="6A876A6A">
      <w:pPr>
        <w:pStyle w:val="7"/>
        <w:spacing w:before="90"/>
        <w:ind w:left="305" w:right="316" w:firstLine="283"/>
        <w:jc w:val="both"/>
      </w:pPr>
      <w:r>
        <w:t>Чтобы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неизвестной</w:t>
      </w:r>
      <w:r>
        <w:rPr>
          <w:spacing w:val="1"/>
        </w:rPr>
        <w:t xml:space="preserve"> </w:t>
      </w:r>
      <w:r>
        <w:rPr>
          <w:position w:val="2"/>
        </w:rPr>
        <w:t xml:space="preserve">величины </w:t>
      </w:r>
      <w:r>
        <w:rPr>
          <w:i/>
          <w:position w:val="2"/>
        </w:rPr>
        <w:t>R</w:t>
      </w:r>
      <w:r>
        <w:rPr>
          <w:sz w:val="16"/>
        </w:rPr>
        <w:t>4</w:t>
      </w:r>
      <w:r>
        <w:rPr>
          <w:position w:val="2"/>
        </w:rPr>
        <w:t>, раскроем определитель и выразим эту величи-</w:t>
      </w:r>
      <w:r>
        <w:rPr>
          <w:spacing w:val="1"/>
          <w:position w:val="2"/>
        </w:rPr>
        <w:t xml:space="preserve"> </w:t>
      </w:r>
      <w:r>
        <w:t>ну.</w:t>
      </w:r>
      <w:r>
        <w:rPr>
          <w:spacing w:val="19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этом</w:t>
      </w:r>
      <w:r>
        <w:rPr>
          <w:spacing w:val="17"/>
        </w:rPr>
        <w:t xml:space="preserve"> </w:t>
      </w:r>
      <w:r>
        <w:t>надо</w:t>
      </w:r>
      <w:r>
        <w:rPr>
          <w:spacing w:val="17"/>
        </w:rPr>
        <w:t xml:space="preserve"> </w:t>
      </w:r>
      <w:r>
        <w:t>иметь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виду,</w:t>
      </w:r>
      <w:r>
        <w:rPr>
          <w:spacing w:val="22"/>
        </w:rPr>
        <w:t xml:space="preserve"> </w:t>
      </w:r>
      <w:r>
        <w:t>что</w:t>
      </w:r>
      <w:r>
        <w:rPr>
          <w:spacing w:val="21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этой</w:t>
      </w:r>
      <w:r>
        <w:rPr>
          <w:spacing w:val="21"/>
        </w:rPr>
        <w:t xml:space="preserve"> </w:t>
      </w:r>
      <w:r>
        <w:t>же</w:t>
      </w:r>
      <w:r>
        <w:rPr>
          <w:spacing w:val="16"/>
        </w:rPr>
        <w:t xml:space="preserve"> </w:t>
      </w:r>
      <w:r>
        <w:t>системе</w:t>
      </w:r>
      <w:r>
        <w:rPr>
          <w:spacing w:val="17"/>
        </w:rPr>
        <w:t xml:space="preserve"> </w:t>
      </w:r>
      <w:r>
        <w:t>коор-</w:t>
      </w:r>
    </w:p>
    <w:p w14:paraId="31D9945E">
      <w:pPr>
        <w:spacing w:after="0"/>
        <w:jc w:val="both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342A5439">
      <w:pPr>
        <w:pStyle w:val="7"/>
        <w:spacing w:before="66"/>
        <w:ind w:left="305" w:right="318"/>
        <w:jc w:val="both"/>
      </w:pPr>
      <w:r>
        <w:t>динат записаны и 3 уравнения статического равновесия сил,</w:t>
      </w:r>
      <w:r>
        <w:rPr>
          <w:spacing w:val="1"/>
        </w:rPr>
        <w:t xml:space="preserve"> </w:t>
      </w:r>
      <w:r>
        <w:t>приложенных к раме. Так как это только вертикальные силы,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уравнениями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 xml:space="preserve">уравнение проекций сил на ось </w:t>
      </w:r>
      <w:r>
        <w:rPr>
          <w:i/>
        </w:rPr>
        <w:t xml:space="preserve">Oz </w:t>
      </w:r>
      <w:r>
        <w:t>и 2 уравнения моментов</w:t>
      </w:r>
      <w:r>
        <w:rPr>
          <w:spacing w:val="1"/>
        </w:rPr>
        <w:t xml:space="preserve"> </w:t>
      </w:r>
      <w:r>
        <w:t>реакций и веса оборудования вместе с платформой относи-</w:t>
      </w:r>
      <w:r>
        <w:rPr>
          <w:spacing w:val="1"/>
        </w:rPr>
        <w:t xml:space="preserve"> </w:t>
      </w:r>
      <w:r>
        <w:t>тельно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точки,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сумме</w:t>
      </w:r>
      <w:r>
        <w:rPr>
          <w:spacing w:val="1"/>
        </w:rPr>
        <w:t xml:space="preserve"> </w:t>
      </w:r>
      <w:r>
        <w:t>получим</w:t>
      </w:r>
      <w:r>
        <w:rPr>
          <w:spacing w:val="1"/>
        </w:rPr>
        <w:t xml:space="preserve"> </w:t>
      </w:r>
      <w:r>
        <w:t>систему из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rPr>
          <w:position w:val="2"/>
        </w:rPr>
        <w:t>уравнений</w:t>
      </w:r>
      <w:r>
        <w:rPr>
          <w:spacing w:val="3"/>
          <w:position w:val="2"/>
        </w:rPr>
        <w:t xml:space="preserve"> </w:t>
      </w:r>
      <w:r>
        <w:rPr>
          <w:position w:val="2"/>
        </w:rPr>
        <w:t>с</w:t>
      </w:r>
      <w:r>
        <w:rPr>
          <w:spacing w:val="1"/>
          <w:position w:val="2"/>
        </w:rPr>
        <w:t xml:space="preserve"> </w:t>
      </w:r>
      <w:r>
        <w:rPr>
          <w:position w:val="2"/>
        </w:rPr>
        <w:t>4 неизвестными</w:t>
      </w:r>
      <w:r>
        <w:rPr>
          <w:spacing w:val="5"/>
          <w:position w:val="2"/>
        </w:rPr>
        <w:t xml:space="preserve"> </w:t>
      </w:r>
      <w:r>
        <w:rPr>
          <w:i/>
          <w:position w:val="2"/>
        </w:rPr>
        <w:t>R</w:t>
      </w:r>
      <w:r>
        <w:rPr>
          <w:sz w:val="16"/>
        </w:rPr>
        <w:t>1</w:t>
      </w:r>
      <w:r>
        <w:rPr>
          <w:position w:val="2"/>
        </w:rPr>
        <w:t>,</w:t>
      </w:r>
      <w:r>
        <w:rPr>
          <w:spacing w:val="3"/>
          <w:position w:val="2"/>
        </w:rPr>
        <w:t xml:space="preserve"> </w:t>
      </w:r>
      <w:r>
        <w:rPr>
          <w:i/>
          <w:position w:val="2"/>
        </w:rPr>
        <w:t>R</w:t>
      </w:r>
      <w:r>
        <w:rPr>
          <w:sz w:val="16"/>
        </w:rPr>
        <w:t>2</w:t>
      </w:r>
      <w:r>
        <w:rPr>
          <w:position w:val="2"/>
        </w:rPr>
        <w:t>,</w:t>
      </w:r>
      <w:r>
        <w:rPr>
          <w:spacing w:val="2"/>
          <w:position w:val="2"/>
        </w:rPr>
        <w:t xml:space="preserve"> </w:t>
      </w:r>
      <w:r>
        <w:rPr>
          <w:i/>
          <w:position w:val="2"/>
        </w:rPr>
        <w:t>R</w:t>
      </w:r>
      <w:r>
        <w:rPr>
          <w:sz w:val="16"/>
        </w:rPr>
        <w:t>3</w:t>
      </w:r>
      <w:r>
        <w:rPr>
          <w:position w:val="2"/>
        </w:rPr>
        <w:t>,</w:t>
      </w:r>
      <w:r>
        <w:rPr>
          <w:spacing w:val="2"/>
          <w:position w:val="2"/>
        </w:rPr>
        <w:t xml:space="preserve"> </w:t>
      </w:r>
      <w:r>
        <w:rPr>
          <w:i/>
          <w:position w:val="2"/>
        </w:rPr>
        <w:t>R</w:t>
      </w:r>
      <w:r>
        <w:rPr>
          <w:sz w:val="16"/>
        </w:rPr>
        <w:t>4</w:t>
      </w:r>
      <w:r>
        <w:rPr>
          <w:position w:val="2"/>
        </w:rPr>
        <w:t>.</w:t>
      </w:r>
    </w:p>
    <w:p w14:paraId="1C3EBEE4">
      <w:pPr>
        <w:pStyle w:val="7"/>
        <w:ind w:left="305" w:right="408" w:firstLine="283"/>
        <w:jc w:val="both"/>
      </w:pPr>
      <w:r>
        <w:t>Раскрыть определитель можно, используя правило Саррю-</w:t>
      </w:r>
      <w:r>
        <w:rPr>
          <w:spacing w:val="1"/>
        </w:rPr>
        <w:t xml:space="preserve"> </w:t>
      </w:r>
      <w:r>
        <w:t>са.</w:t>
      </w:r>
      <w:r>
        <w:rPr>
          <w:spacing w:val="2"/>
        </w:rPr>
        <w:t xml:space="preserve"> </w:t>
      </w:r>
      <w:r>
        <w:t>В результате</w:t>
      </w:r>
      <w:r>
        <w:rPr>
          <w:spacing w:val="-1"/>
        </w:rPr>
        <w:t xml:space="preserve"> </w:t>
      </w:r>
      <w:r>
        <w:t>получим:</w:t>
      </w:r>
    </w:p>
    <w:p w14:paraId="79B612A9">
      <w:pPr>
        <w:pStyle w:val="7"/>
        <w:spacing w:before="5"/>
        <w:rPr>
          <w:sz w:val="13"/>
        </w:rPr>
      </w:pPr>
    </w:p>
    <w:p w14:paraId="6A2D865F">
      <w:pPr>
        <w:spacing w:after="0"/>
        <w:rPr>
          <w:sz w:val="13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388A173F">
      <w:pPr>
        <w:spacing w:before="90"/>
        <w:ind w:left="1525" w:right="0" w:firstLine="0"/>
        <w:jc w:val="left"/>
        <w:rPr>
          <w:sz w:val="26"/>
        </w:rPr>
      </w:pPr>
      <w:r>
        <w:rPr>
          <w:i/>
          <w:spacing w:val="-4"/>
          <w:sz w:val="26"/>
        </w:rPr>
        <w:t>ad</w:t>
      </w:r>
      <w:r>
        <w:rPr>
          <w:i/>
          <w:spacing w:val="-10"/>
          <w:sz w:val="26"/>
        </w:rPr>
        <w:t xml:space="preserve"> </w:t>
      </w:r>
      <w:r>
        <w:rPr>
          <w:spacing w:val="-4"/>
          <w:sz w:val="26"/>
        </w:rPr>
        <w:t>(</w:t>
      </w:r>
      <w:r>
        <w:rPr>
          <w:spacing w:val="-36"/>
          <w:sz w:val="26"/>
        </w:rPr>
        <w:t xml:space="preserve"> </w:t>
      </w:r>
      <w:r>
        <w:rPr>
          <w:i/>
          <w:spacing w:val="-4"/>
          <w:sz w:val="26"/>
        </w:rPr>
        <w:t>e</w:t>
      </w:r>
      <w:r>
        <w:rPr>
          <w:spacing w:val="-4"/>
          <w:position w:val="-6"/>
          <w:sz w:val="19"/>
        </w:rPr>
        <w:t>3</w:t>
      </w:r>
      <w:r>
        <w:rPr>
          <w:spacing w:val="13"/>
          <w:position w:val="-6"/>
          <w:sz w:val="19"/>
        </w:rPr>
        <w:t xml:space="preserve"> </w:t>
      </w:r>
      <w:r>
        <w:rPr>
          <w:i/>
          <w:spacing w:val="-3"/>
          <w:sz w:val="26"/>
        </w:rPr>
        <w:t>R</w:t>
      </w:r>
      <w:r>
        <w:rPr>
          <w:spacing w:val="-3"/>
          <w:position w:val="-6"/>
          <w:sz w:val="19"/>
        </w:rPr>
        <w:t>3</w:t>
      </w:r>
      <w:r>
        <w:rPr>
          <w:spacing w:val="-3"/>
          <w:sz w:val="26"/>
        </w:rPr>
        <w:t>-</w:t>
      </w:r>
    </w:p>
    <w:p w14:paraId="6982F2DA">
      <w:pPr>
        <w:spacing w:before="90"/>
        <w:ind w:left="98" w:right="0" w:firstLine="0"/>
        <w:jc w:val="left"/>
        <w:rPr>
          <w:sz w:val="26"/>
        </w:rPr>
      </w:pPr>
      <w:r>
        <w:br w:type="column"/>
      </w:r>
      <w:r>
        <w:rPr>
          <w:i/>
          <w:spacing w:val="-4"/>
          <w:sz w:val="26"/>
        </w:rPr>
        <w:t>e</w:t>
      </w:r>
      <w:r>
        <w:rPr>
          <w:spacing w:val="-4"/>
          <w:position w:val="-6"/>
          <w:sz w:val="19"/>
        </w:rPr>
        <w:t>1</w:t>
      </w:r>
      <w:r>
        <w:rPr>
          <w:spacing w:val="2"/>
          <w:position w:val="-6"/>
          <w:sz w:val="19"/>
        </w:rPr>
        <w:t xml:space="preserve"> </w:t>
      </w:r>
      <w:r>
        <w:rPr>
          <w:i/>
          <w:spacing w:val="-4"/>
          <w:sz w:val="26"/>
        </w:rPr>
        <w:t>R</w:t>
      </w:r>
      <w:r>
        <w:rPr>
          <w:spacing w:val="-4"/>
          <w:position w:val="-6"/>
          <w:sz w:val="19"/>
        </w:rPr>
        <w:t>1</w:t>
      </w:r>
      <w:r>
        <w:rPr>
          <w:spacing w:val="-9"/>
          <w:position w:val="-6"/>
          <w:sz w:val="19"/>
        </w:rPr>
        <w:t xml:space="preserve"> </w:t>
      </w:r>
      <w:r>
        <w:rPr>
          <w:spacing w:val="-4"/>
          <w:sz w:val="26"/>
        </w:rPr>
        <w:t>)</w:t>
      </w:r>
      <w:r>
        <w:rPr>
          <w:spacing w:val="-31"/>
          <w:sz w:val="26"/>
        </w:rPr>
        <w:t xml:space="preserve"> </w:t>
      </w:r>
      <w:r>
        <w:rPr>
          <w:spacing w:val="-4"/>
          <w:sz w:val="26"/>
        </w:rPr>
        <w:t>+</w:t>
      </w:r>
      <w:r>
        <w:rPr>
          <w:spacing w:val="16"/>
          <w:sz w:val="26"/>
        </w:rPr>
        <w:t xml:space="preserve"> </w:t>
      </w:r>
      <w:r>
        <w:rPr>
          <w:i/>
          <w:spacing w:val="-4"/>
          <w:sz w:val="26"/>
        </w:rPr>
        <w:t>be</w:t>
      </w:r>
      <w:r>
        <w:rPr>
          <w:i/>
          <w:spacing w:val="-36"/>
          <w:sz w:val="26"/>
        </w:rPr>
        <w:t xml:space="preserve"> </w:t>
      </w:r>
      <w:r>
        <w:rPr>
          <w:spacing w:val="-4"/>
          <w:sz w:val="26"/>
        </w:rPr>
        <w:t>(</w:t>
      </w:r>
      <w:r>
        <w:rPr>
          <w:spacing w:val="-36"/>
          <w:sz w:val="26"/>
        </w:rPr>
        <w:t xml:space="preserve"> </w:t>
      </w:r>
      <w:r>
        <w:rPr>
          <w:i/>
          <w:spacing w:val="-4"/>
          <w:sz w:val="26"/>
        </w:rPr>
        <w:t>e</w:t>
      </w:r>
      <w:r>
        <w:rPr>
          <w:spacing w:val="-4"/>
          <w:position w:val="-6"/>
          <w:sz w:val="19"/>
        </w:rPr>
        <w:t>2</w:t>
      </w:r>
      <w:r>
        <w:rPr>
          <w:spacing w:val="17"/>
          <w:position w:val="-6"/>
          <w:sz w:val="19"/>
        </w:rPr>
        <w:t xml:space="preserve"> </w:t>
      </w:r>
      <w:r>
        <w:rPr>
          <w:i/>
          <w:spacing w:val="-3"/>
          <w:sz w:val="26"/>
        </w:rPr>
        <w:t>R</w:t>
      </w:r>
      <w:r>
        <w:rPr>
          <w:spacing w:val="-3"/>
          <w:position w:val="-6"/>
          <w:sz w:val="19"/>
        </w:rPr>
        <w:t>2</w:t>
      </w:r>
      <w:r>
        <w:rPr>
          <w:spacing w:val="-3"/>
          <w:sz w:val="26"/>
        </w:rPr>
        <w:t>-</w:t>
      </w:r>
    </w:p>
    <w:p w14:paraId="3D742B3E">
      <w:pPr>
        <w:spacing w:before="90"/>
        <w:ind w:left="98" w:right="0" w:firstLine="0"/>
        <w:jc w:val="left"/>
        <w:rPr>
          <w:sz w:val="26"/>
        </w:rPr>
      </w:pPr>
      <w:r>
        <w:br w:type="column"/>
      </w:r>
      <w:r>
        <w:rPr>
          <w:i/>
          <w:spacing w:val="-8"/>
          <w:sz w:val="26"/>
        </w:rPr>
        <w:t>e</w:t>
      </w:r>
      <w:r>
        <w:rPr>
          <w:spacing w:val="-8"/>
          <w:position w:val="-6"/>
          <w:sz w:val="19"/>
        </w:rPr>
        <w:t>1</w:t>
      </w:r>
      <w:r>
        <w:rPr>
          <w:spacing w:val="2"/>
          <w:position w:val="-6"/>
          <w:sz w:val="19"/>
        </w:rPr>
        <w:t xml:space="preserve"> </w:t>
      </w:r>
      <w:r>
        <w:rPr>
          <w:i/>
          <w:spacing w:val="-8"/>
          <w:sz w:val="26"/>
        </w:rPr>
        <w:t>R</w:t>
      </w:r>
      <w:r>
        <w:rPr>
          <w:spacing w:val="-8"/>
          <w:position w:val="-6"/>
          <w:sz w:val="19"/>
        </w:rPr>
        <w:t>1</w:t>
      </w:r>
      <w:r>
        <w:rPr>
          <w:spacing w:val="-9"/>
          <w:position w:val="-6"/>
          <w:sz w:val="19"/>
        </w:rPr>
        <w:t xml:space="preserve"> </w:t>
      </w:r>
      <w:r>
        <w:rPr>
          <w:spacing w:val="-8"/>
          <w:sz w:val="26"/>
        </w:rPr>
        <w:t>)</w:t>
      </w:r>
      <w:r>
        <w:rPr>
          <w:spacing w:val="-31"/>
          <w:sz w:val="26"/>
        </w:rPr>
        <w:t xml:space="preserve"> </w:t>
      </w:r>
      <w:r>
        <w:rPr>
          <w:spacing w:val="-8"/>
          <w:sz w:val="26"/>
        </w:rPr>
        <w:t>+</w:t>
      </w:r>
    </w:p>
    <w:p w14:paraId="6FC0B190">
      <w:pPr>
        <w:spacing w:after="0"/>
        <w:jc w:val="left"/>
        <w:rPr>
          <w:sz w:val="26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2559" w:space="40"/>
            <w:col w:w="1972" w:space="39"/>
            <w:col w:w="2490"/>
          </w:cols>
        </w:sectPr>
      </w:pPr>
    </w:p>
    <w:p w14:paraId="13323A83">
      <w:pPr>
        <w:spacing w:before="46"/>
        <w:ind w:left="1403" w:right="0" w:firstLine="0"/>
        <w:jc w:val="left"/>
        <w:rPr>
          <w:sz w:val="26"/>
        </w:rPr>
      </w:pPr>
      <w:r>
        <w:rPr>
          <w:spacing w:val="-1"/>
          <w:sz w:val="26"/>
        </w:rPr>
        <w:t>=</w:t>
      </w:r>
      <w:r>
        <w:rPr>
          <w:spacing w:val="38"/>
          <w:sz w:val="26"/>
        </w:rPr>
        <w:t xml:space="preserve"> </w:t>
      </w:r>
      <w:r>
        <w:rPr>
          <w:i/>
          <w:spacing w:val="-1"/>
          <w:sz w:val="26"/>
        </w:rPr>
        <w:t>cf</w:t>
      </w:r>
      <w:r>
        <w:rPr>
          <w:i/>
          <w:spacing w:val="24"/>
          <w:sz w:val="26"/>
        </w:rPr>
        <w:t xml:space="preserve"> </w:t>
      </w:r>
      <w:r>
        <w:rPr>
          <w:spacing w:val="-1"/>
          <w:sz w:val="26"/>
        </w:rPr>
        <w:t>(</w:t>
      </w:r>
      <w:r>
        <w:rPr>
          <w:spacing w:val="-36"/>
          <w:sz w:val="26"/>
        </w:rPr>
        <w:t xml:space="preserve"> </w:t>
      </w:r>
      <w:r>
        <w:rPr>
          <w:i/>
          <w:spacing w:val="-1"/>
          <w:sz w:val="26"/>
        </w:rPr>
        <w:t>e</w:t>
      </w:r>
      <w:r>
        <w:rPr>
          <w:spacing w:val="-1"/>
          <w:position w:val="-6"/>
          <w:sz w:val="19"/>
        </w:rPr>
        <w:t>4</w:t>
      </w:r>
      <w:r>
        <w:rPr>
          <w:spacing w:val="17"/>
          <w:position w:val="-6"/>
          <w:sz w:val="19"/>
        </w:rPr>
        <w:t xml:space="preserve"> </w:t>
      </w:r>
      <w:r>
        <w:rPr>
          <w:i/>
          <w:spacing w:val="-1"/>
          <w:sz w:val="26"/>
        </w:rPr>
        <w:t>R</w:t>
      </w:r>
      <w:r>
        <w:rPr>
          <w:spacing w:val="-1"/>
          <w:position w:val="-6"/>
          <w:sz w:val="19"/>
        </w:rPr>
        <w:t>4</w:t>
      </w:r>
      <w:r>
        <w:rPr>
          <w:spacing w:val="-1"/>
          <w:sz w:val="26"/>
        </w:rPr>
        <w:t>-</w:t>
      </w:r>
    </w:p>
    <w:p w14:paraId="181DAC9C">
      <w:pPr>
        <w:spacing w:before="46"/>
        <w:ind w:left="98" w:right="0" w:firstLine="0"/>
        <w:jc w:val="left"/>
        <w:rPr>
          <w:sz w:val="26"/>
        </w:rPr>
      </w:pPr>
      <w:r>
        <w:br w:type="column"/>
      </w:r>
      <w:r>
        <w:rPr>
          <w:i/>
          <w:spacing w:val="-7"/>
          <w:sz w:val="26"/>
        </w:rPr>
        <w:t>e</w:t>
      </w:r>
      <w:r>
        <w:rPr>
          <w:spacing w:val="-7"/>
          <w:position w:val="-6"/>
          <w:sz w:val="19"/>
        </w:rPr>
        <w:t>1</w:t>
      </w:r>
      <w:r>
        <w:rPr>
          <w:spacing w:val="2"/>
          <w:position w:val="-6"/>
          <w:sz w:val="19"/>
        </w:rPr>
        <w:t xml:space="preserve"> </w:t>
      </w:r>
      <w:r>
        <w:rPr>
          <w:i/>
          <w:spacing w:val="-7"/>
          <w:sz w:val="26"/>
        </w:rPr>
        <w:t>R</w:t>
      </w:r>
      <w:r>
        <w:rPr>
          <w:spacing w:val="-7"/>
          <w:position w:val="-6"/>
          <w:sz w:val="19"/>
        </w:rPr>
        <w:t>1</w:t>
      </w:r>
      <w:r>
        <w:rPr>
          <w:spacing w:val="-8"/>
          <w:position w:val="-6"/>
          <w:sz w:val="19"/>
        </w:rPr>
        <w:t xml:space="preserve"> </w:t>
      </w:r>
      <w:r>
        <w:rPr>
          <w:spacing w:val="-7"/>
          <w:sz w:val="26"/>
        </w:rPr>
        <w:t>)-</w:t>
      </w:r>
    </w:p>
    <w:p w14:paraId="74536D89">
      <w:pPr>
        <w:spacing w:before="46"/>
        <w:ind w:left="98" w:right="0" w:firstLine="0"/>
        <w:jc w:val="left"/>
        <w:rPr>
          <w:sz w:val="26"/>
        </w:rPr>
      </w:pPr>
      <w:r>
        <w:br w:type="column"/>
      </w:r>
      <w:r>
        <w:rPr>
          <w:i/>
          <w:spacing w:val="-1"/>
          <w:sz w:val="26"/>
        </w:rPr>
        <w:t>ed</w:t>
      </w:r>
      <w:r>
        <w:rPr>
          <w:i/>
          <w:spacing w:val="-10"/>
          <w:sz w:val="26"/>
        </w:rPr>
        <w:t xml:space="preserve"> </w:t>
      </w:r>
      <w:r>
        <w:rPr>
          <w:spacing w:val="-1"/>
          <w:sz w:val="26"/>
        </w:rPr>
        <w:t>(</w:t>
      </w:r>
      <w:r>
        <w:rPr>
          <w:spacing w:val="-37"/>
          <w:sz w:val="26"/>
        </w:rPr>
        <w:t xml:space="preserve"> </w:t>
      </w:r>
      <w:r>
        <w:rPr>
          <w:i/>
          <w:spacing w:val="-1"/>
          <w:sz w:val="26"/>
        </w:rPr>
        <w:t>e</w:t>
      </w:r>
      <w:r>
        <w:rPr>
          <w:spacing w:val="-1"/>
          <w:position w:val="-6"/>
          <w:sz w:val="19"/>
        </w:rPr>
        <w:t>4</w:t>
      </w:r>
      <w:r>
        <w:rPr>
          <w:spacing w:val="17"/>
          <w:position w:val="-6"/>
          <w:sz w:val="19"/>
        </w:rPr>
        <w:t xml:space="preserve"> </w:t>
      </w:r>
      <w:r>
        <w:rPr>
          <w:i/>
          <w:spacing w:val="-1"/>
          <w:sz w:val="26"/>
        </w:rPr>
        <w:t>R</w:t>
      </w:r>
      <w:r>
        <w:rPr>
          <w:spacing w:val="-1"/>
          <w:position w:val="-6"/>
          <w:sz w:val="19"/>
        </w:rPr>
        <w:t>4</w:t>
      </w:r>
      <w:r>
        <w:rPr>
          <w:spacing w:val="-1"/>
          <w:sz w:val="26"/>
        </w:rPr>
        <w:t>-</w:t>
      </w:r>
    </w:p>
    <w:p w14:paraId="698C1267">
      <w:pPr>
        <w:spacing w:before="46"/>
        <w:ind w:left="97" w:right="0" w:firstLine="0"/>
        <w:jc w:val="left"/>
        <w:rPr>
          <w:sz w:val="26"/>
        </w:rPr>
      </w:pPr>
      <w:r>
        <w:br w:type="column"/>
      </w:r>
      <w:r>
        <w:rPr>
          <w:i/>
          <w:spacing w:val="-4"/>
          <w:sz w:val="26"/>
        </w:rPr>
        <w:t>e</w:t>
      </w:r>
      <w:r>
        <w:rPr>
          <w:spacing w:val="-4"/>
          <w:position w:val="-6"/>
          <w:sz w:val="19"/>
        </w:rPr>
        <w:t>1</w:t>
      </w:r>
      <w:r>
        <w:rPr>
          <w:spacing w:val="1"/>
          <w:position w:val="-6"/>
          <w:sz w:val="19"/>
        </w:rPr>
        <w:t xml:space="preserve"> </w:t>
      </w:r>
      <w:r>
        <w:rPr>
          <w:i/>
          <w:spacing w:val="-4"/>
          <w:sz w:val="26"/>
        </w:rPr>
        <w:t>R</w:t>
      </w:r>
      <w:r>
        <w:rPr>
          <w:spacing w:val="-4"/>
          <w:position w:val="-6"/>
          <w:sz w:val="19"/>
        </w:rPr>
        <w:t>1</w:t>
      </w:r>
      <w:r>
        <w:rPr>
          <w:spacing w:val="-8"/>
          <w:position w:val="-6"/>
          <w:sz w:val="19"/>
        </w:rPr>
        <w:t xml:space="preserve"> </w:t>
      </w:r>
      <w:r>
        <w:rPr>
          <w:spacing w:val="-4"/>
          <w:sz w:val="26"/>
        </w:rPr>
        <w:t>)-</w:t>
      </w:r>
    </w:p>
    <w:p w14:paraId="3751402A">
      <w:pPr>
        <w:spacing w:after="0"/>
        <w:jc w:val="left"/>
        <w:rPr>
          <w:sz w:val="26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4">
            <w:col w:w="2672" w:space="40"/>
            <w:col w:w="803" w:space="39"/>
            <w:col w:w="1141" w:space="40"/>
            <w:col w:w="2365"/>
          </w:cols>
        </w:sectPr>
      </w:pPr>
    </w:p>
    <w:p w14:paraId="306BA1B1">
      <w:pPr>
        <w:spacing w:before="44"/>
        <w:ind w:left="1296" w:right="0" w:firstLine="0"/>
        <w:jc w:val="left"/>
        <w:rPr>
          <w:sz w:val="26"/>
        </w:rPr>
      </w:pPr>
      <w:r>
        <w:rPr>
          <w:spacing w:val="-4"/>
          <w:sz w:val="26"/>
        </w:rPr>
        <w:t>-</w:t>
      </w:r>
      <w:r>
        <w:rPr>
          <w:spacing w:val="66"/>
          <w:sz w:val="26"/>
        </w:rPr>
        <w:t xml:space="preserve"> </w:t>
      </w:r>
      <w:r>
        <w:rPr>
          <w:i/>
          <w:spacing w:val="-3"/>
          <w:sz w:val="26"/>
        </w:rPr>
        <w:t>cb</w:t>
      </w:r>
      <w:r>
        <w:rPr>
          <w:i/>
          <w:spacing w:val="-34"/>
          <w:sz w:val="26"/>
        </w:rPr>
        <w:t xml:space="preserve"> </w:t>
      </w:r>
      <w:r>
        <w:rPr>
          <w:spacing w:val="-3"/>
          <w:sz w:val="26"/>
        </w:rPr>
        <w:t>(</w:t>
      </w:r>
      <w:r>
        <w:rPr>
          <w:spacing w:val="-36"/>
          <w:sz w:val="26"/>
        </w:rPr>
        <w:t xml:space="preserve"> </w:t>
      </w:r>
      <w:r>
        <w:rPr>
          <w:i/>
          <w:spacing w:val="-3"/>
          <w:sz w:val="26"/>
        </w:rPr>
        <w:t>e</w:t>
      </w:r>
      <w:r>
        <w:rPr>
          <w:spacing w:val="-3"/>
          <w:position w:val="-6"/>
          <w:sz w:val="19"/>
        </w:rPr>
        <w:t>3</w:t>
      </w:r>
      <w:r>
        <w:rPr>
          <w:spacing w:val="11"/>
          <w:position w:val="-6"/>
          <w:sz w:val="19"/>
        </w:rPr>
        <w:t xml:space="preserve"> </w:t>
      </w:r>
      <w:r>
        <w:rPr>
          <w:i/>
          <w:spacing w:val="-3"/>
          <w:sz w:val="26"/>
        </w:rPr>
        <w:t>R</w:t>
      </w:r>
      <w:r>
        <w:rPr>
          <w:spacing w:val="-3"/>
          <w:position w:val="-6"/>
          <w:sz w:val="19"/>
        </w:rPr>
        <w:t>3</w:t>
      </w:r>
      <w:r>
        <w:rPr>
          <w:spacing w:val="-3"/>
          <w:sz w:val="26"/>
        </w:rPr>
        <w:t>-</w:t>
      </w:r>
    </w:p>
    <w:p w14:paraId="7CE3DF48">
      <w:pPr>
        <w:spacing w:before="44"/>
        <w:ind w:left="98" w:right="0" w:firstLine="0"/>
        <w:jc w:val="left"/>
        <w:rPr>
          <w:sz w:val="26"/>
        </w:rPr>
      </w:pPr>
      <w:r>
        <w:br w:type="column"/>
      </w:r>
      <w:r>
        <w:rPr>
          <w:i/>
          <w:spacing w:val="-7"/>
          <w:sz w:val="26"/>
        </w:rPr>
        <w:t>e</w:t>
      </w:r>
      <w:r>
        <w:rPr>
          <w:spacing w:val="-7"/>
          <w:position w:val="-6"/>
          <w:sz w:val="19"/>
        </w:rPr>
        <w:t>1</w:t>
      </w:r>
      <w:r>
        <w:rPr>
          <w:spacing w:val="2"/>
          <w:position w:val="-6"/>
          <w:sz w:val="19"/>
        </w:rPr>
        <w:t xml:space="preserve"> </w:t>
      </w:r>
      <w:r>
        <w:rPr>
          <w:i/>
          <w:spacing w:val="-7"/>
          <w:sz w:val="26"/>
        </w:rPr>
        <w:t>R</w:t>
      </w:r>
      <w:r>
        <w:rPr>
          <w:spacing w:val="-7"/>
          <w:position w:val="-6"/>
          <w:sz w:val="19"/>
        </w:rPr>
        <w:t>1</w:t>
      </w:r>
      <w:r>
        <w:rPr>
          <w:spacing w:val="-8"/>
          <w:position w:val="-6"/>
          <w:sz w:val="19"/>
        </w:rPr>
        <w:t xml:space="preserve"> </w:t>
      </w:r>
      <w:r>
        <w:rPr>
          <w:spacing w:val="-7"/>
          <w:sz w:val="26"/>
        </w:rPr>
        <w:t>)-</w:t>
      </w:r>
    </w:p>
    <w:p w14:paraId="6545587F">
      <w:pPr>
        <w:spacing w:before="44"/>
        <w:ind w:left="103" w:right="0" w:firstLine="0"/>
        <w:jc w:val="left"/>
        <w:rPr>
          <w:sz w:val="26"/>
        </w:rPr>
      </w:pPr>
      <w:r>
        <w:br w:type="column"/>
      </w:r>
      <w:r>
        <w:rPr>
          <w:i/>
          <w:spacing w:val="-2"/>
          <w:sz w:val="26"/>
        </w:rPr>
        <w:t>af</w:t>
      </w:r>
      <w:r>
        <w:rPr>
          <w:i/>
          <w:spacing w:val="25"/>
          <w:sz w:val="26"/>
        </w:rPr>
        <w:t xml:space="preserve"> </w:t>
      </w:r>
      <w:r>
        <w:rPr>
          <w:spacing w:val="-1"/>
          <w:sz w:val="26"/>
        </w:rPr>
        <w:t>(</w:t>
      </w:r>
      <w:r>
        <w:rPr>
          <w:spacing w:val="-37"/>
          <w:sz w:val="26"/>
        </w:rPr>
        <w:t xml:space="preserve"> </w:t>
      </w:r>
      <w:r>
        <w:rPr>
          <w:i/>
          <w:spacing w:val="-1"/>
          <w:sz w:val="26"/>
        </w:rPr>
        <w:t>e</w:t>
      </w:r>
      <w:r>
        <w:rPr>
          <w:spacing w:val="-1"/>
          <w:position w:val="-6"/>
          <w:sz w:val="19"/>
        </w:rPr>
        <w:t>2</w:t>
      </w:r>
      <w:r>
        <w:rPr>
          <w:spacing w:val="17"/>
          <w:position w:val="-6"/>
          <w:sz w:val="19"/>
        </w:rPr>
        <w:t xml:space="preserve"> </w:t>
      </w:r>
      <w:r>
        <w:rPr>
          <w:i/>
          <w:spacing w:val="-1"/>
          <w:sz w:val="26"/>
        </w:rPr>
        <w:t>R</w:t>
      </w:r>
      <w:r>
        <w:rPr>
          <w:spacing w:val="-1"/>
          <w:position w:val="-6"/>
          <w:sz w:val="19"/>
        </w:rPr>
        <w:t>2</w:t>
      </w:r>
      <w:r>
        <w:rPr>
          <w:spacing w:val="-1"/>
          <w:sz w:val="26"/>
        </w:rPr>
        <w:t>-</w:t>
      </w:r>
    </w:p>
    <w:p w14:paraId="64775D45">
      <w:pPr>
        <w:spacing w:before="44"/>
        <w:ind w:left="98" w:right="0" w:firstLine="0"/>
        <w:jc w:val="left"/>
        <w:rPr>
          <w:sz w:val="26"/>
        </w:rPr>
      </w:pPr>
      <w:r>
        <w:br w:type="column"/>
      </w:r>
      <w:r>
        <w:rPr>
          <w:i/>
          <w:spacing w:val="-7"/>
          <w:sz w:val="26"/>
        </w:rPr>
        <w:t>e</w:t>
      </w:r>
      <w:r>
        <w:rPr>
          <w:spacing w:val="-7"/>
          <w:position w:val="-6"/>
          <w:sz w:val="19"/>
        </w:rPr>
        <w:t>1</w:t>
      </w:r>
      <w:r>
        <w:rPr>
          <w:spacing w:val="1"/>
          <w:position w:val="-6"/>
          <w:sz w:val="19"/>
        </w:rPr>
        <w:t xml:space="preserve"> </w:t>
      </w:r>
      <w:r>
        <w:rPr>
          <w:i/>
          <w:spacing w:val="-7"/>
          <w:sz w:val="26"/>
        </w:rPr>
        <w:t>R</w:t>
      </w:r>
      <w:r>
        <w:rPr>
          <w:spacing w:val="-7"/>
          <w:position w:val="-6"/>
          <w:sz w:val="19"/>
        </w:rPr>
        <w:t>1</w:t>
      </w:r>
      <w:r>
        <w:rPr>
          <w:spacing w:val="-9"/>
          <w:position w:val="-6"/>
          <w:sz w:val="19"/>
        </w:rPr>
        <w:t xml:space="preserve"> </w:t>
      </w:r>
      <w:r>
        <w:rPr>
          <w:spacing w:val="-7"/>
          <w:sz w:val="26"/>
        </w:rPr>
        <w:t>)</w:t>
      </w:r>
      <w:r>
        <w:rPr>
          <w:spacing w:val="-20"/>
          <w:sz w:val="26"/>
        </w:rPr>
        <w:t xml:space="preserve"> </w:t>
      </w:r>
      <w:r>
        <w:rPr>
          <w:spacing w:val="-7"/>
          <w:sz w:val="26"/>
        </w:rPr>
        <w:t>=</w:t>
      </w:r>
      <w:r>
        <w:rPr>
          <w:spacing w:val="39"/>
          <w:sz w:val="26"/>
        </w:rPr>
        <w:t xml:space="preserve"> </w:t>
      </w:r>
      <w:r>
        <w:rPr>
          <w:spacing w:val="-7"/>
          <w:sz w:val="26"/>
        </w:rPr>
        <w:t>0;</w:t>
      </w:r>
    </w:p>
    <w:p w14:paraId="2FBEDE0E">
      <w:pPr>
        <w:spacing w:after="0"/>
        <w:jc w:val="left"/>
        <w:rPr>
          <w:sz w:val="26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4">
            <w:col w:w="2508" w:space="40"/>
            <w:col w:w="803" w:space="39"/>
            <w:col w:w="1136" w:space="40"/>
            <w:col w:w="2534"/>
          </w:cols>
        </w:sectPr>
      </w:pPr>
    </w:p>
    <w:p w14:paraId="29877B97">
      <w:pPr>
        <w:pStyle w:val="7"/>
        <w:spacing w:before="3"/>
        <w:rPr>
          <w:sz w:val="14"/>
        </w:rPr>
      </w:pPr>
    </w:p>
    <w:p w14:paraId="5009111B">
      <w:pPr>
        <w:spacing w:after="0"/>
        <w:rPr>
          <w:sz w:val="14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2F3C0A26">
      <w:pPr>
        <w:spacing w:before="137" w:line="64" w:lineRule="auto"/>
        <w:ind w:left="547" w:right="0" w:firstLine="0"/>
        <w:jc w:val="left"/>
        <w:rPr>
          <w:sz w:val="24"/>
        </w:rPr>
      </w:pPr>
      <w:r>
        <w:rPr>
          <w:i/>
          <w:spacing w:val="-3"/>
          <w:position w:val="-15"/>
          <w:sz w:val="24"/>
        </w:rPr>
        <w:t>R</w:t>
      </w:r>
      <w:r>
        <w:rPr>
          <w:i/>
          <w:spacing w:val="85"/>
          <w:position w:val="-15"/>
          <w:sz w:val="24"/>
        </w:rPr>
        <w:t xml:space="preserve"> </w:t>
      </w:r>
      <w:r>
        <w:rPr>
          <w:spacing w:val="-3"/>
          <w:position w:val="-15"/>
          <w:sz w:val="24"/>
        </w:rPr>
        <w:t>=</w:t>
      </w:r>
      <w:r>
        <w:rPr>
          <w:spacing w:val="54"/>
          <w:position w:val="-15"/>
          <w:sz w:val="24"/>
        </w:rPr>
        <w:t xml:space="preserve"> </w:t>
      </w:r>
      <w:r>
        <w:rPr>
          <w:spacing w:val="-3"/>
          <w:sz w:val="24"/>
        </w:rPr>
        <w:t>(</w:t>
      </w:r>
      <w:r>
        <w:rPr>
          <w:spacing w:val="-29"/>
          <w:sz w:val="24"/>
        </w:rPr>
        <w:t xml:space="preserve"> </w:t>
      </w:r>
      <w:r>
        <w:rPr>
          <w:i/>
          <w:spacing w:val="-3"/>
          <w:sz w:val="24"/>
        </w:rPr>
        <w:t>ad</w:t>
      </w:r>
      <w:r>
        <w:rPr>
          <w:spacing w:val="-3"/>
          <w:sz w:val="24"/>
        </w:rPr>
        <w:t>-</w:t>
      </w:r>
      <w:r>
        <w:rPr>
          <w:spacing w:val="65"/>
          <w:sz w:val="24"/>
        </w:rPr>
        <w:t xml:space="preserve"> </w:t>
      </w:r>
      <w:r>
        <w:rPr>
          <w:i/>
          <w:spacing w:val="-3"/>
          <w:sz w:val="24"/>
        </w:rPr>
        <w:t>bc</w:t>
      </w:r>
      <w:r>
        <w:rPr>
          <w:i/>
          <w:spacing w:val="-30"/>
          <w:sz w:val="24"/>
        </w:rPr>
        <w:t xml:space="preserve"> </w:t>
      </w:r>
      <w:r>
        <w:rPr>
          <w:spacing w:val="-3"/>
          <w:sz w:val="24"/>
        </w:rPr>
        <w:t>)(</w:t>
      </w:r>
      <w:r>
        <w:rPr>
          <w:spacing w:val="-32"/>
          <w:sz w:val="24"/>
        </w:rPr>
        <w:t xml:space="preserve"> </w:t>
      </w:r>
      <w:r>
        <w:rPr>
          <w:i/>
          <w:spacing w:val="-3"/>
          <w:sz w:val="24"/>
        </w:rPr>
        <w:t>e</w:t>
      </w:r>
      <w:r>
        <w:rPr>
          <w:spacing w:val="-3"/>
          <w:position w:val="-5"/>
          <w:sz w:val="18"/>
        </w:rPr>
        <w:t>2</w:t>
      </w:r>
      <w:r>
        <w:rPr>
          <w:spacing w:val="16"/>
          <w:position w:val="-5"/>
          <w:sz w:val="18"/>
        </w:rPr>
        <w:t xml:space="preserve"> </w:t>
      </w:r>
      <w:r>
        <w:rPr>
          <w:i/>
          <w:spacing w:val="-2"/>
          <w:sz w:val="24"/>
        </w:rPr>
        <w:t>R</w:t>
      </w:r>
      <w:r>
        <w:rPr>
          <w:spacing w:val="-2"/>
          <w:position w:val="-5"/>
          <w:sz w:val="18"/>
        </w:rPr>
        <w:t>3</w:t>
      </w:r>
      <w:r>
        <w:rPr>
          <w:spacing w:val="-2"/>
          <w:sz w:val="24"/>
        </w:rPr>
        <w:t>-</w:t>
      </w:r>
      <w:r>
        <w:rPr>
          <w:spacing w:val="70"/>
          <w:sz w:val="24"/>
        </w:rPr>
        <w:t xml:space="preserve"> </w:t>
      </w:r>
      <w:r>
        <w:rPr>
          <w:i/>
          <w:spacing w:val="-2"/>
          <w:sz w:val="24"/>
        </w:rPr>
        <w:t>e</w:t>
      </w:r>
      <w:r>
        <w:rPr>
          <w:spacing w:val="-2"/>
          <w:position w:val="-5"/>
          <w:sz w:val="18"/>
        </w:rPr>
        <w:t>1</w:t>
      </w:r>
      <w:r>
        <w:rPr>
          <w:spacing w:val="2"/>
          <w:position w:val="-5"/>
          <w:sz w:val="18"/>
        </w:rPr>
        <w:t xml:space="preserve"> </w:t>
      </w:r>
      <w:r>
        <w:rPr>
          <w:i/>
          <w:spacing w:val="-2"/>
          <w:sz w:val="24"/>
        </w:rPr>
        <w:t>R</w:t>
      </w:r>
      <w:r>
        <w:rPr>
          <w:spacing w:val="-2"/>
          <w:position w:val="-5"/>
          <w:sz w:val="18"/>
        </w:rPr>
        <w:t>1</w:t>
      </w:r>
      <w:r>
        <w:rPr>
          <w:spacing w:val="-9"/>
          <w:position w:val="-5"/>
          <w:sz w:val="18"/>
        </w:rPr>
        <w:t xml:space="preserve"> </w:t>
      </w:r>
      <w:r>
        <w:rPr>
          <w:spacing w:val="-2"/>
          <w:sz w:val="24"/>
        </w:rPr>
        <w:t>)+(</w:t>
      </w:r>
      <w:r>
        <w:rPr>
          <w:spacing w:val="-33"/>
          <w:sz w:val="24"/>
        </w:rPr>
        <w:t xml:space="preserve"> </w:t>
      </w:r>
      <w:r>
        <w:rPr>
          <w:i/>
          <w:spacing w:val="-2"/>
          <w:sz w:val="24"/>
        </w:rPr>
        <w:t>eb</w:t>
      </w:r>
      <w:r>
        <w:rPr>
          <w:spacing w:val="-2"/>
          <w:sz w:val="24"/>
        </w:rPr>
        <w:t>-</w:t>
      </w:r>
    </w:p>
    <w:p w14:paraId="4A14048A">
      <w:pPr>
        <w:spacing w:before="90" w:line="282" w:lineRule="exact"/>
        <w:ind w:left="93" w:right="0" w:firstLine="0"/>
        <w:jc w:val="left"/>
        <w:rPr>
          <w:sz w:val="24"/>
        </w:rPr>
      </w:pPr>
      <w:r>
        <w:br w:type="column"/>
      </w:r>
      <w:r>
        <w:rPr>
          <w:i/>
          <w:spacing w:val="-2"/>
          <w:sz w:val="24"/>
        </w:rPr>
        <w:t>af</w:t>
      </w:r>
      <w:r>
        <w:rPr>
          <w:i/>
          <w:spacing w:val="22"/>
          <w:sz w:val="24"/>
        </w:rPr>
        <w:t xml:space="preserve"> </w:t>
      </w:r>
      <w:r>
        <w:rPr>
          <w:spacing w:val="-2"/>
          <w:sz w:val="24"/>
        </w:rPr>
        <w:t>)(</w:t>
      </w:r>
      <w:r>
        <w:rPr>
          <w:spacing w:val="-33"/>
          <w:sz w:val="24"/>
        </w:rPr>
        <w:t xml:space="preserve"> </w:t>
      </w:r>
      <w:r>
        <w:rPr>
          <w:i/>
          <w:spacing w:val="-2"/>
          <w:sz w:val="24"/>
        </w:rPr>
        <w:t>e</w:t>
      </w:r>
      <w:r>
        <w:rPr>
          <w:spacing w:val="-2"/>
          <w:position w:val="-5"/>
          <w:sz w:val="18"/>
        </w:rPr>
        <w:t>2</w:t>
      </w:r>
      <w:r>
        <w:rPr>
          <w:spacing w:val="16"/>
          <w:position w:val="-5"/>
          <w:sz w:val="18"/>
        </w:rPr>
        <w:t xml:space="preserve"> </w:t>
      </w:r>
      <w:r>
        <w:rPr>
          <w:i/>
          <w:spacing w:val="-2"/>
          <w:sz w:val="24"/>
        </w:rPr>
        <w:t>R</w:t>
      </w:r>
      <w:r>
        <w:rPr>
          <w:spacing w:val="-2"/>
          <w:position w:val="-5"/>
          <w:sz w:val="18"/>
        </w:rPr>
        <w:t>2</w:t>
      </w:r>
      <w:r>
        <w:rPr>
          <w:spacing w:val="-2"/>
          <w:sz w:val="24"/>
        </w:rPr>
        <w:t>-</w:t>
      </w:r>
    </w:p>
    <w:p w14:paraId="7D37B138">
      <w:pPr>
        <w:spacing w:before="137" w:line="64" w:lineRule="auto"/>
        <w:ind w:left="88" w:right="0" w:firstLine="0"/>
        <w:jc w:val="left"/>
        <w:rPr>
          <w:sz w:val="24"/>
        </w:rPr>
      </w:pPr>
      <w:r>
        <w:br w:type="column"/>
      </w:r>
      <w:r>
        <w:rPr>
          <w:i/>
          <w:spacing w:val="-9"/>
          <w:sz w:val="24"/>
        </w:rPr>
        <w:t>e</w:t>
      </w:r>
      <w:r>
        <w:rPr>
          <w:spacing w:val="-9"/>
          <w:position w:val="-5"/>
          <w:sz w:val="18"/>
        </w:rPr>
        <w:t>1</w:t>
      </w:r>
      <w:r>
        <w:rPr>
          <w:spacing w:val="2"/>
          <w:position w:val="-5"/>
          <w:sz w:val="18"/>
        </w:rPr>
        <w:t xml:space="preserve"> </w:t>
      </w:r>
      <w:r>
        <w:rPr>
          <w:i/>
          <w:spacing w:val="-9"/>
          <w:sz w:val="24"/>
        </w:rPr>
        <w:t>R</w:t>
      </w:r>
      <w:r>
        <w:rPr>
          <w:spacing w:val="-9"/>
          <w:position w:val="-5"/>
          <w:sz w:val="18"/>
        </w:rPr>
        <w:t xml:space="preserve">1 </w:t>
      </w:r>
      <w:r>
        <w:rPr>
          <w:spacing w:val="-8"/>
          <w:sz w:val="24"/>
        </w:rPr>
        <w:t>)</w:t>
      </w:r>
      <w:r>
        <w:rPr>
          <w:spacing w:val="-9"/>
          <w:sz w:val="24"/>
        </w:rPr>
        <w:t xml:space="preserve"> </w:t>
      </w:r>
      <w:r>
        <w:rPr>
          <w:spacing w:val="-8"/>
          <w:position w:val="-15"/>
          <w:sz w:val="24"/>
        </w:rPr>
        <w:t>+</w:t>
      </w:r>
    </w:p>
    <w:p w14:paraId="3F7596B6">
      <w:pPr>
        <w:spacing w:after="0" w:line="64" w:lineRule="auto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3889" w:space="40"/>
            <w:col w:w="1126" w:space="39"/>
            <w:col w:w="2006"/>
          </w:cols>
        </w:sectPr>
      </w:pPr>
    </w:p>
    <w:p w14:paraId="5CBF0175">
      <w:pPr>
        <w:tabs>
          <w:tab w:val="left" w:pos="2842"/>
        </w:tabs>
        <w:spacing w:before="61"/>
        <w:ind w:left="685" w:right="0" w:firstLine="0"/>
        <w:jc w:val="left"/>
        <w:rPr>
          <w:sz w:val="24"/>
        </w:rPr>
      </w:pPr>
      <w:r>
        <w:pict>
          <v:line id="_x0000_s1057" o:spid="_x0000_s1057" o:spt="20" style="position:absolute;left:0pt;margin-left:87.05pt;margin-top:1.85pt;height:0pt;width:232.8pt;mso-position-horizontal-relative:page;z-index:251665408;mso-width-relative:page;mso-height-relative:page;" stroked="t" coordsize="21600,21600">
            <v:path arrowok="t"/>
            <v:fill focussize="0,0"/>
            <v:stroke weight="0.591102362204724pt" color="#000000"/>
            <v:imagedata o:title=""/>
            <o:lock v:ext="edit"/>
          </v:line>
        </w:pict>
      </w:r>
      <w:r>
        <w:rPr>
          <w:w w:val="105"/>
          <w:sz w:val="24"/>
          <w:vertAlign w:val="superscript"/>
        </w:rPr>
        <w:t>4</w:t>
      </w:r>
      <w:r>
        <w:rPr>
          <w:w w:val="105"/>
          <w:sz w:val="24"/>
          <w:vertAlign w:val="baseline"/>
        </w:rPr>
        <w:tab/>
      </w:r>
      <w:r>
        <w:rPr>
          <w:spacing w:val="-1"/>
          <w:sz w:val="24"/>
          <w:vertAlign w:val="baseline"/>
        </w:rPr>
        <w:t>(</w:t>
      </w:r>
      <w:r>
        <w:rPr>
          <w:spacing w:val="-33"/>
          <w:sz w:val="24"/>
          <w:vertAlign w:val="baseline"/>
        </w:rPr>
        <w:t xml:space="preserve"> </w:t>
      </w:r>
      <w:r>
        <w:rPr>
          <w:i/>
          <w:spacing w:val="-1"/>
          <w:sz w:val="24"/>
          <w:vertAlign w:val="baseline"/>
        </w:rPr>
        <w:t>ed</w:t>
      </w:r>
      <w:r>
        <w:rPr>
          <w:spacing w:val="-1"/>
          <w:sz w:val="24"/>
          <w:vertAlign w:val="baseline"/>
        </w:rPr>
        <w:t>-</w:t>
      </w:r>
    </w:p>
    <w:p w14:paraId="4D3CDE7C">
      <w:pPr>
        <w:spacing w:before="61"/>
        <w:ind w:left="88" w:right="0" w:firstLine="0"/>
        <w:jc w:val="left"/>
        <w:rPr>
          <w:sz w:val="18"/>
        </w:rPr>
      </w:pPr>
      <w:r>
        <w:br w:type="column"/>
      </w:r>
      <w:r>
        <w:rPr>
          <w:i/>
          <w:spacing w:val="-2"/>
          <w:sz w:val="24"/>
        </w:rPr>
        <w:t>cf</w:t>
      </w:r>
      <w:r>
        <w:rPr>
          <w:i/>
          <w:spacing w:val="23"/>
          <w:sz w:val="24"/>
        </w:rPr>
        <w:t xml:space="preserve"> </w:t>
      </w:r>
      <w:r>
        <w:rPr>
          <w:spacing w:val="-1"/>
          <w:sz w:val="24"/>
        </w:rPr>
        <w:t>)</w:t>
      </w:r>
      <w:r>
        <w:rPr>
          <w:spacing w:val="-33"/>
          <w:sz w:val="24"/>
        </w:rPr>
        <w:t xml:space="preserve"> </w:t>
      </w:r>
      <w:r>
        <w:rPr>
          <w:i/>
          <w:spacing w:val="-1"/>
          <w:sz w:val="24"/>
        </w:rPr>
        <w:t>e</w:t>
      </w:r>
      <w:r>
        <w:rPr>
          <w:spacing w:val="-1"/>
          <w:position w:val="-5"/>
          <w:sz w:val="18"/>
        </w:rPr>
        <w:t>4</w:t>
      </w:r>
    </w:p>
    <w:p w14:paraId="4826F271">
      <w:pPr>
        <w:pStyle w:val="7"/>
        <w:spacing w:before="11"/>
        <w:rPr>
          <w:sz w:val="20"/>
        </w:rPr>
      </w:pPr>
      <w:r>
        <w:br w:type="column"/>
      </w:r>
    </w:p>
    <w:p w14:paraId="2A73D8A1">
      <w:pPr>
        <w:pStyle w:val="7"/>
        <w:tabs>
          <w:tab w:val="left" w:pos="984"/>
        </w:tabs>
        <w:spacing w:line="196" w:lineRule="exact"/>
        <w:ind w:left="685"/>
      </w:pPr>
      <w:r>
        <w:t>.</w:t>
      </w:r>
      <w:r>
        <w:tab/>
      </w:r>
      <w:r>
        <w:t>(4.3)</w:t>
      </w:r>
    </w:p>
    <w:p w14:paraId="63FB0712">
      <w:pPr>
        <w:spacing w:after="0" w:line="196" w:lineRule="exact"/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3273" w:space="40"/>
            <w:col w:w="684" w:space="1322"/>
            <w:col w:w="1781"/>
          </w:cols>
        </w:sectPr>
      </w:pPr>
    </w:p>
    <w:p w14:paraId="5EA10B41">
      <w:pPr>
        <w:spacing w:before="5" w:line="187" w:lineRule="auto"/>
        <w:ind w:left="0" w:right="109" w:firstLine="0"/>
        <w:jc w:val="right"/>
        <w:rPr>
          <w:sz w:val="24"/>
        </w:rPr>
      </w:pPr>
      <w:r>
        <w:pict>
          <v:line id="_x0000_s1058" o:spid="_x0000_s1058" o:spt="20" style="position:absolute;left:0pt;margin-left:166pt;margin-top:15.3pt;height:0pt;width:68.95pt;mso-position-horizontal-relative:page;z-index:-251635712;mso-width-relative:page;mso-height-relative:page;" stroked="t" coordsize="21600,21600">
            <v:path arrowok="t"/>
            <v:fill focussize="0,0"/>
            <v:stroke weight="0.591102362204724pt" color="#000000"/>
            <v:imagedata o:title=""/>
            <o:lock v:ext="edit"/>
          </v:line>
        </w:pict>
      </w:r>
      <w:r>
        <w:rPr>
          <w:position w:val="-14"/>
          <w:sz w:val="24"/>
        </w:rPr>
        <w:t>+</w:t>
      </w:r>
      <w:r>
        <w:rPr>
          <w:spacing w:val="38"/>
          <w:position w:val="-14"/>
          <w:sz w:val="24"/>
        </w:rPr>
        <w:t xml:space="preserve"> </w:t>
      </w:r>
      <w:r>
        <w:rPr>
          <w:sz w:val="24"/>
        </w:rPr>
        <w:t>(</w:t>
      </w:r>
      <w:r>
        <w:rPr>
          <w:spacing w:val="-31"/>
          <w:sz w:val="24"/>
        </w:rPr>
        <w:t xml:space="preserve"> </w:t>
      </w:r>
      <w:r>
        <w:rPr>
          <w:i/>
          <w:sz w:val="24"/>
        </w:rPr>
        <w:t>ed</w:t>
      </w:r>
      <w:r>
        <w:rPr>
          <w:sz w:val="24"/>
        </w:rPr>
        <w:t>-</w:t>
      </w:r>
    </w:p>
    <w:p w14:paraId="12A4EFA4">
      <w:pPr>
        <w:spacing w:before="0" w:line="232" w:lineRule="exact"/>
        <w:ind w:left="0" w:right="0" w:firstLine="0"/>
        <w:jc w:val="right"/>
        <w:rPr>
          <w:sz w:val="24"/>
        </w:rPr>
      </w:pPr>
      <w:r>
        <w:rPr>
          <w:sz w:val="24"/>
        </w:rPr>
        <w:t>(</w:t>
      </w:r>
      <w:r>
        <w:rPr>
          <w:spacing w:val="-30"/>
          <w:sz w:val="24"/>
        </w:rPr>
        <w:t xml:space="preserve"> </w:t>
      </w:r>
      <w:r>
        <w:rPr>
          <w:i/>
          <w:sz w:val="24"/>
        </w:rPr>
        <w:t>ed</w:t>
      </w:r>
      <w:r>
        <w:rPr>
          <w:sz w:val="24"/>
        </w:rPr>
        <w:t>-</w:t>
      </w:r>
    </w:p>
    <w:p w14:paraId="26F506D6">
      <w:pPr>
        <w:spacing w:before="0" w:line="254" w:lineRule="auto"/>
        <w:ind w:left="88" w:right="2947" w:hanging="112"/>
        <w:jc w:val="left"/>
        <w:rPr>
          <w:sz w:val="18"/>
        </w:rPr>
      </w:pPr>
      <w:r>
        <w:br w:type="column"/>
      </w:r>
      <w:r>
        <w:rPr>
          <w:i/>
          <w:spacing w:val="-10"/>
          <w:sz w:val="24"/>
        </w:rPr>
        <w:t>cf</w:t>
      </w:r>
      <w:r>
        <w:rPr>
          <w:i/>
          <w:spacing w:val="23"/>
          <w:sz w:val="24"/>
        </w:rPr>
        <w:t xml:space="preserve"> </w:t>
      </w:r>
      <w:r>
        <w:rPr>
          <w:spacing w:val="-10"/>
          <w:sz w:val="24"/>
        </w:rPr>
        <w:t>)</w:t>
      </w:r>
      <w:r>
        <w:rPr>
          <w:spacing w:val="-33"/>
          <w:sz w:val="24"/>
        </w:rPr>
        <w:t xml:space="preserve"> </w:t>
      </w:r>
      <w:r>
        <w:rPr>
          <w:i/>
          <w:spacing w:val="-10"/>
          <w:sz w:val="24"/>
        </w:rPr>
        <w:t>e</w:t>
      </w:r>
      <w:r>
        <w:rPr>
          <w:spacing w:val="-10"/>
          <w:position w:val="-5"/>
          <w:sz w:val="18"/>
        </w:rPr>
        <w:t>1</w:t>
      </w:r>
      <w:r>
        <w:rPr>
          <w:spacing w:val="1"/>
          <w:position w:val="-5"/>
          <w:sz w:val="18"/>
        </w:rPr>
        <w:t xml:space="preserve"> </w:t>
      </w:r>
      <w:r>
        <w:rPr>
          <w:i/>
          <w:spacing w:val="-9"/>
          <w:sz w:val="24"/>
        </w:rPr>
        <w:t>R</w:t>
      </w:r>
      <w:r>
        <w:rPr>
          <w:spacing w:val="-9"/>
          <w:position w:val="-5"/>
          <w:sz w:val="18"/>
        </w:rPr>
        <w:t>1</w:t>
      </w:r>
      <w:r>
        <w:rPr>
          <w:spacing w:val="-42"/>
          <w:position w:val="-5"/>
          <w:sz w:val="18"/>
        </w:rPr>
        <w:t xml:space="preserve"> </w:t>
      </w:r>
      <w:r>
        <w:rPr>
          <w:i/>
          <w:spacing w:val="-2"/>
          <w:sz w:val="24"/>
        </w:rPr>
        <w:t>cf</w:t>
      </w:r>
      <w:r>
        <w:rPr>
          <w:i/>
          <w:spacing w:val="22"/>
          <w:sz w:val="24"/>
        </w:rPr>
        <w:t xml:space="preserve"> </w:t>
      </w:r>
      <w:r>
        <w:rPr>
          <w:spacing w:val="-1"/>
          <w:sz w:val="24"/>
        </w:rPr>
        <w:t>)</w:t>
      </w:r>
      <w:r>
        <w:rPr>
          <w:spacing w:val="-33"/>
          <w:sz w:val="24"/>
        </w:rPr>
        <w:t xml:space="preserve"> </w:t>
      </w:r>
      <w:r>
        <w:rPr>
          <w:i/>
          <w:spacing w:val="-1"/>
          <w:sz w:val="24"/>
        </w:rPr>
        <w:t>e</w:t>
      </w:r>
      <w:r>
        <w:rPr>
          <w:spacing w:val="-1"/>
          <w:position w:val="-5"/>
          <w:sz w:val="18"/>
        </w:rPr>
        <w:t>4</w:t>
      </w:r>
    </w:p>
    <w:p w14:paraId="206E322B">
      <w:pPr>
        <w:spacing w:after="0" w:line="254" w:lineRule="auto"/>
        <w:jc w:val="left"/>
        <w:rPr>
          <w:sz w:val="18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3213" w:space="40"/>
            <w:col w:w="3847"/>
          </w:cols>
        </w:sectPr>
      </w:pPr>
    </w:p>
    <w:p w14:paraId="0FC92893">
      <w:pPr>
        <w:pStyle w:val="7"/>
        <w:spacing w:before="7"/>
        <w:rPr>
          <w:sz w:val="10"/>
        </w:rPr>
      </w:pPr>
    </w:p>
    <w:p w14:paraId="69DA3B41">
      <w:pPr>
        <w:pStyle w:val="7"/>
        <w:spacing w:before="90"/>
        <w:ind w:left="588"/>
      </w:pPr>
      <w:r>
        <w:t>Данное</w:t>
      </w:r>
      <w:r>
        <w:rPr>
          <w:spacing w:val="3"/>
        </w:rPr>
        <w:t xml:space="preserve"> </w:t>
      </w:r>
      <w:r>
        <w:t>выражение</w:t>
      </w:r>
      <w:r>
        <w:rPr>
          <w:spacing w:val="4"/>
        </w:rPr>
        <w:t xml:space="preserve"> </w:t>
      </w:r>
      <w:r>
        <w:t>можно</w:t>
      </w:r>
      <w:r>
        <w:rPr>
          <w:spacing w:val="3"/>
        </w:rPr>
        <w:t xml:space="preserve"> </w:t>
      </w:r>
      <w:r>
        <w:t>свести</w:t>
      </w:r>
      <w:r>
        <w:rPr>
          <w:spacing w:val="5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виду</w:t>
      </w:r>
    </w:p>
    <w:p w14:paraId="389AAE03">
      <w:pPr>
        <w:pStyle w:val="7"/>
        <w:spacing w:before="3"/>
        <w:rPr>
          <w:sz w:val="14"/>
        </w:rPr>
      </w:pPr>
    </w:p>
    <w:p w14:paraId="1358F4AE">
      <w:pPr>
        <w:spacing w:after="0"/>
        <w:rPr>
          <w:sz w:val="14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1FEE7E18">
      <w:pPr>
        <w:pStyle w:val="7"/>
        <w:spacing w:before="1"/>
        <w:rPr>
          <w:sz w:val="37"/>
        </w:rPr>
      </w:pPr>
    </w:p>
    <w:p w14:paraId="0A8A45C8">
      <w:pPr>
        <w:pStyle w:val="7"/>
        <w:spacing w:before="1"/>
        <w:ind w:left="305"/>
      </w:pPr>
      <w:r>
        <w:t>где</w:t>
      </w:r>
    </w:p>
    <w:p w14:paraId="4CDE6F6D">
      <w:pPr>
        <w:spacing w:before="90"/>
        <w:ind w:left="305" w:right="0" w:firstLine="0"/>
        <w:jc w:val="left"/>
        <w:rPr>
          <w:sz w:val="24"/>
        </w:rPr>
      </w:pPr>
      <w:r>
        <w:br w:type="column"/>
      </w:r>
      <w:r>
        <w:rPr>
          <w:i/>
          <w:spacing w:val="-5"/>
          <w:w w:val="105"/>
          <w:sz w:val="24"/>
        </w:rPr>
        <w:t>R</w:t>
      </w:r>
      <w:r>
        <w:rPr>
          <w:spacing w:val="-5"/>
          <w:w w:val="105"/>
          <w:position w:val="-5"/>
          <w:sz w:val="18"/>
        </w:rPr>
        <w:t>4</w:t>
      </w:r>
      <w:r>
        <w:rPr>
          <w:spacing w:val="-7"/>
          <w:w w:val="105"/>
          <w:position w:val="-5"/>
          <w:sz w:val="18"/>
        </w:rPr>
        <w:t xml:space="preserve"> </w:t>
      </w:r>
      <w:r>
        <w:rPr>
          <w:spacing w:val="-5"/>
          <w:w w:val="105"/>
          <w:sz w:val="24"/>
        </w:rPr>
        <w:t>=</w:t>
      </w:r>
    </w:p>
    <w:p w14:paraId="356862B8">
      <w:pPr>
        <w:spacing w:before="90"/>
        <w:ind w:left="72" w:right="0" w:firstLine="0"/>
        <w:jc w:val="left"/>
        <w:rPr>
          <w:sz w:val="24"/>
        </w:rPr>
      </w:pPr>
      <w:r>
        <w:br w:type="column"/>
      </w:r>
      <w:r>
        <w:rPr>
          <w:i/>
          <w:spacing w:val="-11"/>
          <w:w w:val="105"/>
          <w:sz w:val="24"/>
        </w:rPr>
        <w:t>A</w:t>
      </w:r>
      <w:r>
        <w:rPr>
          <w:spacing w:val="-11"/>
          <w:w w:val="105"/>
          <w:position w:val="-5"/>
          <w:sz w:val="18"/>
        </w:rPr>
        <w:t>1</w:t>
      </w:r>
      <w:r>
        <w:rPr>
          <w:i/>
          <w:spacing w:val="-11"/>
          <w:w w:val="105"/>
          <w:sz w:val="24"/>
        </w:rPr>
        <w:t>R</w:t>
      </w:r>
      <w:r>
        <w:rPr>
          <w:spacing w:val="-11"/>
          <w:w w:val="105"/>
          <w:position w:val="-5"/>
          <w:sz w:val="18"/>
        </w:rPr>
        <w:t>1</w:t>
      </w:r>
      <w:r>
        <w:rPr>
          <w:spacing w:val="-11"/>
          <w:w w:val="105"/>
          <w:sz w:val="24"/>
        </w:rPr>
        <w:t>+</w:t>
      </w:r>
      <w:r>
        <w:rPr>
          <w:spacing w:val="34"/>
          <w:w w:val="105"/>
          <w:sz w:val="24"/>
        </w:rPr>
        <w:t xml:space="preserve"> </w:t>
      </w:r>
      <w:r>
        <w:rPr>
          <w:i/>
          <w:spacing w:val="-11"/>
          <w:w w:val="105"/>
          <w:sz w:val="24"/>
        </w:rPr>
        <w:t>A</w:t>
      </w:r>
      <w:r>
        <w:rPr>
          <w:spacing w:val="-11"/>
          <w:w w:val="105"/>
          <w:position w:val="-5"/>
          <w:sz w:val="18"/>
        </w:rPr>
        <w:t>2</w:t>
      </w:r>
      <w:r>
        <w:rPr>
          <w:i/>
          <w:spacing w:val="-11"/>
          <w:w w:val="105"/>
          <w:sz w:val="24"/>
        </w:rPr>
        <w:t>R</w:t>
      </w:r>
      <w:r>
        <w:rPr>
          <w:spacing w:val="-11"/>
          <w:w w:val="105"/>
          <w:position w:val="-5"/>
          <w:sz w:val="18"/>
        </w:rPr>
        <w:t>2</w:t>
      </w:r>
      <w:r>
        <w:rPr>
          <w:spacing w:val="-30"/>
          <w:w w:val="105"/>
          <w:position w:val="-5"/>
          <w:sz w:val="18"/>
        </w:rPr>
        <w:t xml:space="preserve"> </w:t>
      </w:r>
      <w:r>
        <w:rPr>
          <w:spacing w:val="-11"/>
          <w:w w:val="105"/>
          <w:sz w:val="24"/>
        </w:rPr>
        <w:t>+</w:t>
      </w:r>
      <w:r>
        <w:rPr>
          <w:spacing w:val="33"/>
          <w:w w:val="105"/>
          <w:sz w:val="24"/>
        </w:rPr>
        <w:t xml:space="preserve"> </w:t>
      </w:r>
      <w:r>
        <w:rPr>
          <w:i/>
          <w:spacing w:val="-11"/>
          <w:w w:val="105"/>
          <w:sz w:val="24"/>
        </w:rPr>
        <w:t>A</w:t>
      </w:r>
      <w:r>
        <w:rPr>
          <w:spacing w:val="-11"/>
          <w:w w:val="105"/>
          <w:position w:val="-5"/>
          <w:sz w:val="18"/>
        </w:rPr>
        <w:t>3</w:t>
      </w:r>
      <w:r>
        <w:rPr>
          <w:i/>
          <w:spacing w:val="-11"/>
          <w:w w:val="105"/>
          <w:sz w:val="24"/>
        </w:rPr>
        <w:t>R</w:t>
      </w:r>
      <w:r>
        <w:rPr>
          <w:spacing w:val="-11"/>
          <w:w w:val="105"/>
          <w:position w:val="-5"/>
          <w:sz w:val="18"/>
        </w:rPr>
        <w:t>3</w:t>
      </w:r>
      <w:r>
        <w:rPr>
          <w:spacing w:val="-8"/>
          <w:w w:val="105"/>
          <w:position w:val="-5"/>
          <w:sz w:val="18"/>
        </w:rPr>
        <w:t xml:space="preserve"> </w:t>
      </w:r>
      <w:r>
        <w:rPr>
          <w:spacing w:val="-11"/>
          <w:w w:val="105"/>
          <w:sz w:val="24"/>
        </w:rPr>
        <w:t>,</w:t>
      </w:r>
    </w:p>
    <w:p w14:paraId="1154801B">
      <w:pPr>
        <w:spacing w:after="0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675" w:space="1339"/>
            <w:col w:w="742" w:space="40"/>
            <w:col w:w="4304"/>
          </w:cols>
        </w:sectPr>
      </w:pPr>
    </w:p>
    <w:p w14:paraId="5B801CFC">
      <w:pPr>
        <w:spacing w:before="15"/>
        <w:ind w:left="0" w:right="0" w:firstLine="0"/>
        <w:jc w:val="right"/>
        <w:rPr>
          <w:sz w:val="24"/>
        </w:rPr>
      </w:pPr>
      <w:r>
        <w:pict>
          <v:line id="_x0000_s1059" o:spid="_x0000_s1059" o:spt="20" style="position:absolute;left:0pt;margin-left:111.6pt;margin-top:20.25pt;height:0pt;width:168.5pt;mso-position-horizontal-relative:page;z-index:-251634688;mso-width-relative:page;mso-height-relative:page;" stroked="t" coordsize="21600,21600">
            <v:path arrowok="t"/>
            <v:fill focussize="0,0"/>
            <v:stroke weight="0.584645669291339pt" color="#000000"/>
            <v:imagedata o:title=""/>
            <o:lock v:ext="edit"/>
          </v:line>
        </w:pict>
      </w:r>
      <w:r>
        <w:rPr>
          <w:spacing w:val="-132"/>
          <w:w w:val="102"/>
          <w:position w:val="5"/>
          <w:sz w:val="24"/>
        </w:rPr>
        <w:t>й</w:t>
      </w:r>
      <w:r>
        <w:rPr>
          <w:spacing w:val="-88"/>
          <w:w w:val="102"/>
          <w:position w:val="-8"/>
          <w:sz w:val="24"/>
        </w:rPr>
        <w:t>л</w:t>
      </w:r>
      <w:r>
        <w:rPr>
          <w:spacing w:val="-18"/>
          <w:w w:val="125"/>
          <w:sz w:val="27"/>
        </w:rPr>
        <w:t>(</w:t>
      </w:r>
      <w:r>
        <w:rPr>
          <w:i/>
          <w:w w:val="102"/>
          <w:sz w:val="24"/>
        </w:rPr>
        <w:t>e</w:t>
      </w:r>
      <w:r>
        <w:rPr>
          <w:i/>
          <w:spacing w:val="-31"/>
          <w:sz w:val="24"/>
        </w:rPr>
        <w:t xml:space="preserve"> </w:t>
      </w:r>
      <w:r>
        <w:rPr>
          <w:i/>
          <w:spacing w:val="12"/>
          <w:w w:val="102"/>
          <w:sz w:val="24"/>
        </w:rPr>
        <w:t>d</w:t>
      </w:r>
      <w:r>
        <w:rPr>
          <w:w w:val="102"/>
          <w:sz w:val="24"/>
        </w:rPr>
        <w:t>-</w:t>
      </w:r>
    </w:p>
    <w:p w14:paraId="03F26970">
      <w:pPr>
        <w:spacing w:before="37"/>
        <w:ind w:left="87" w:right="0" w:firstLine="0"/>
        <w:jc w:val="left"/>
        <w:rPr>
          <w:sz w:val="24"/>
        </w:rPr>
      </w:pPr>
      <w:r>
        <w:br w:type="column"/>
      </w:r>
      <w:r>
        <w:rPr>
          <w:i/>
          <w:spacing w:val="-5"/>
          <w:w w:val="105"/>
          <w:sz w:val="24"/>
        </w:rPr>
        <w:t>cf</w:t>
      </w:r>
      <w:r>
        <w:rPr>
          <w:i/>
          <w:spacing w:val="-10"/>
          <w:w w:val="105"/>
          <w:sz w:val="24"/>
        </w:rPr>
        <w:t xml:space="preserve"> </w:t>
      </w:r>
      <w:r>
        <w:rPr>
          <w:spacing w:val="-5"/>
          <w:w w:val="105"/>
          <w:sz w:val="27"/>
        </w:rPr>
        <w:t>)</w:t>
      </w:r>
      <w:r>
        <w:rPr>
          <w:spacing w:val="-5"/>
          <w:w w:val="105"/>
          <w:sz w:val="24"/>
        </w:rPr>
        <w:t>-</w:t>
      </w:r>
    </w:p>
    <w:p w14:paraId="7E7E8509">
      <w:pPr>
        <w:spacing w:before="50"/>
        <w:ind w:left="73" w:right="0" w:firstLine="0"/>
        <w:jc w:val="left"/>
        <w:rPr>
          <w:sz w:val="24"/>
        </w:rPr>
      </w:pPr>
      <w:r>
        <w:br w:type="column"/>
      </w:r>
      <w:r>
        <w:rPr>
          <w:w w:val="110"/>
          <w:position w:val="3"/>
          <w:sz w:val="22"/>
        </w:rPr>
        <w:t>(</w:t>
      </w:r>
      <w:r>
        <w:rPr>
          <w:i/>
          <w:w w:val="110"/>
          <w:sz w:val="24"/>
        </w:rPr>
        <w:t>ad</w:t>
      </w:r>
      <w:r>
        <w:rPr>
          <w:w w:val="110"/>
          <w:sz w:val="24"/>
        </w:rPr>
        <w:t>-</w:t>
      </w:r>
    </w:p>
    <w:p w14:paraId="5F39CAAE">
      <w:pPr>
        <w:spacing w:before="67"/>
        <w:ind w:left="47" w:right="0" w:firstLine="0"/>
        <w:jc w:val="left"/>
        <w:rPr>
          <w:sz w:val="24"/>
        </w:rPr>
      </w:pPr>
      <w:r>
        <w:rPr>
          <w:w w:val="110"/>
          <w:sz w:val="27"/>
        </w:rPr>
        <w:t>(</w:t>
      </w:r>
      <w:r>
        <w:rPr>
          <w:i/>
          <w:w w:val="110"/>
          <w:sz w:val="24"/>
        </w:rPr>
        <w:t>ed</w:t>
      </w:r>
      <w:r>
        <w:rPr>
          <w:w w:val="110"/>
          <w:sz w:val="24"/>
        </w:rPr>
        <w:t>-</w:t>
      </w:r>
    </w:p>
    <w:p w14:paraId="105D5F61">
      <w:pPr>
        <w:spacing w:before="50" w:line="297" w:lineRule="auto"/>
        <w:ind w:left="43" w:right="0" w:firstLine="40"/>
        <w:jc w:val="left"/>
        <w:rPr>
          <w:sz w:val="18"/>
        </w:rPr>
      </w:pPr>
      <w:r>
        <w:br w:type="column"/>
      </w:r>
      <w:r>
        <w:rPr>
          <w:i/>
          <w:w w:val="110"/>
          <w:sz w:val="24"/>
        </w:rPr>
        <w:t>bc</w:t>
      </w:r>
      <w:r>
        <w:rPr>
          <w:w w:val="110"/>
          <w:position w:val="3"/>
          <w:sz w:val="22"/>
        </w:rPr>
        <w:t>)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i/>
          <w:spacing w:val="-6"/>
          <w:w w:val="105"/>
          <w:sz w:val="24"/>
        </w:rPr>
        <w:t>cf</w:t>
      </w:r>
      <w:r>
        <w:rPr>
          <w:i/>
          <w:spacing w:val="-9"/>
          <w:w w:val="105"/>
          <w:sz w:val="24"/>
        </w:rPr>
        <w:t xml:space="preserve"> </w:t>
      </w:r>
      <w:r>
        <w:rPr>
          <w:spacing w:val="-6"/>
          <w:w w:val="105"/>
          <w:sz w:val="27"/>
        </w:rPr>
        <w:t>)</w:t>
      </w:r>
      <w:r>
        <w:rPr>
          <w:i/>
          <w:spacing w:val="-6"/>
          <w:w w:val="105"/>
          <w:sz w:val="24"/>
        </w:rPr>
        <w:t>e</w:t>
      </w:r>
      <w:r>
        <w:rPr>
          <w:spacing w:val="-6"/>
          <w:w w:val="105"/>
          <w:position w:val="-5"/>
          <w:sz w:val="18"/>
        </w:rPr>
        <w:t>4</w:t>
      </w:r>
    </w:p>
    <w:p w14:paraId="70ADD9A1">
      <w:pPr>
        <w:spacing w:before="37"/>
        <w:ind w:left="4" w:right="0" w:firstLine="0"/>
        <w:jc w:val="left"/>
        <w:rPr>
          <w:sz w:val="24"/>
        </w:rPr>
      </w:pPr>
      <w:r>
        <w:br w:type="column"/>
      </w:r>
      <w:r>
        <w:rPr>
          <w:spacing w:val="-6"/>
          <w:w w:val="105"/>
          <w:sz w:val="27"/>
        </w:rPr>
        <w:t>(</w:t>
      </w:r>
      <w:r>
        <w:rPr>
          <w:i/>
          <w:spacing w:val="-6"/>
          <w:w w:val="105"/>
          <w:sz w:val="24"/>
        </w:rPr>
        <w:t>eb</w:t>
      </w:r>
      <w:r>
        <w:rPr>
          <w:spacing w:val="-6"/>
          <w:w w:val="105"/>
          <w:sz w:val="24"/>
        </w:rPr>
        <w:t>-</w:t>
      </w:r>
    </w:p>
    <w:p w14:paraId="53982B4C">
      <w:pPr>
        <w:spacing w:before="15"/>
        <w:ind w:left="91" w:right="0" w:firstLine="0"/>
        <w:jc w:val="left"/>
        <w:rPr>
          <w:sz w:val="24"/>
        </w:rPr>
      </w:pPr>
      <w:r>
        <w:br w:type="column"/>
      </w:r>
      <w:r>
        <w:rPr>
          <w:i/>
          <w:spacing w:val="-3"/>
          <w:w w:val="102"/>
          <w:sz w:val="24"/>
        </w:rPr>
        <w:t>a</w:t>
      </w:r>
      <w:r>
        <w:rPr>
          <w:i/>
          <w:w w:val="102"/>
          <w:sz w:val="24"/>
        </w:rPr>
        <w:t>f</w:t>
      </w:r>
      <w:r>
        <w:rPr>
          <w:i/>
          <w:spacing w:val="-6"/>
          <w:sz w:val="24"/>
        </w:rPr>
        <w:t xml:space="preserve"> </w:t>
      </w:r>
      <w:r>
        <w:rPr>
          <w:spacing w:val="-29"/>
          <w:w w:val="125"/>
          <w:sz w:val="27"/>
        </w:rPr>
        <w:t>)</w:t>
      </w:r>
      <w:r>
        <w:rPr>
          <w:spacing w:val="-165"/>
          <w:w w:val="102"/>
          <w:position w:val="-8"/>
          <w:sz w:val="24"/>
        </w:rPr>
        <w:t>ы</w:t>
      </w:r>
      <w:r>
        <w:rPr>
          <w:spacing w:val="-108"/>
          <w:w w:val="102"/>
          <w:position w:val="5"/>
          <w:sz w:val="24"/>
        </w:rPr>
        <w:t>щ</w:t>
      </w:r>
      <w:r>
        <w:rPr>
          <w:i/>
          <w:spacing w:val="-28"/>
          <w:w w:val="102"/>
          <w:sz w:val="24"/>
        </w:rPr>
        <w:t>e</w:t>
      </w:r>
      <w:r>
        <w:rPr>
          <w:w w:val="102"/>
          <w:position w:val="-5"/>
          <w:sz w:val="18"/>
        </w:rPr>
        <w:t>1</w:t>
      </w:r>
      <w:r>
        <w:rPr>
          <w:position w:val="-5"/>
          <w:sz w:val="18"/>
        </w:rPr>
        <w:t xml:space="preserve"> </w:t>
      </w:r>
      <w:r>
        <w:rPr>
          <w:spacing w:val="-21"/>
          <w:position w:val="-5"/>
          <w:sz w:val="18"/>
        </w:rPr>
        <w:t xml:space="preserve"> </w:t>
      </w:r>
      <w:r>
        <w:rPr>
          <w:spacing w:val="-18"/>
          <w:w w:val="102"/>
          <w:position w:val="-17"/>
          <w:sz w:val="24"/>
        </w:rPr>
        <w:t>=</w:t>
      </w:r>
    </w:p>
    <w:p w14:paraId="09F8A931">
      <w:pPr>
        <w:spacing w:before="242"/>
        <w:ind w:left="76" w:right="0" w:firstLine="0"/>
        <w:jc w:val="left"/>
        <w:rPr>
          <w:sz w:val="24"/>
        </w:rPr>
      </w:pPr>
      <w:r>
        <w:br w:type="column"/>
      </w:r>
      <w:r>
        <w:rPr>
          <w:i/>
          <w:spacing w:val="-13"/>
          <w:sz w:val="24"/>
        </w:rPr>
        <w:t>A</w:t>
      </w:r>
      <w:r>
        <w:rPr>
          <w:spacing w:val="-13"/>
          <w:position w:val="-5"/>
          <w:sz w:val="18"/>
        </w:rPr>
        <w:t>1</w:t>
      </w:r>
      <w:r>
        <w:rPr>
          <w:spacing w:val="-21"/>
          <w:position w:val="-5"/>
          <w:sz w:val="18"/>
        </w:rPr>
        <w:t xml:space="preserve"> </w:t>
      </w:r>
      <w:r>
        <w:rPr>
          <w:spacing w:val="-12"/>
          <w:sz w:val="24"/>
        </w:rPr>
        <w:t>;</w:t>
      </w:r>
    </w:p>
    <w:p w14:paraId="1AD6C7A2">
      <w:pPr>
        <w:spacing w:after="0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7">
            <w:col w:w="2077" w:space="40"/>
            <w:col w:w="502" w:space="39"/>
            <w:col w:w="509" w:space="39"/>
            <w:col w:w="571" w:space="39"/>
            <w:col w:w="399" w:space="40"/>
            <w:col w:w="880" w:space="39"/>
            <w:col w:w="1926"/>
          </w:cols>
        </w:sectPr>
      </w:pPr>
    </w:p>
    <w:p w14:paraId="74E72758">
      <w:pPr>
        <w:pStyle w:val="7"/>
        <w:spacing w:before="5"/>
        <w:rPr>
          <w:sz w:val="21"/>
        </w:rPr>
      </w:pPr>
    </w:p>
    <w:p w14:paraId="31BC9B64">
      <w:pPr>
        <w:spacing w:after="0"/>
        <w:rPr>
          <w:sz w:val="21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4AAE146E">
      <w:pPr>
        <w:spacing w:before="113"/>
        <w:ind w:left="0" w:right="0" w:firstLine="0"/>
        <w:jc w:val="right"/>
        <w:rPr>
          <w:sz w:val="24"/>
        </w:rPr>
      </w:pPr>
      <w:r>
        <w:rPr>
          <w:w w:val="115"/>
          <w:position w:val="3"/>
          <w:sz w:val="22"/>
        </w:rPr>
        <w:t>(</w:t>
      </w:r>
      <w:r>
        <w:rPr>
          <w:i/>
          <w:w w:val="115"/>
          <w:sz w:val="24"/>
        </w:rPr>
        <w:t>ad</w:t>
      </w:r>
      <w:r>
        <w:rPr>
          <w:w w:val="115"/>
          <w:sz w:val="24"/>
        </w:rPr>
        <w:t>-</w:t>
      </w:r>
    </w:p>
    <w:p w14:paraId="252240DC">
      <w:pPr>
        <w:spacing w:before="40"/>
        <w:ind w:left="0" w:right="7" w:firstLine="0"/>
        <w:jc w:val="right"/>
        <w:rPr>
          <w:sz w:val="24"/>
        </w:rPr>
      </w:pPr>
      <w:r>
        <w:pict>
          <v:line id="_x0000_s1060" o:spid="_x0000_s1060" o:spt="20" style="position:absolute;left:0pt;margin-left:122.15pt;margin-top:2pt;height:0pt;width:55.8pt;mso-position-horizontal-relative:page;z-index:-251634688;mso-width-relative:page;mso-height-relative:page;" stroked="t" coordsize="21600,21600">
            <v:path arrowok="t"/>
            <v:fill focussize="0,0"/>
            <v:stroke weight="0.584173228346457pt" color="#000000"/>
            <v:imagedata o:title=""/>
            <o:lock v:ext="edit"/>
          </v:line>
        </w:pict>
      </w:r>
      <w:r>
        <w:rPr>
          <w:w w:val="105"/>
          <w:sz w:val="27"/>
        </w:rPr>
        <w:t>(</w:t>
      </w:r>
      <w:r>
        <w:rPr>
          <w:i/>
          <w:w w:val="105"/>
          <w:sz w:val="24"/>
        </w:rPr>
        <w:t>ed</w:t>
      </w:r>
      <w:r>
        <w:rPr>
          <w:w w:val="105"/>
          <w:sz w:val="24"/>
        </w:rPr>
        <w:t>-</w:t>
      </w:r>
    </w:p>
    <w:p w14:paraId="1B9A5E0A">
      <w:pPr>
        <w:spacing w:before="133" w:line="172" w:lineRule="auto"/>
        <w:ind w:left="85" w:right="0" w:firstLine="0"/>
        <w:jc w:val="left"/>
        <w:rPr>
          <w:sz w:val="24"/>
        </w:rPr>
      </w:pPr>
      <w:r>
        <w:br w:type="column"/>
      </w:r>
      <w:r>
        <w:rPr>
          <w:i/>
          <w:spacing w:val="-3"/>
          <w:w w:val="110"/>
          <w:sz w:val="24"/>
        </w:rPr>
        <w:t>bc</w:t>
      </w:r>
      <w:r>
        <w:rPr>
          <w:spacing w:val="-3"/>
          <w:w w:val="110"/>
          <w:position w:val="3"/>
          <w:sz w:val="22"/>
        </w:rPr>
        <w:t>)</w:t>
      </w:r>
      <w:r>
        <w:rPr>
          <w:i/>
          <w:spacing w:val="-3"/>
          <w:w w:val="110"/>
          <w:sz w:val="24"/>
        </w:rPr>
        <w:t>e</w:t>
      </w:r>
      <w:r>
        <w:rPr>
          <w:spacing w:val="-3"/>
          <w:w w:val="110"/>
          <w:position w:val="-5"/>
          <w:sz w:val="18"/>
        </w:rPr>
        <w:t>2</w:t>
      </w:r>
      <w:r>
        <w:rPr>
          <w:spacing w:val="4"/>
          <w:w w:val="110"/>
          <w:position w:val="-5"/>
          <w:sz w:val="18"/>
        </w:rPr>
        <w:t xml:space="preserve"> </w:t>
      </w:r>
      <w:r>
        <w:rPr>
          <w:spacing w:val="-3"/>
          <w:w w:val="110"/>
          <w:position w:val="-14"/>
          <w:sz w:val="24"/>
        </w:rPr>
        <w:t>=</w:t>
      </w:r>
    </w:p>
    <w:p w14:paraId="0F1625A3">
      <w:pPr>
        <w:spacing w:before="0" w:line="296" w:lineRule="exact"/>
        <w:ind w:left="78" w:right="0" w:firstLine="0"/>
        <w:jc w:val="left"/>
        <w:rPr>
          <w:sz w:val="18"/>
        </w:rPr>
      </w:pPr>
      <w:r>
        <w:rPr>
          <w:i/>
          <w:w w:val="105"/>
          <w:sz w:val="24"/>
        </w:rPr>
        <w:t>cf</w:t>
      </w:r>
      <w:r>
        <w:rPr>
          <w:i/>
          <w:spacing w:val="-14"/>
          <w:w w:val="105"/>
          <w:sz w:val="24"/>
        </w:rPr>
        <w:t xml:space="preserve"> </w:t>
      </w:r>
      <w:r>
        <w:rPr>
          <w:w w:val="105"/>
          <w:sz w:val="27"/>
        </w:rPr>
        <w:t>)</w:t>
      </w:r>
      <w:r>
        <w:rPr>
          <w:i/>
          <w:w w:val="105"/>
          <w:sz w:val="24"/>
        </w:rPr>
        <w:t>e</w:t>
      </w:r>
      <w:r>
        <w:rPr>
          <w:w w:val="105"/>
          <w:position w:val="-5"/>
          <w:sz w:val="18"/>
        </w:rPr>
        <w:t>4</w:t>
      </w:r>
    </w:p>
    <w:p w14:paraId="6F1D4023">
      <w:pPr>
        <w:spacing w:before="278"/>
        <w:ind w:left="77" w:right="0" w:firstLine="0"/>
        <w:jc w:val="left"/>
        <w:rPr>
          <w:sz w:val="12"/>
        </w:rPr>
      </w:pPr>
      <w:r>
        <w:br w:type="column"/>
      </w:r>
      <w:r>
        <w:rPr>
          <w:i/>
          <w:spacing w:val="-15"/>
          <w:sz w:val="24"/>
        </w:rPr>
        <w:t>A</w:t>
      </w:r>
      <w:r>
        <w:rPr>
          <w:spacing w:val="-15"/>
          <w:position w:val="-5"/>
          <w:sz w:val="18"/>
        </w:rPr>
        <w:t>3</w:t>
      </w:r>
      <w:r>
        <w:rPr>
          <w:spacing w:val="-3"/>
          <w:position w:val="-5"/>
          <w:sz w:val="18"/>
        </w:rPr>
        <w:t xml:space="preserve"> </w:t>
      </w:r>
      <w:r>
        <w:rPr>
          <w:spacing w:val="-14"/>
          <w:sz w:val="12"/>
        </w:rPr>
        <w:t>;</w:t>
      </w:r>
    </w:p>
    <w:p w14:paraId="00B74BFD">
      <w:pPr>
        <w:spacing w:before="92"/>
        <w:ind w:left="56" w:right="0" w:firstLine="0"/>
        <w:jc w:val="left"/>
        <w:rPr>
          <w:sz w:val="24"/>
        </w:rPr>
      </w:pPr>
      <w:r>
        <w:br w:type="column"/>
      </w:r>
      <w:r>
        <w:rPr>
          <w:w w:val="105"/>
          <w:sz w:val="27"/>
        </w:rPr>
        <w:t>(</w:t>
      </w:r>
      <w:r>
        <w:rPr>
          <w:i/>
          <w:w w:val="105"/>
          <w:sz w:val="24"/>
        </w:rPr>
        <w:t>ed</w:t>
      </w:r>
      <w:r>
        <w:rPr>
          <w:w w:val="105"/>
          <w:sz w:val="24"/>
        </w:rPr>
        <w:t>-</w:t>
      </w:r>
    </w:p>
    <w:p w14:paraId="19D541C6">
      <w:pPr>
        <w:spacing w:before="38"/>
        <w:ind w:left="65" w:right="0" w:firstLine="0"/>
        <w:jc w:val="left"/>
        <w:rPr>
          <w:sz w:val="24"/>
        </w:rPr>
      </w:pPr>
      <w:r>
        <w:pict>
          <v:line id="_x0000_s1061" o:spid="_x0000_s1061" o:spt="20" style="position:absolute;left:0pt;margin-left:212.75pt;margin-top:1.95pt;height:0pt;width:55.8pt;mso-position-horizontal-relative:page;z-index:-251633664;mso-width-relative:page;mso-height-relative:page;" stroked="t" coordsize="21600,21600">
            <v:path arrowok="t"/>
            <v:fill focussize="0,0"/>
            <v:stroke weight="0.583779527559055pt" color="#000000"/>
            <v:imagedata o:title=""/>
            <o:lock v:ext="edit"/>
          </v:line>
        </w:pict>
      </w:r>
      <w:r>
        <w:rPr>
          <w:w w:val="105"/>
          <w:sz w:val="27"/>
        </w:rPr>
        <w:t>(</w:t>
      </w:r>
      <w:r>
        <w:rPr>
          <w:i/>
          <w:w w:val="105"/>
          <w:sz w:val="24"/>
        </w:rPr>
        <w:t>ed</w:t>
      </w:r>
      <w:r>
        <w:rPr>
          <w:w w:val="105"/>
          <w:sz w:val="24"/>
        </w:rPr>
        <w:t>-</w:t>
      </w:r>
    </w:p>
    <w:p w14:paraId="0946FA8A">
      <w:pPr>
        <w:spacing w:before="119" w:line="172" w:lineRule="auto"/>
        <w:ind w:left="82" w:right="0" w:firstLine="0"/>
        <w:jc w:val="left"/>
        <w:rPr>
          <w:sz w:val="24"/>
        </w:rPr>
      </w:pPr>
      <w:r>
        <w:br w:type="column"/>
      </w:r>
      <w:r>
        <w:rPr>
          <w:i/>
          <w:spacing w:val="-5"/>
          <w:w w:val="105"/>
          <w:sz w:val="24"/>
        </w:rPr>
        <w:t>af</w:t>
      </w:r>
      <w:r>
        <w:rPr>
          <w:i/>
          <w:spacing w:val="-11"/>
          <w:w w:val="105"/>
          <w:sz w:val="24"/>
        </w:rPr>
        <w:t xml:space="preserve"> </w:t>
      </w:r>
      <w:r>
        <w:rPr>
          <w:spacing w:val="-5"/>
          <w:w w:val="105"/>
          <w:sz w:val="27"/>
        </w:rPr>
        <w:t>)</w:t>
      </w:r>
      <w:r>
        <w:rPr>
          <w:i/>
          <w:spacing w:val="-5"/>
          <w:w w:val="105"/>
          <w:sz w:val="24"/>
        </w:rPr>
        <w:t>e</w:t>
      </w:r>
      <w:r>
        <w:rPr>
          <w:spacing w:val="-5"/>
          <w:w w:val="105"/>
          <w:position w:val="-5"/>
          <w:sz w:val="18"/>
        </w:rPr>
        <w:t>2</w:t>
      </w:r>
      <w:r>
        <w:rPr>
          <w:spacing w:val="33"/>
          <w:w w:val="105"/>
          <w:position w:val="-5"/>
          <w:sz w:val="18"/>
        </w:rPr>
        <w:t xml:space="preserve"> </w:t>
      </w:r>
      <w:r>
        <w:rPr>
          <w:spacing w:val="-4"/>
          <w:w w:val="105"/>
          <w:position w:val="-15"/>
          <w:sz w:val="24"/>
        </w:rPr>
        <w:t>=</w:t>
      </w:r>
    </w:p>
    <w:p w14:paraId="4B481DD4">
      <w:pPr>
        <w:spacing w:before="0" w:line="293" w:lineRule="exact"/>
        <w:ind w:left="88" w:right="0" w:firstLine="0"/>
        <w:jc w:val="left"/>
        <w:rPr>
          <w:sz w:val="18"/>
        </w:rPr>
      </w:pPr>
      <w:r>
        <w:rPr>
          <w:i/>
          <w:w w:val="105"/>
          <w:sz w:val="24"/>
        </w:rPr>
        <w:t>cf</w:t>
      </w:r>
      <w:r>
        <w:rPr>
          <w:i/>
          <w:spacing w:val="-14"/>
          <w:w w:val="105"/>
          <w:sz w:val="24"/>
        </w:rPr>
        <w:t xml:space="preserve"> </w:t>
      </w:r>
      <w:r>
        <w:rPr>
          <w:w w:val="105"/>
          <w:sz w:val="27"/>
        </w:rPr>
        <w:t>)</w:t>
      </w:r>
      <w:r>
        <w:rPr>
          <w:i/>
          <w:w w:val="105"/>
          <w:sz w:val="24"/>
        </w:rPr>
        <w:t>e</w:t>
      </w:r>
      <w:r>
        <w:rPr>
          <w:w w:val="105"/>
          <w:position w:val="-5"/>
          <w:sz w:val="18"/>
        </w:rPr>
        <w:t>4</w:t>
      </w:r>
    </w:p>
    <w:p w14:paraId="5148C09B">
      <w:pPr>
        <w:spacing w:before="278"/>
        <w:ind w:left="77" w:right="0" w:firstLine="0"/>
        <w:jc w:val="left"/>
        <w:rPr>
          <w:sz w:val="22"/>
        </w:rPr>
      </w:pPr>
      <w:r>
        <w:br w:type="column"/>
      </w:r>
      <w:r>
        <w:rPr>
          <w:i/>
          <w:spacing w:val="-7"/>
          <w:sz w:val="24"/>
        </w:rPr>
        <w:t>A</w:t>
      </w:r>
      <w:r>
        <w:rPr>
          <w:spacing w:val="-7"/>
          <w:position w:val="-5"/>
          <w:sz w:val="18"/>
        </w:rPr>
        <w:t xml:space="preserve">2 </w:t>
      </w:r>
      <w:r>
        <w:rPr>
          <w:spacing w:val="-6"/>
          <w:sz w:val="22"/>
        </w:rPr>
        <w:t>.</w:t>
      </w:r>
    </w:p>
    <w:p w14:paraId="2C1FEDED">
      <w:pPr>
        <w:spacing w:after="0"/>
        <w:jc w:val="left"/>
        <w:rPr>
          <w:sz w:val="22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6">
            <w:col w:w="2215" w:space="40"/>
            <w:col w:w="836" w:space="39"/>
            <w:col w:w="366" w:space="40"/>
            <w:col w:w="482" w:space="39"/>
            <w:col w:w="846" w:space="39"/>
            <w:col w:w="2158"/>
          </w:cols>
        </w:sectPr>
      </w:pPr>
    </w:p>
    <w:p w14:paraId="22B66C35">
      <w:pPr>
        <w:pStyle w:val="7"/>
        <w:spacing w:before="4"/>
        <w:rPr>
          <w:sz w:val="12"/>
        </w:rPr>
      </w:pPr>
    </w:p>
    <w:p w14:paraId="40A01E99">
      <w:pPr>
        <w:pStyle w:val="7"/>
        <w:spacing w:before="90"/>
        <w:ind w:left="305" w:firstLine="283"/>
      </w:pPr>
      <w:r>
        <w:t>Если</w:t>
      </w:r>
      <w:r>
        <w:rPr>
          <w:spacing w:val="36"/>
        </w:rPr>
        <w:t xml:space="preserve"> </w:t>
      </w:r>
      <w:r>
        <w:t>жесткости</w:t>
      </w:r>
      <w:r>
        <w:rPr>
          <w:spacing w:val="37"/>
        </w:rPr>
        <w:t xml:space="preserve"> </w:t>
      </w:r>
      <w:r>
        <w:t>(податливости)</w:t>
      </w:r>
      <w:r>
        <w:rPr>
          <w:spacing w:val="35"/>
        </w:rPr>
        <w:t xml:space="preserve"> </w:t>
      </w:r>
      <w:r>
        <w:t>опор</w:t>
      </w:r>
      <w:r>
        <w:rPr>
          <w:spacing w:val="35"/>
        </w:rPr>
        <w:t xml:space="preserve"> </w:t>
      </w:r>
      <w:r>
        <w:t>одинаковы,</w:t>
      </w:r>
      <w:r>
        <w:rPr>
          <w:spacing w:val="34"/>
        </w:rPr>
        <w:t xml:space="preserve"> </w:t>
      </w:r>
      <w:r>
        <w:t>то</w:t>
      </w:r>
      <w:r>
        <w:rPr>
          <w:spacing w:val="36"/>
        </w:rPr>
        <w:t xml:space="preserve"> </w:t>
      </w:r>
      <w:r>
        <w:t>коэф-</w:t>
      </w:r>
      <w:r>
        <w:rPr>
          <w:spacing w:val="-57"/>
        </w:rPr>
        <w:t xml:space="preserve"> </w:t>
      </w:r>
      <w:r>
        <w:t>фициенты</w:t>
      </w:r>
      <w:r>
        <w:rPr>
          <w:spacing w:val="58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реакциях</w:t>
      </w:r>
      <w:r>
        <w:rPr>
          <w:spacing w:val="2"/>
        </w:rPr>
        <w:t xml:space="preserve"> </w:t>
      </w:r>
      <w:r>
        <w:t>будут</w:t>
      </w:r>
      <w:r>
        <w:rPr>
          <w:spacing w:val="5"/>
        </w:rPr>
        <w:t xml:space="preserve"> </w:t>
      </w:r>
      <w:r>
        <w:t>содержать</w:t>
      </w:r>
      <w:r>
        <w:rPr>
          <w:spacing w:val="4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линейные</w:t>
      </w:r>
    </w:p>
    <w:p w14:paraId="446B2676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5E35C972">
      <w:pPr>
        <w:pStyle w:val="7"/>
        <w:spacing w:before="66"/>
        <w:ind w:left="305" w:right="318"/>
        <w:jc w:val="both"/>
      </w:pPr>
      <w:r>
        <w:t>размеры. Таким образом, все реакции определены, эти значе-</w:t>
      </w:r>
      <w:r>
        <w:rPr>
          <w:spacing w:val="1"/>
        </w:rPr>
        <w:t xml:space="preserve"> </w:t>
      </w:r>
      <w:r>
        <w:t>ния можно использовать для подбора характеристик упругих</w:t>
      </w:r>
      <w:r>
        <w:rPr>
          <w:spacing w:val="1"/>
        </w:rPr>
        <w:t xml:space="preserve"> </w:t>
      </w:r>
      <w:r>
        <w:t>опор. После выбора параметров упругости опор составляют</w:t>
      </w:r>
      <w:r>
        <w:rPr>
          <w:spacing w:val="1"/>
        </w:rPr>
        <w:t xml:space="preserve"> </w:t>
      </w:r>
      <w:r>
        <w:t>уравнение колебаний данной динамической системы, и если</w:t>
      </w:r>
      <w:r>
        <w:rPr>
          <w:spacing w:val="1"/>
        </w:rPr>
        <w:t xml:space="preserve"> </w:t>
      </w:r>
      <w:r>
        <w:t>известна частота активных рабочих органов или частота ра-</w:t>
      </w:r>
      <w:r>
        <w:rPr>
          <w:spacing w:val="1"/>
        </w:rPr>
        <w:t xml:space="preserve"> </w:t>
      </w:r>
      <w:r>
        <w:t>бочего тела, воздействующая на систему, то определяют ча-</w:t>
      </w:r>
      <w:r>
        <w:rPr>
          <w:spacing w:val="1"/>
        </w:rPr>
        <w:t xml:space="preserve"> </w:t>
      </w:r>
      <w:r>
        <w:t>стоты или амплитуды вынужденных колебаний такой систе-</w:t>
      </w:r>
      <w:r>
        <w:rPr>
          <w:spacing w:val="1"/>
        </w:rPr>
        <w:t xml:space="preserve"> </w:t>
      </w:r>
      <w:r>
        <w:t>мы. Если значения амплитуд колебаний точек 1, 2, 3, 4 не-</w:t>
      </w:r>
      <w:r>
        <w:rPr>
          <w:spacing w:val="1"/>
        </w:rPr>
        <w:t xml:space="preserve"> </w:t>
      </w:r>
      <w:r>
        <w:t>приемлемы, то меняют жесткость опор и их соотношение 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добиться</w:t>
      </w:r>
      <w:r>
        <w:rPr>
          <w:spacing w:val="2"/>
        </w:rPr>
        <w:t xml:space="preserve"> </w:t>
      </w:r>
      <w:r>
        <w:t>желаемого</w:t>
      </w:r>
      <w:r>
        <w:rPr>
          <w:spacing w:val="3"/>
        </w:rPr>
        <w:t xml:space="preserve"> </w:t>
      </w:r>
      <w:r>
        <w:t>результата.</w:t>
      </w:r>
    </w:p>
    <w:p w14:paraId="52325FB0">
      <w:pPr>
        <w:pStyle w:val="7"/>
        <w:ind w:left="305" w:right="321" w:firstLine="283"/>
        <w:jc w:val="both"/>
      </w:pPr>
      <w:r>
        <w:t>Конструкции упругих опор ГПО представляют собой либо</w:t>
      </w:r>
      <w:r>
        <w:rPr>
          <w:spacing w:val="1"/>
        </w:rPr>
        <w:t xml:space="preserve"> </w:t>
      </w:r>
      <w:r>
        <w:t>подкладные под опорные площадки деревянные щиты, рези-</w:t>
      </w:r>
      <w:r>
        <w:rPr>
          <w:spacing w:val="1"/>
        </w:rPr>
        <w:t xml:space="preserve"> </w:t>
      </w:r>
      <w:r>
        <w:t>новые листы, либо резинометаллические компаунды. Исполь-</w:t>
      </w:r>
      <w:r>
        <w:rPr>
          <w:spacing w:val="1"/>
        </w:rPr>
        <w:t xml:space="preserve"> </w:t>
      </w:r>
      <w:r>
        <w:t>зование резины в</w:t>
      </w:r>
      <w:r>
        <w:rPr>
          <w:spacing w:val="1"/>
        </w:rPr>
        <w:t xml:space="preserve"> </w:t>
      </w:r>
      <w:r>
        <w:t>упругих опорах ГПО оправдано большой</w:t>
      </w:r>
      <w:r>
        <w:rPr>
          <w:spacing w:val="1"/>
        </w:rPr>
        <w:t xml:space="preserve"> </w:t>
      </w:r>
      <w:r>
        <w:t>поглощающей способностью резины при малых амплитудах</w:t>
      </w:r>
      <w:r>
        <w:rPr>
          <w:spacing w:val="1"/>
        </w:rPr>
        <w:t xml:space="preserve"> </w:t>
      </w:r>
      <w:r>
        <w:t>деформаций и</w:t>
      </w:r>
      <w:r>
        <w:rPr>
          <w:spacing w:val="3"/>
        </w:rPr>
        <w:t xml:space="preserve"> </w:t>
      </w:r>
      <w:r>
        <w:t>долговечностью</w:t>
      </w:r>
      <w:r>
        <w:rPr>
          <w:spacing w:val="3"/>
        </w:rPr>
        <w:t xml:space="preserve"> </w:t>
      </w:r>
      <w:r>
        <w:t>таких</w:t>
      </w:r>
      <w:r>
        <w:rPr>
          <w:spacing w:val="2"/>
        </w:rPr>
        <w:t xml:space="preserve"> </w:t>
      </w:r>
      <w:r>
        <w:t>опор.</w:t>
      </w:r>
    </w:p>
    <w:p w14:paraId="682BAE26">
      <w:pPr>
        <w:pStyle w:val="7"/>
        <w:spacing w:before="6"/>
      </w:pPr>
    </w:p>
    <w:p w14:paraId="4C4BBB8B">
      <w:pPr>
        <w:pStyle w:val="4"/>
      </w:pPr>
      <w:r>
        <w:t>Задание</w:t>
      </w:r>
    </w:p>
    <w:p w14:paraId="348B8E53">
      <w:pPr>
        <w:pStyle w:val="7"/>
        <w:spacing w:before="6"/>
        <w:rPr>
          <w:b/>
          <w:i/>
          <w:sz w:val="23"/>
        </w:rPr>
      </w:pPr>
    </w:p>
    <w:p w14:paraId="1815E698">
      <w:pPr>
        <w:pStyle w:val="10"/>
        <w:numPr>
          <w:ilvl w:val="0"/>
          <w:numId w:val="8"/>
        </w:numPr>
        <w:tabs>
          <w:tab w:val="left" w:pos="829"/>
        </w:tabs>
        <w:spacing w:before="1" w:after="0" w:line="240" w:lineRule="auto"/>
        <w:ind w:left="305" w:right="327" w:firstLine="283"/>
        <w:jc w:val="both"/>
        <w:rPr>
          <w:sz w:val="24"/>
        </w:rPr>
      </w:pPr>
      <w:r>
        <w:rPr>
          <w:sz w:val="24"/>
        </w:rPr>
        <w:t>Изучить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упругих</w:t>
      </w:r>
      <w:r>
        <w:rPr>
          <w:spacing w:val="60"/>
          <w:sz w:val="24"/>
        </w:rPr>
        <w:t xml:space="preserve"> </w:t>
      </w:r>
      <w:r>
        <w:rPr>
          <w:sz w:val="24"/>
        </w:rPr>
        <w:t>опорах</w:t>
      </w:r>
      <w:r>
        <w:rPr>
          <w:spacing w:val="1"/>
          <w:sz w:val="24"/>
        </w:rPr>
        <w:t xml:space="preserve"> </w:t>
      </w:r>
      <w:r>
        <w:rPr>
          <w:sz w:val="24"/>
        </w:rPr>
        <w:t>ГПО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статически неопределенной задачи.</w:t>
      </w:r>
    </w:p>
    <w:p w14:paraId="4387CF09">
      <w:pPr>
        <w:pStyle w:val="10"/>
        <w:numPr>
          <w:ilvl w:val="0"/>
          <w:numId w:val="8"/>
        </w:numPr>
        <w:tabs>
          <w:tab w:val="left" w:pos="817"/>
        </w:tabs>
        <w:spacing w:before="0" w:after="0" w:line="240" w:lineRule="auto"/>
        <w:ind w:left="816" w:right="0" w:hanging="229"/>
        <w:jc w:val="both"/>
        <w:rPr>
          <w:sz w:val="24"/>
        </w:rPr>
      </w:pPr>
      <w:r>
        <w:rPr>
          <w:spacing w:val="-4"/>
          <w:sz w:val="24"/>
        </w:rPr>
        <w:t>Изучить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особенности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конструирования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упругих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опор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ГПО.</w:t>
      </w:r>
    </w:p>
    <w:p w14:paraId="4A89C792">
      <w:pPr>
        <w:pStyle w:val="10"/>
        <w:numPr>
          <w:ilvl w:val="0"/>
          <w:numId w:val="8"/>
        </w:numPr>
        <w:tabs>
          <w:tab w:val="left" w:pos="829"/>
        </w:tabs>
        <w:spacing w:before="0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Разработать алгоритм расчета реакций в упругих опорах</w:t>
      </w:r>
      <w:r>
        <w:rPr>
          <w:spacing w:val="1"/>
          <w:sz w:val="24"/>
        </w:rPr>
        <w:t xml:space="preserve"> </w:t>
      </w:r>
      <w:r>
        <w:rPr>
          <w:sz w:val="24"/>
        </w:rPr>
        <w:t>ГПО в виде программного приложения в пакете символьной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 MathCAD.</w:t>
      </w:r>
    </w:p>
    <w:p w14:paraId="7D110330">
      <w:pPr>
        <w:pStyle w:val="10"/>
        <w:numPr>
          <w:ilvl w:val="0"/>
          <w:numId w:val="8"/>
        </w:numPr>
        <w:tabs>
          <w:tab w:val="left" w:pos="829"/>
        </w:tabs>
        <w:spacing w:before="0" w:after="0" w:line="240" w:lineRule="auto"/>
        <w:ind w:left="305" w:right="316" w:firstLine="283"/>
        <w:jc w:val="both"/>
        <w:rPr>
          <w:sz w:val="24"/>
        </w:rPr>
      </w:pPr>
      <w:r>
        <w:rPr>
          <w:sz w:val="24"/>
        </w:rPr>
        <w:t>Выполнить расчет реакций в упругих опорах ГПО задан-</w:t>
      </w:r>
      <w:r>
        <w:rPr>
          <w:spacing w:val="1"/>
          <w:sz w:val="24"/>
        </w:rPr>
        <w:t xml:space="preserve"> </w:t>
      </w:r>
      <w:r>
        <w:rPr>
          <w:sz w:val="24"/>
        </w:rPr>
        <w:t>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преподавателем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варианта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опор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параметров.</w:t>
      </w:r>
    </w:p>
    <w:p w14:paraId="42584A9A">
      <w:pPr>
        <w:pStyle w:val="10"/>
        <w:numPr>
          <w:ilvl w:val="0"/>
          <w:numId w:val="8"/>
        </w:numPr>
        <w:tabs>
          <w:tab w:val="left" w:pos="810"/>
        </w:tabs>
        <w:spacing w:before="0" w:after="0" w:line="240" w:lineRule="auto"/>
        <w:ind w:left="305" w:right="318" w:firstLine="283"/>
        <w:jc w:val="right"/>
        <w:rPr>
          <w:sz w:val="24"/>
        </w:rPr>
      </w:pPr>
      <w:r>
        <w:rPr>
          <w:spacing w:val="-3"/>
          <w:sz w:val="24"/>
        </w:rPr>
        <w:t>Разработать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рекомендации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результатам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расчета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изме-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 xml:space="preserve">нении значений жесткости отдельных </w:t>
      </w:r>
      <w:r>
        <w:rPr>
          <w:spacing w:val="-5"/>
          <w:sz w:val="24"/>
        </w:rPr>
        <w:t>опор, если это необходимо.</w:t>
      </w:r>
      <w:r>
        <w:rPr>
          <w:spacing w:val="-57"/>
          <w:sz w:val="24"/>
        </w:rPr>
        <w:t xml:space="preserve"> </w:t>
      </w:r>
      <w:r>
        <w:rPr>
          <w:sz w:val="24"/>
        </w:rPr>
        <w:t>Отчет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9"/>
          <w:sz w:val="24"/>
        </w:rPr>
        <w:t xml:space="preserve"> </w:t>
      </w:r>
      <w:r>
        <w:rPr>
          <w:sz w:val="24"/>
        </w:rPr>
        <w:t>включать:</w:t>
      </w:r>
      <w:r>
        <w:rPr>
          <w:spacing w:val="13"/>
          <w:sz w:val="24"/>
        </w:rPr>
        <w:t xml:space="preserve"> </w:t>
      </w:r>
      <w:r>
        <w:rPr>
          <w:sz w:val="24"/>
        </w:rPr>
        <w:t>схему</w:t>
      </w:r>
      <w:r>
        <w:rPr>
          <w:spacing w:val="5"/>
          <w:sz w:val="24"/>
        </w:rPr>
        <w:t xml:space="preserve"> </w:t>
      </w:r>
      <w:r>
        <w:rPr>
          <w:sz w:val="24"/>
        </w:rPr>
        <w:t>опор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варианта</w:t>
      </w:r>
      <w:r>
        <w:rPr>
          <w:spacing w:val="-1"/>
          <w:sz w:val="24"/>
        </w:rPr>
        <w:t xml:space="preserve"> </w:t>
      </w:r>
      <w:r>
        <w:rPr>
          <w:sz w:val="24"/>
        </w:rPr>
        <w:t>ГПО,</w:t>
      </w:r>
      <w:r>
        <w:rPr>
          <w:spacing w:val="-1"/>
          <w:sz w:val="24"/>
        </w:rPr>
        <w:t xml:space="preserve"> </w:t>
      </w:r>
      <w:r>
        <w:rPr>
          <w:sz w:val="24"/>
        </w:rPr>
        <w:t>листинг разработанной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MathCAD про-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граммы</w:t>
      </w:r>
      <w:r>
        <w:rPr>
          <w:spacing w:val="27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28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упругих</w:t>
      </w:r>
      <w:r>
        <w:rPr>
          <w:spacing w:val="31"/>
          <w:sz w:val="24"/>
        </w:rPr>
        <w:t xml:space="preserve"> </w:t>
      </w:r>
      <w:r>
        <w:rPr>
          <w:sz w:val="24"/>
        </w:rPr>
        <w:t>опорах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ва-</w:t>
      </w:r>
      <w:r>
        <w:rPr>
          <w:spacing w:val="-57"/>
          <w:sz w:val="24"/>
        </w:rPr>
        <w:t xml:space="preserve"> </w:t>
      </w:r>
      <w:r>
        <w:rPr>
          <w:sz w:val="24"/>
        </w:rPr>
        <w:t>рианта,</w:t>
      </w:r>
      <w:r>
        <w:rPr>
          <w:spacing w:val="1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3"/>
          <w:sz w:val="24"/>
        </w:rPr>
        <w:t xml:space="preserve"> </w:t>
      </w:r>
      <w:r>
        <w:rPr>
          <w:sz w:val="24"/>
        </w:rPr>
        <w:t>расчета,</w:t>
      </w:r>
      <w:r>
        <w:rPr>
          <w:spacing w:val="12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вы-</w:t>
      </w:r>
    </w:p>
    <w:p w14:paraId="701CA16E">
      <w:pPr>
        <w:pStyle w:val="7"/>
        <w:spacing w:before="1"/>
        <w:ind w:left="305"/>
        <w:jc w:val="both"/>
      </w:pPr>
      <w:r>
        <w:t>бору</w:t>
      </w:r>
      <w:r>
        <w:rPr>
          <w:spacing w:val="-8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упругих опор</w:t>
      </w:r>
      <w:r>
        <w:rPr>
          <w:spacing w:val="-3"/>
        </w:rPr>
        <w:t xml:space="preserve"> </w:t>
      </w:r>
      <w:r>
        <w:t>ГПО.</w:t>
      </w:r>
    </w:p>
    <w:p w14:paraId="4014C508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100E8936">
      <w:pPr>
        <w:pStyle w:val="3"/>
        <w:ind w:right="703"/>
      </w:pPr>
      <w:r>
        <w:t>Лабораторная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</w:p>
    <w:p w14:paraId="0C00BF65">
      <w:pPr>
        <w:pStyle w:val="7"/>
        <w:rPr>
          <w:b/>
        </w:rPr>
      </w:pPr>
    </w:p>
    <w:p w14:paraId="2B676D15">
      <w:pPr>
        <w:spacing w:before="0"/>
        <w:ind w:left="1361" w:right="1381" w:firstLine="0"/>
        <w:jc w:val="center"/>
        <w:rPr>
          <w:b/>
          <w:sz w:val="24"/>
        </w:rPr>
      </w:pPr>
      <w:r>
        <w:rPr>
          <w:b/>
          <w:sz w:val="24"/>
        </w:rPr>
        <w:t>ПРОЕКТНЫЙ ВЫБОР ПАРАМЕТРОВ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ВАЛКОВО-ДИСКОВОГО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ГРОХОТА</w:t>
      </w:r>
    </w:p>
    <w:p w14:paraId="296F782F">
      <w:pPr>
        <w:pStyle w:val="7"/>
        <w:spacing w:before="7"/>
        <w:rPr>
          <w:b/>
          <w:sz w:val="23"/>
        </w:rPr>
      </w:pPr>
    </w:p>
    <w:p w14:paraId="1D31E8B3">
      <w:pPr>
        <w:pStyle w:val="7"/>
        <w:ind w:left="305" w:right="317" w:firstLine="283"/>
        <w:jc w:val="both"/>
      </w:pPr>
      <w:r>
        <w:rPr>
          <w:i/>
        </w:rPr>
        <w:t xml:space="preserve">Цель работы: </w:t>
      </w:r>
      <w:r>
        <w:t>изучить методику выбора параметров валко-</w:t>
      </w:r>
      <w:r>
        <w:rPr>
          <w:spacing w:val="1"/>
        </w:rPr>
        <w:t xml:space="preserve"> </w:t>
      </w:r>
      <w:r>
        <w:t>во-дискового</w:t>
      </w:r>
      <w:r>
        <w:rPr>
          <w:spacing w:val="1"/>
        </w:rPr>
        <w:t xml:space="preserve"> </w:t>
      </w:r>
      <w:r>
        <w:t>грохота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производительности</w:t>
      </w:r>
      <w:r>
        <w:rPr>
          <w:spacing w:val="1"/>
        </w:rPr>
        <w:t xml:space="preserve"> </w:t>
      </w:r>
      <w:r>
        <w:t>тор-</w:t>
      </w:r>
      <w:r>
        <w:rPr>
          <w:spacing w:val="-57"/>
        </w:rPr>
        <w:t xml:space="preserve"> </w:t>
      </w:r>
      <w:r>
        <w:t>фобрикетного</w:t>
      </w:r>
      <w:r>
        <w:rPr>
          <w:spacing w:val="-1"/>
        </w:rPr>
        <w:t xml:space="preserve"> </w:t>
      </w:r>
      <w:r>
        <w:t>завода.</w:t>
      </w:r>
    </w:p>
    <w:p w14:paraId="3AE01A4C">
      <w:pPr>
        <w:pStyle w:val="7"/>
        <w:spacing w:before="6"/>
      </w:pPr>
    </w:p>
    <w:p w14:paraId="4E9946D8">
      <w:pPr>
        <w:pStyle w:val="4"/>
        <w:ind w:right="699"/>
      </w:pPr>
      <w:r>
        <w:t>Краткие</w:t>
      </w:r>
      <w:r>
        <w:rPr>
          <w:spacing w:val="-4"/>
        </w:rPr>
        <w:t xml:space="preserve"> </w:t>
      </w:r>
      <w:r>
        <w:t>сведения</w:t>
      </w:r>
    </w:p>
    <w:p w14:paraId="66D7C5B4">
      <w:pPr>
        <w:pStyle w:val="7"/>
        <w:spacing w:before="6"/>
        <w:rPr>
          <w:b/>
          <w:i/>
          <w:sz w:val="23"/>
        </w:rPr>
      </w:pPr>
    </w:p>
    <w:p w14:paraId="3E0B77A5">
      <w:pPr>
        <w:pStyle w:val="7"/>
        <w:ind w:left="305" w:right="315" w:firstLine="283"/>
        <w:jc w:val="both"/>
      </w:pPr>
      <w:r>
        <w:t>ВДГ предназначен для просеивания полидисперсного ма-</w:t>
      </w:r>
      <w:r>
        <w:rPr>
          <w:spacing w:val="1"/>
        </w:rPr>
        <w:t xml:space="preserve"> </w:t>
      </w:r>
      <w:r>
        <w:t>териала с помощью активной просеивающей поверхности и</w:t>
      </w:r>
      <w:r>
        <w:rPr>
          <w:spacing w:val="1"/>
        </w:rPr>
        <w:t xml:space="preserve"> </w:t>
      </w:r>
      <w:r>
        <w:t>используется в качестве классификатора или сепаратора тор-</w:t>
      </w:r>
      <w:r>
        <w:rPr>
          <w:spacing w:val="1"/>
        </w:rPr>
        <w:t xml:space="preserve"> </w:t>
      </w:r>
      <w:r>
        <w:t>фа, песка, минеральных удобрений, древесных опилок и по-</w:t>
      </w:r>
      <w:r>
        <w:rPr>
          <w:spacing w:val="1"/>
        </w:rPr>
        <w:t xml:space="preserve"> </w:t>
      </w:r>
      <w:r>
        <w:t>добных, несвязных и не сильно обводненных материалов. В</w:t>
      </w:r>
      <w:r>
        <w:rPr>
          <w:spacing w:val="1"/>
        </w:rPr>
        <w:t xml:space="preserve"> </w:t>
      </w:r>
      <w:r>
        <w:t>качестве сепаратора ВДГ позволяет выделить в отсев крупные</w:t>
      </w:r>
      <w:r>
        <w:rPr>
          <w:spacing w:val="1"/>
        </w:rPr>
        <w:t xml:space="preserve"> </w:t>
      </w:r>
      <w:r>
        <w:t>включения из просеиваемого материала: смерзшихся комков,</w:t>
      </w:r>
      <w:r>
        <w:rPr>
          <w:spacing w:val="1"/>
        </w:rPr>
        <w:t xml:space="preserve"> </w:t>
      </w:r>
      <w:r>
        <w:t>пневой</w:t>
      </w:r>
      <w:r>
        <w:rPr>
          <w:spacing w:val="-1"/>
        </w:rPr>
        <w:t xml:space="preserve"> </w:t>
      </w:r>
      <w:r>
        <w:t>древесины, инородных</w:t>
      </w:r>
      <w:r>
        <w:rPr>
          <w:spacing w:val="-2"/>
        </w:rPr>
        <w:t xml:space="preserve"> </w:t>
      </w:r>
      <w:r>
        <w:t>предметов и т.п.</w:t>
      </w:r>
    </w:p>
    <w:p w14:paraId="20463000">
      <w:pPr>
        <w:pStyle w:val="7"/>
        <w:spacing w:before="1"/>
        <w:ind w:left="305" w:right="322" w:firstLine="283"/>
        <w:jc w:val="both"/>
      </w:pPr>
      <w:r>
        <w:t>Пример части технологической схемы ТБЗ, где может быть</w:t>
      </w:r>
      <w:r>
        <w:rPr>
          <w:spacing w:val="1"/>
        </w:rPr>
        <w:t xml:space="preserve"> </w:t>
      </w:r>
      <w:r>
        <w:t>использован</w:t>
      </w:r>
      <w:r>
        <w:rPr>
          <w:spacing w:val="-1"/>
        </w:rPr>
        <w:t xml:space="preserve"> </w:t>
      </w:r>
      <w:r>
        <w:t>ВДГ,</w:t>
      </w:r>
      <w:r>
        <w:rPr>
          <w:spacing w:val="-1"/>
        </w:rPr>
        <w:t xml:space="preserve"> </w:t>
      </w:r>
      <w:r>
        <w:t>показан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рисунке</w:t>
      </w:r>
      <w:r>
        <w:rPr>
          <w:spacing w:val="-1"/>
        </w:rPr>
        <w:t xml:space="preserve"> </w:t>
      </w:r>
      <w:r>
        <w:t>5.1.</w:t>
      </w:r>
    </w:p>
    <w:p w14:paraId="543C18D9">
      <w:pPr>
        <w:pStyle w:val="7"/>
        <w:spacing w:before="2"/>
        <w:rPr>
          <w:sz w:val="1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150495</wp:posOffset>
            </wp:positionV>
            <wp:extent cx="3983990" cy="1458595"/>
            <wp:effectExtent l="0" t="0" r="0" b="0"/>
            <wp:wrapTopAndBottom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3946" cy="1458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EC6C47">
      <w:pPr>
        <w:spacing w:before="84"/>
        <w:ind w:left="386" w:right="406" w:firstLine="0"/>
        <w:jc w:val="center"/>
        <w:rPr>
          <w:sz w:val="20"/>
        </w:rPr>
      </w:pPr>
      <w:r>
        <w:rPr>
          <w:sz w:val="20"/>
        </w:rPr>
        <w:t>Рисунок 5.1 – Использование ВДГ в производстве торфяных топливных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брикетов: </w:t>
      </w:r>
      <w:r>
        <w:rPr>
          <w:i/>
          <w:sz w:val="20"/>
        </w:rPr>
        <w:t xml:space="preserve">1 </w:t>
      </w:r>
      <w:r>
        <w:rPr>
          <w:sz w:val="20"/>
        </w:rPr>
        <w:t xml:space="preserve">– вагоноопрокидыватель; </w:t>
      </w:r>
      <w:r>
        <w:rPr>
          <w:i/>
          <w:sz w:val="20"/>
        </w:rPr>
        <w:t xml:space="preserve">2 </w:t>
      </w:r>
      <w:r>
        <w:rPr>
          <w:sz w:val="20"/>
        </w:rPr>
        <w:t xml:space="preserve">– питатель; </w:t>
      </w:r>
      <w:r>
        <w:rPr>
          <w:i/>
          <w:sz w:val="20"/>
        </w:rPr>
        <w:t xml:space="preserve">3 </w:t>
      </w:r>
      <w:r>
        <w:rPr>
          <w:sz w:val="20"/>
        </w:rPr>
        <w:t>– приемный бункер;</w:t>
      </w:r>
      <w:r>
        <w:rPr>
          <w:spacing w:val="-47"/>
          <w:sz w:val="20"/>
        </w:rPr>
        <w:t xml:space="preserve"> </w:t>
      </w:r>
      <w:r>
        <w:rPr>
          <w:i/>
          <w:sz w:val="20"/>
        </w:rPr>
        <w:t>4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ленточный конвейер;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5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валково-дисковый</w:t>
      </w:r>
      <w:r>
        <w:rPr>
          <w:spacing w:val="-1"/>
          <w:sz w:val="20"/>
        </w:rPr>
        <w:t xml:space="preserve"> </w:t>
      </w:r>
      <w:r>
        <w:rPr>
          <w:sz w:val="20"/>
        </w:rPr>
        <w:t>грохот;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6</w:t>
      </w:r>
      <w:r>
        <w:rPr>
          <w:i/>
          <w:spacing w:val="2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элеватор;</w:t>
      </w:r>
    </w:p>
    <w:p w14:paraId="7CD4E8F6">
      <w:pPr>
        <w:spacing w:before="2"/>
        <w:ind w:left="683" w:right="703" w:firstLine="0"/>
        <w:jc w:val="center"/>
        <w:rPr>
          <w:sz w:val="20"/>
        </w:rPr>
      </w:pPr>
      <w:r>
        <w:rPr>
          <w:i/>
          <w:sz w:val="20"/>
        </w:rPr>
        <w:t>7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сушилка</w:t>
      </w:r>
      <w:r>
        <w:rPr>
          <w:spacing w:val="-2"/>
          <w:sz w:val="20"/>
        </w:rPr>
        <w:t xml:space="preserve"> </w:t>
      </w:r>
      <w:r>
        <w:rPr>
          <w:sz w:val="20"/>
        </w:rPr>
        <w:t>типа</w:t>
      </w:r>
      <w:r>
        <w:rPr>
          <w:spacing w:val="-1"/>
          <w:sz w:val="20"/>
        </w:rPr>
        <w:t xml:space="preserve"> </w:t>
      </w:r>
      <w:r>
        <w:rPr>
          <w:sz w:val="20"/>
        </w:rPr>
        <w:t>«Цемег»;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8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штемпельный</w:t>
      </w:r>
      <w:r>
        <w:rPr>
          <w:spacing w:val="-4"/>
          <w:sz w:val="20"/>
        </w:rPr>
        <w:t xml:space="preserve"> </w:t>
      </w:r>
      <w:r>
        <w:rPr>
          <w:sz w:val="20"/>
        </w:rPr>
        <w:t>пресс;</w:t>
      </w:r>
    </w:p>
    <w:p w14:paraId="5ECE9A2E">
      <w:pPr>
        <w:spacing w:before="0"/>
        <w:ind w:left="683" w:right="700" w:firstLine="0"/>
        <w:jc w:val="center"/>
        <w:rPr>
          <w:sz w:val="20"/>
        </w:rPr>
      </w:pPr>
      <w:r>
        <w:rPr>
          <w:i/>
          <w:sz w:val="20"/>
        </w:rPr>
        <w:t>9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склад</w:t>
      </w:r>
      <w:r>
        <w:rPr>
          <w:spacing w:val="-3"/>
          <w:sz w:val="20"/>
        </w:rPr>
        <w:t xml:space="preserve"> </w:t>
      </w:r>
      <w:r>
        <w:rPr>
          <w:sz w:val="20"/>
        </w:rPr>
        <w:t>готовой</w:t>
      </w:r>
      <w:r>
        <w:rPr>
          <w:spacing w:val="-3"/>
          <w:sz w:val="20"/>
        </w:rPr>
        <w:t xml:space="preserve"> </w:t>
      </w:r>
      <w:r>
        <w:rPr>
          <w:sz w:val="20"/>
        </w:rPr>
        <w:t>продукции</w:t>
      </w:r>
    </w:p>
    <w:p w14:paraId="13EFA910">
      <w:pPr>
        <w:spacing w:after="0"/>
        <w:jc w:val="center"/>
        <w:rPr>
          <w:sz w:val="20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653CB704">
      <w:pPr>
        <w:pStyle w:val="7"/>
        <w:spacing w:before="66"/>
        <w:ind w:left="305" w:right="315" w:firstLine="283"/>
        <w:jc w:val="both"/>
      </w:pPr>
      <w:r>
        <w:t>ВДГ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вращающихся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направлении валков, расположенных друг относительно друга</w:t>
      </w:r>
      <w:r>
        <w:rPr>
          <w:spacing w:val="-57"/>
        </w:rPr>
        <w:t xml:space="preserve"> </w:t>
      </w:r>
      <w:r>
        <w:t>на одном расстоянии, как правило, на прямой</w:t>
      </w:r>
      <w:r>
        <w:rPr>
          <w:spacing w:val="1"/>
        </w:rPr>
        <w:t xml:space="preserve"> </w:t>
      </w:r>
      <w:r>
        <w:t>линии, на кото-</w:t>
      </w:r>
      <w:r>
        <w:rPr>
          <w:spacing w:val="1"/>
        </w:rPr>
        <w:t xml:space="preserve"> </w:t>
      </w:r>
      <w:r>
        <w:t>рой</w:t>
      </w:r>
      <w:r>
        <w:rPr>
          <w:spacing w:val="46"/>
        </w:rPr>
        <w:t xml:space="preserve"> </w:t>
      </w:r>
      <w:r>
        <w:t>расположены</w:t>
      </w:r>
      <w:r>
        <w:rPr>
          <w:spacing w:val="45"/>
        </w:rPr>
        <w:t xml:space="preserve"> </w:t>
      </w:r>
      <w:r>
        <w:t>диски</w:t>
      </w:r>
      <w:r>
        <w:rPr>
          <w:spacing w:val="46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зубьями.</w:t>
      </w:r>
      <w:r>
        <w:rPr>
          <w:spacing w:val="45"/>
        </w:rPr>
        <w:t xml:space="preserve"> </w:t>
      </w:r>
      <w:r>
        <w:t>Зубья</w:t>
      </w:r>
      <w:r>
        <w:rPr>
          <w:spacing w:val="45"/>
        </w:rPr>
        <w:t xml:space="preserve"> </w:t>
      </w:r>
      <w:r>
        <w:t>расположены</w:t>
      </w:r>
      <w:r>
        <w:rPr>
          <w:spacing w:val="45"/>
        </w:rPr>
        <w:t xml:space="preserve"> </w:t>
      </w:r>
      <w:r>
        <w:t>так,</w:t>
      </w:r>
      <w:r>
        <w:rPr>
          <w:spacing w:val="-57"/>
        </w:rPr>
        <w:t xml:space="preserve"> </w:t>
      </w:r>
      <w:r>
        <w:t>что диски смежных валков заходят в друг друга образуя на</w:t>
      </w:r>
      <w:r>
        <w:rPr>
          <w:spacing w:val="1"/>
        </w:rPr>
        <w:t xml:space="preserve"> </w:t>
      </w:r>
      <w:r>
        <w:t>просвет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щелей</w:t>
      </w:r>
      <w:r>
        <w:rPr>
          <w:spacing w:val="1"/>
        </w:rPr>
        <w:t xml:space="preserve"> </w:t>
      </w:r>
      <w:r>
        <w:t>прямоугольной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сумме составляет площадь живого сечения. Через эти щели</w:t>
      </w:r>
      <w:r>
        <w:rPr>
          <w:spacing w:val="1"/>
        </w:rPr>
        <w:t xml:space="preserve"> </w:t>
      </w:r>
      <w:r>
        <w:t>подаваемый на первый валок материал начинает взаимодей-</w:t>
      </w:r>
      <w:r>
        <w:rPr>
          <w:spacing w:val="1"/>
        </w:rPr>
        <w:t xml:space="preserve"> </w:t>
      </w:r>
      <w:r>
        <w:t>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дисками,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растягивается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валкам,</w:t>
      </w:r>
      <w:r>
        <w:rPr>
          <w:spacing w:val="1"/>
        </w:rPr>
        <w:t xml:space="preserve"> </w:t>
      </w:r>
      <w:r>
        <w:t>некоторые частицы проваливаются вниз, то, что не прошло в</w:t>
      </w:r>
      <w:r>
        <w:rPr>
          <w:spacing w:val="1"/>
        </w:rPr>
        <w:t xml:space="preserve"> </w:t>
      </w:r>
      <w:r>
        <w:t>подрешетный продукт, сбрасывается с последнего валка в от-</w:t>
      </w:r>
      <w:r>
        <w:rPr>
          <w:spacing w:val="1"/>
        </w:rPr>
        <w:t xml:space="preserve"> </w:t>
      </w:r>
      <w:r>
        <w:t>сев. Пример устройства наиболее распространенного ВДГ на</w:t>
      </w:r>
      <w:r>
        <w:rPr>
          <w:spacing w:val="1"/>
        </w:rPr>
        <w:t xml:space="preserve"> </w:t>
      </w:r>
      <w:r>
        <w:t>ТБЗ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Республике</w:t>
      </w:r>
      <w:r>
        <w:rPr>
          <w:spacing w:val="-1"/>
        </w:rPr>
        <w:t xml:space="preserve"> </w:t>
      </w:r>
      <w:r>
        <w:t>Беларусь</w:t>
      </w:r>
      <w:r>
        <w:rPr>
          <w:spacing w:val="1"/>
        </w:rPr>
        <w:t xml:space="preserve"> </w:t>
      </w:r>
      <w:r>
        <w:t>показан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рисунке</w:t>
      </w:r>
      <w:r>
        <w:rPr>
          <w:spacing w:val="-2"/>
        </w:rPr>
        <w:t xml:space="preserve"> </w:t>
      </w:r>
      <w:r>
        <w:t>5.2 [9].</w:t>
      </w:r>
    </w:p>
    <w:p w14:paraId="6A2D70BC">
      <w:pPr>
        <w:pStyle w:val="7"/>
        <w:spacing w:before="1"/>
        <w:ind w:left="305" w:right="315" w:firstLine="283"/>
        <w:jc w:val="both"/>
      </w:pPr>
      <w:r>
        <w:t>Валки от первого к последующему вращаются на 10–15 %</w:t>
      </w:r>
      <w:r>
        <w:rPr>
          <w:spacing w:val="1"/>
        </w:rPr>
        <w:t xml:space="preserve"> </w:t>
      </w:r>
      <w:r>
        <w:t>быстрее, что позволяет избежать заклинивания и забивания</w:t>
      </w:r>
      <w:r>
        <w:rPr>
          <w:spacing w:val="1"/>
        </w:rPr>
        <w:t xml:space="preserve"> </w:t>
      </w:r>
      <w:r>
        <w:t>дисков ВДГ и растягивает материал по всей поверхности про-</w:t>
      </w:r>
      <w:r>
        <w:rPr>
          <w:spacing w:val="1"/>
        </w:rPr>
        <w:t xml:space="preserve"> </w:t>
      </w:r>
      <w:r>
        <w:t>сеивания. Различают производительность грохота по надре-</w:t>
      </w:r>
      <w:r>
        <w:rPr>
          <w:spacing w:val="1"/>
        </w:rPr>
        <w:t xml:space="preserve"> </w:t>
      </w:r>
      <w:r>
        <w:t>шетному</w:t>
      </w:r>
      <w:r>
        <w:rPr>
          <w:spacing w:val="-6"/>
        </w:rPr>
        <w:t xml:space="preserve"> </w:t>
      </w:r>
      <w:r>
        <w:t>и подрешетному</w:t>
      </w:r>
      <w:r>
        <w:rPr>
          <w:spacing w:val="-5"/>
        </w:rPr>
        <w:t xml:space="preserve"> </w:t>
      </w:r>
      <w:r>
        <w:t>продукту.</w:t>
      </w:r>
    </w:p>
    <w:p w14:paraId="70FD62CB">
      <w:pPr>
        <w:pStyle w:val="7"/>
        <w:ind w:left="305" w:right="318" w:firstLine="283"/>
        <w:jc w:val="both"/>
      </w:pPr>
      <w:r>
        <w:rPr>
          <w:spacing w:val="-3"/>
        </w:rPr>
        <w:t>Привод</w:t>
      </w:r>
      <w:r>
        <w:rPr>
          <w:spacing w:val="-11"/>
        </w:rPr>
        <w:t xml:space="preserve"> </w:t>
      </w:r>
      <w:r>
        <w:rPr>
          <w:spacing w:val="-3"/>
        </w:rPr>
        <w:t>может</w:t>
      </w:r>
      <w:r>
        <w:rPr>
          <w:spacing w:val="-10"/>
        </w:rPr>
        <w:t xml:space="preserve"> </w:t>
      </w:r>
      <w:r>
        <w:rPr>
          <w:spacing w:val="-3"/>
        </w:rPr>
        <w:t>быть</w:t>
      </w:r>
      <w:r>
        <w:rPr>
          <w:spacing w:val="-11"/>
        </w:rPr>
        <w:t xml:space="preserve"> </w:t>
      </w:r>
      <w:r>
        <w:rPr>
          <w:spacing w:val="-2"/>
        </w:rPr>
        <w:t>цепным,</w:t>
      </w:r>
      <w:r>
        <w:rPr>
          <w:spacing w:val="-13"/>
        </w:rPr>
        <w:t xml:space="preserve"> </w:t>
      </w:r>
      <w:r>
        <w:rPr>
          <w:spacing w:val="-2"/>
        </w:rPr>
        <w:t>клиноременным,</w:t>
      </w:r>
      <w:r>
        <w:rPr>
          <w:spacing w:val="-12"/>
        </w:rPr>
        <w:t xml:space="preserve"> </w:t>
      </w:r>
      <w:r>
        <w:rPr>
          <w:spacing w:val="-2"/>
        </w:rPr>
        <w:t>зубчатым.</w:t>
      </w:r>
      <w:r>
        <w:rPr>
          <w:spacing w:val="-10"/>
        </w:rPr>
        <w:t xml:space="preserve"> </w:t>
      </w:r>
      <w:r>
        <w:rPr>
          <w:spacing w:val="-2"/>
        </w:rPr>
        <w:t>При</w:t>
      </w:r>
      <w:r>
        <w:rPr>
          <w:spacing w:val="-58"/>
        </w:rPr>
        <w:t xml:space="preserve"> </w:t>
      </w:r>
      <w:r>
        <w:t>цепном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блоке</w:t>
      </w:r>
      <w:r>
        <w:rPr>
          <w:spacing w:val="-11"/>
        </w:rPr>
        <w:t xml:space="preserve"> </w:t>
      </w:r>
      <w:r>
        <w:t>приводных</w:t>
      </w:r>
      <w:r>
        <w:rPr>
          <w:spacing w:val="-9"/>
        </w:rPr>
        <w:t xml:space="preserve"> </w:t>
      </w:r>
      <w:r>
        <w:t>звездочек</w:t>
      </w:r>
      <w:r>
        <w:rPr>
          <w:spacing w:val="-9"/>
        </w:rPr>
        <w:t xml:space="preserve"> </w:t>
      </w:r>
      <w:r>
        <w:t>имеется</w:t>
      </w:r>
      <w:r>
        <w:rPr>
          <w:spacing w:val="-9"/>
        </w:rPr>
        <w:t xml:space="preserve"> </w:t>
      </w:r>
      <w:r>
        <w:t>два</w:t>
      </w:r>
      <w:r>
        <w:rPr>
          <w:spacing w:val="-9"/>
        </w:rPr>
        <w:t xml:space="preserve"> </w:t>
      </w:r>
      <w:r>
        <w:t>венца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отли-</w:t>
      </w:r>
      <w:r>
        <w:rPr>
          <w:spacing w:val="-57"/>
        </w:rPr>
        <w:t xml:space="preserve"> </w:t>
      </w:r>
      <w:r>
        <w:rPr>
          <w:spacing w:val="-3"/>
        </w:rPr>
        <w:t>чающимся</w:t>
      </w:r>
      <w:r>
        <w:rPr>
          <w:spacing w:val="-11"/>
        </w:rPr>
        <w:t xml:space="preserve"> </w:t>
      </w:r>
      <w:r>
        <w:rPr>
          <w:spacing w:val="-3"/>
        </w:rPr>
        <w:t>числом</w:t>
      </w:r>
      <w:r>
        <w:rPr>
          <w:spacing w:val="-11"/>
        </w:rPr>
        <w:t xml:space="preserve"> </w:t>
      </w:r>
      <w:r>
        <w:rPr>
          <w:spacing w:val="-3"/>
        </w:rPr>
        <w:t>зубьев,</w:t>
      </w:r>
      <w:r>
        <w:rPr>
          <w:spacing w:val="-11"/>
        </w:rPr>
        <w:t xml:space="preserve"> </w:t>
      </w:r>
      <w:r>
        <w:rPr>
          <w:spacing w:val="-3"/>
        </w:rPr>
        <w:t>что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2"/>
        </w:rPr>
        <w:t xml:space="preserve"> </w:t>
      </w:r>
      <w:r>
        <w:rPr>
          <w:spacing w:val="-3"/>
        </w:rPr>
        <w:t>обеспечивает</w:t>
      </w:r>
      <w:r>
        <w:rPr>
          <w:spacing w:val="-6"/>
        </w:rPr>
        <w:t xml:space="preserve"> </w:t>
      </w:r>
      <w:r>
        <w:rPr>
          <w:spacing w:val="-3"/>
        </w:rPr>
        <w:t>увеличение</w:t>
      </w:r>
      <w:r>
        <w:rPr>
          <w:spacing w:val="-11"/>
        </w:rPr>
        <w:t xml:space="preserve"> </w:t>
      </w:r>
      <w:r>
        <w:rPr>
          <w:spacing w:val="-2"/>
        </w:rPr>
        <w:t>скоро-</w:t>
      </w:r>
      <w:r>
        <w:rPr>
          <w:spacing w:val="-58"/>
        </w:rPr>
        <w:t xml:space="preserve"> </w:t>
      </w:r>
      <w:r>
        <w:rPr>
          <w:spacing w:val="-4"/>
        </w:rPr>
        <w:t>сти</w:t>
      </w:r>
      <w:r>
        <w:rPr>
          <w:spacing w:val="-10"/>
        </w:rPr>
        <w:t xml:space="preserve"> </w:t>
      </w:r>
      <w:r>
        <w:rPr>
          <w:spacing w:val="-4"/>
        </w:rPr>
        <w:t>каждого</w:t>
      </w:r>
      <w:r>
        <w:rPr>
          <w:spacing w:val="-9"/>
        </w:rPr>
        <w:t xml:space="preserve"> </w:t>
      </w:r>
      <w:r>
        <w:rPr>
          <w:spacing w:val="-3"/>
        </w:rPr>
        <w:t>последующего</w:t>
      </w:r>
      <w:r>
        <w:rPr>
          <w:spacing w:val="-9"/>
        </w:rPr>
        <w:t xml:space="preserve"> </w:t>
      </w:r>
      <w:r>
        <w:rPr>
          <w:spacing w:val="-3"/>
        </w:rPr>
        <w:t>валка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8–15</w:t>
      </w:r>
      <w:r>
        <w:rPr>
          <w:spacing w:val="-11"/>
        </w:rPr>
        <w:t xml:space="preserve"> </w:t>
      </w:r>
      <w:r>
        <w:rPr>
          <w:spacing w:val="-3"/>
        </w:rPr>
        <w:t>%</w:t>
      </w:r>
      <w:r>
        <w:rPr>
          <w:spacing w:val="-9"/>
        </w:rPr>
        <w:t xml:space="preserve"> </w:t>
      </w:r>
      <w:r>
        <w:rPr>
          <w:spacing w:val="-3"/>
        </w:rPr>
        <w:t>(рисунок</w:t>
      </w:r>
      <w:r>
        <w:rPr>
          <w:spacing w:val="-8"/>
        </w:rPr>
        <w:t xml:space="preserve"> </w:t>
      </w:r>
      <w:r>
        <w:rPr>
          <w:spacing w:val="-3"/>
        </w:rPr>
        <w:t>5.3).</w:t>
      </w:r>
    </w:p>
    <w:p w14:paraId="2E412AA4">
      <w:pPr>
        <w:pStyle w:val="7"/>
        <w:ind w:left="305" w:right="317" w:firstLine="283"/>
        <w:jc w:val="both"/>
      </w:pPr>
      <w:r>
        <w:t>Для изменения соотношения между подрешетным продук-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отсевом,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осей</w:t>
      </w:r>
      <w:r>
        <w:rPr>
          <w:spacing w:val="1"/>
        </w:rPr>
        <w:t xml:space="preserve"> </w:t>
      </w:r>
      <w:r>
        <w:t>валков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подниматься относительно оси первого валка. При подъеме</w:t>
      </w:r>
      <w:r>
        <w:rPr>
          <w:spacing w:val="1"/>
        </w:rPr>
        <w:t xml:space="preserve"> </w:t>
      </w:r>
      <w:r>
        <w:t>первого валка относительно последнего материал дольше за-</w:t>
      </w:r>
      <w:r>
        <w:rPr>
          <w:spacing w:val="1"/>
        </w:rPr>
        <w:t xml:space="preserve"> </w:t>
      </w:r>
      <w:r>
        <w:t>держивается над валками, подвергаясь большему динамиче-</w:t>
      </w:r>
      <w:r>
        <w:rPr>
          <w:spacing w:val="1"/>
        </w:rPr>
        <w:t xml:space="preserve"> </w:t>
      </w:r>
      <w:r>
        <w:t>скому воздействию, что, как правило, приводит к более пол-</w:t>
      </w:r>
      <w:r>
        <w:rPr>
          <w:spacing w:val="1"/>
        </w:rPr>
        <w:t xml:space="preserve"> </w:t>
      </w:r>
      <w:r>
        <w:t>ному отделению тех частиц, которые способны пройти в под-</w:t>
      </w:r>
      <w:r>
        <w:rPr>
          <w:spacing w:val="1"/>
        </w:rPr>
        <w:t xml:space="preserve"> </w:t>
      </w:r>
      <w:r>
        <w:t>решетный</w:t>
      </w:r>
      <w:r>
        <w:rPr>
          <w:spacing w:val="-1"/>
        </w:rPr>
        <w:t xml:space="preserve"> </w:t>
      </w:r>
      <w:r>
        <w:t>продукт.</w:t>
      </w:r>
    </w:p>
    <w:p w14:paraId="30509E5C">
      <w:pPr>
        <w:pStyle w:val="7"/>
        <w:spacing w:before="1"/>
        <w:ind w:left="305" w:right="318" w:firstLine="283"/>
        <w:jc w:val="both"/>
      </w:pPr>
      <w:r>
        <w:t>Диски на валках крепятся с помощью шпонки, которая вза-</w:t>
      </w:r>
      <w:r>
        <w:rPr>
          <w:spacing w:val="1"/>
        </w:rPr>
        <w:t xml:space="preserve"> </w:t>
      </w:r>
      <w:r>
        <w:t>имодействует с соответствующим</w:t>
      </w:r>
      <w:r>
        <w:rPr>
          <w:spacing w:val="1"/>
        </w:rPr>
        <w:t xml:space="preserve"> </w:t>
      </w:r>
      <w:r>
        <w:t>пазом во</w:t>
      </w:r>
      <w:r>
        <w:rPr>
          <w:spacing w:val="1"/>
        </w:rPr>
        <w:t xml:space="preserve"> </w:t>
      </w:r>
      <w:r>
        <w:t>втулках, прива-</w:t>
      </w:r>
      <w:r>
        <w:rPr>
          <w:spacing w:val="1"/>
        </w:rPr>
        <w:t xml:space="preserve"> </w:t>
      </w:r>
      <w:r>
        <w:t>ренных</w:t>
      </w:r>
      <w:r>
        <w:rPr>
          <w:spacing w:val="-2"/>
        </w:rPr>
        <w:t xml:space="preserve"> </w:t>
      </w:r>
      <w:r>
        <w:t>к диску</w:t>
      </w:r>
      <w:r>
        <w:rPr>
          <w:spacing w:val="-6"/>
        </w:rPr>
        <w:t xml:space="preserve"> </w:t>
      </w:r>
      <w:r>
        <w:t>[9, 10]</w:t>
      </w:r>
      <w:r>
        <w:rPr>
          <w:spacing w:val="1"/>
        </w:rPr>
        <w:t xml:space="preserve"> </w:t>
      </w:r>
      <w:r>
        <w:t>(см. рисунок</w:t>
      </w:r>
      <w:r>
        <w:rPr>
          <w:spacing w:val="1"/>
        </w:rPr>
        <w:t xml:space="preserve"> </w:t>
      </w:r>
      <w:r>
        <w:t>5.3).</w:t>
      </w:r>
    </w:p>
    <w:p w14:paraId="64788209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0B912E98">
      <w:pPr>
        <w:pStyle w:val="7"/>
        <w:ind w:left="336"/>
        <w:rPr>
          <w:sz w:val="20"/>
        </w:rPr>
      </w:pPr>
      <w:r>
        <w:rPr>
          <w:sz w:val="20"/>
        </w:rPr>
        <w:drawing>
          <wp:inline distT="0" distB="0" distL="0" distR="0">
            <wp:extent cx="4026535" cy="4900930"/>
            <wp:effectExtent l="0" t="0" r="0" b="0"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jpeg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6833" cy="4901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21160">
      <w:pPr>
        <w:pStyle w:val="7"/>
        <w:spacing w:before="3"/>
        <w:rPr>
          <w:sz w:val="16"/>
        </w:rPr>
      </w:pPr>
    </w:p>
    <w:p w14:paraId="5E72BA63">
      <w:pPr>
        <w:spacing w:before="91"/>
        <w:ind w:left="698" w:right="0" w:firstLine="0"/>
        <w:jc w:val="left"/>
        <w:rPr>
          <w:sz w:val="20"/>
        </w:rPr>
      </w:pPr>
      <w:r>
        <w:rPr>
          <w:sz w:val="20"/>
        </w:rPr>
        <w:t>Рисунок</w:t>
      </w:r>
      <w:r>
        <w:rPr>
          <w:spacing w:val="-3"/>
          <w:sz w:val="20"/>
        </w:rPr>
        <w:t xml:space="preserve"> </w:t>
      </w:r>
      <w:r>
        <w:rPr>
          <w:sz w:val="20"/>
        </w:rPr>
        <w:t>5.2 –</w:t>
      </w:r>
      <w:r>
        <w:rPr>
          <w:spacing w:val="-1"/>
          <w:sz w:val="20"/>
        </w:rPr>
        <w:t xml:space="preserve"> </w:t>
      </w:r>
      <w:r>
        <w:rPr>
          <w:sz w:val="20"/>
        </w:rPr>
        <w:t>Вид</w:t>
      </w:r>
      <w:r>
        <w:rPr>
          <w:spacing w:val="-3"/>
          <w:sz w:val="20"/>
        </w:rPr>
        <w:t xml:space="preserve"> </w:t>
      </w:r>
      <w:r>
        <w:rPr>
          <w:sz w:val="20"/>
        </w:rPr>
        <w:t>сбоку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сверху</w:t>
      </w:r>
      <w:r>
        <w:rPr>
          <w:spacing w:val="-4"/>
          <w:sz w:val="20"/>
        </w:rPr>
        <w:t xml:space="preserve"> </w:t>
      </w:r>
      <w:r>
        <w:rPr>
          <w:sz w:val="20"/>
        </w:rPr>
        <w:t>ВДГ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металлическими</w:t>
      </w:r>
      <w:r>
        <w:rPr>
          <w:spacing w:val="-3"/>
          <w:sz w:val="20"/>
        </w:rPr>
        <w:t xml:space="preserve"> </w:t>
      </w:r>
      <w:r>
        <w:rPr>
          <w:sz w:val="20"/>
        </w:rPr>
        <w:t>дисками</w:t>
      </w:r>
    </w:p>
    <w:p w14:paraId="7BB359D5">
      <w:pPr>
        <w:spacing w:after="0"/>
        <w:jc w:val="left"/>
        <w:rPr>
          <w:sz w:val="20"/>
        </w:rPr>
        <w:sectPr>
          <w:pgSz w:w="8400" w:h="11910"/>
          <w:pgMar w:top="1080" w:right="640" w:bottom="1160" w:left="660" w:header="0" w:footer="976" w:gutter="0"/>
          <w:cols w:space="720" w:num="1"/>
        </w:sectPr>
      </w:pPr>
    </w:p>
    <w:p w14:paraId="68D9D1ED">
      <w:pPr>
        <w:pStyle w:val="7"/>
        <w:spacing w:before="2"/>
        <w:rPr>
          <w:sz w:val="23"/>
        </w:rPr>
      </w:pPr>
    </w:p>
    <w:p w14:paraId="0FD275DE">
      <w:pPr>
        <w:pStyle w:val="7"/>
        <w:ind w:left="377"/>
        <w:rPr>
          <w:sz w:val="20"/>
        </w:rPr>
      </w:pPr>
      <w:r>
        <w:rPr>
          <w:sz w:val="20"/>
        </w:rPr>
        <w:drawing>
          <wp:inline distT="0" distB="0" distL="0" distR="0">
            <wp:extent cx="3958590" cy="1160780"/>
            <wp:effectExtent l="0" t="0" r="0" b="0"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jpeg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9018" cy="116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D0EED">
      <w:pPr>
        <w:pStyle w:val="7"/>
        <w:spacing w:before="9"/>
        <w:rPr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183515</wp:posOffset>
            </wp:positionV>
            <wp:extent cx="3926205" cy="2621280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jpeg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6267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93081C">
      <w:pPr>
        <w:pStyle w:val="7"/>
        <w:spacing w:before="5"/>
        <w:rPr>
          <w:sz w:val="15"/>
        </w:rPr>
      </w:pPr>
    </w:p>
    <w:p w14:paraId="7E4142B6">
      <w:pPr>
        <w:spacing w:before="91"/>
        <w:ind w:left="680" w:right="703" w:firstLine="0"/>
        <w:jc w:val="center"/>
        <w:rPr>
          <w:sz w:val="20"/>
        </w:rPr>
      </w:pPr>
      <w:r>
        <w:rPr>
          <w:sz w:val="20"/>
        </w:rPr>
        <w:t>Рисунок</w:t>
      </w:r>
      <w:r>
        <w:rPr>
          <w:spacing w:val="-4"/>
          <w:sz w:val="20"/>
        </w:rPr>
        <w:t xml:space="preserve"> </w:t>
      </w:r>
      <w:r>
        <w:rPr>
          <w:sz w:val="20"/>
        </w:rPr>
        <w:t>5.3 –</w:t>
      </w:r>
      <w:r>
        <w:rPr>
          <w:spacing w:val="-1"/>
          <w:sz w:val="20"/>
        </w:rPr>
        <w:t xml:space="preserve"> </w:t>
      </w:r>
      <w:r>
        <w:rPr>
          <w:sz w:val="20"/>
        </w:rPr>
        <w:t>Типы</w:t>
      </w:r>
      <w:r>
        <w:rPr>
          <w:spacing w:val="-2"/>
          <w:sz w:val="20"/>
        </w:rPr>
        <w:t xml:space="preserve"> </w:t>
      </w:r>
      <w:r>
        <w:rPr>
          <w:sz w:val="20"/>
        </w:rPr>
        <w:t>дисков и</w:t>
      </w:r>
      <w:r>
        <w:rPr>
          <w:spacing w:val="-4"/>
          <w:sz w:val="20"/>
        </w:rPr>
        <w:t xml:space="preserve"> </w:t>
      </w:r>
      <w:r>
        <w:rPr>
          <w:sz w:val="20"/>
        </w:rPr>
        <w:t>продольный</w:t>
      </w:r>
      <w:r>
        <w:rPr>
          <w:spacing w:val="-3"/>
          <w:sz w:val="20"/>
        </w:rPr>
        <w:t xml:space="preserve"> </w:t>
      </w:r>
      <w:r>
        <w:rPr>
          <w:sz w:val="20"/>
        </w:rPr>
        <w:t>разрез</w:t>
      </w:r>
      <w:r>
        <w:rPr>
          <w:spacing w:val="-2"/>
          <w:sz w:val="20"/>
        </w:rPr>
        <w:t xml:space="preserve"> </w:t>
      </w:r>
      <w:r>
        <w:rPr>
          <w:sz w:val="20"/>
        </w:rPr>
        <w:t>вала</w:t>
      </w:r>
      <w:r>
        <w:rPr>
          <w:spacing w:val="-2"/>
          <w:sz w:val="20"/>
        </w:rPr>
        <w:t xml:space="preserve"> </w:t>
      </w:r>
      <w:r>
        <w:rPr>
          <w:sz w:val="20"/>
        </w:rPr>
        <w:t>ВДГ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сборе</w:t>
      </w:r>
    </w:p>
    <w:p w14:paraId="2F20AD47">
      <w:pPr>
        <w:pStyle w:val="7"/>
        <w:spacing w:before="1"/>
        <w:rPr>
          <w:sz w:val="20"/>
        </w:rPr>
      </w:pPr>
    </w:p>
    <w:p w14:paraId="62B52649">
      <w:pPr>
        <w:pStyle w:val="4"/>
        <w:spacing w:before="1"/>
        <w:ind w:right="701"/>
      </w:pPr>
      <w:r>
        <w:t>Проектный</w:t>
      </w:r>
      <w:r>
        <w:rPr>
          <w:spacing w:val="-3"/>
        </w:rPr>
        <w:t xml:space="preserve"> </w:t>
      </w:r>
      <w:r>
        <w:t>подход</w:t>
      </w:r>
      <w:r>
        <w:rPr>
          <w:spacing w:val="-2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параметров</w:t>
      </w:r>
      <w:r>
        <w:rPr>
          <w:spacing w:val="-2"/>
        </w:rPr>
        <w:t xml:space="preserve"> </w:t>
      </w:r>
      <w:r>
        <w:t>ВДГ</w:t>
      </w:r>
    </w:p>
    <w:p w14:paraId="752DEFE0">
      <w:pPr>
        <w:pStyle w:val="7"/>
        <w:spacing w:before="6"/>
        <w:rPr>
          <w:b/>
          <w:i/>
          <w:sz w:val="23"/>
        </w:rPr>
      </w:pPr>
    </w:p>
    <w:p w14:paraId="01F2EA93">
      <w:pPr>
        <w:pStyle w:val="7"/>
        <w:ind w:left="305" w:right="314" w:firstLine="283"/>
        <w:jc w:val="both"/>
      </w:pPr>
      <w:r>
        <w:t>В связи со сложностью аналитического описания взаимо-</w:t>
      </w:r>
      <w:r>
        <w:rPr>
          <w:spacing w:val="1"/>
        </w:rPr>
        <w:t xml:space="preserve"> </w:t>
      </w:r>
      <w:r>
        <w:t>действия дисков ВДГ с материалом при выборе параметров</w:t>
      </w:r>
      <w:r>
        <w:rPr>
          <w:spacing w:val="1"/>
        </w:rPr>
        <w:t xml:space="preserve"> </w:t>
      </w:r>
      <w:r>
        <w:t>проектируемого</w:t>
      </w:r>
      <w:r>
        <w:rPr>
          <w:spacing w:val="1"/>
        </w:rPr>
        <w:t xml:space="preserve"> </w:t>
      </w:r>
      <w:r>
        <w:t>грохота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распространенный</w:t>
      </w:r>
      <w:r>
        <w:rPr>
          <w:spacing w:val="1"/>
        </w:rPr>
        <w:t xml:space="preserve"> </w:t>
      </w:r>
      <w:r>
        <w:t>мо-</w:t>
      </w:r>
      <w:r>
        <w:rPr>
          <w:spacing w:val="1"/>
        </w:rPr>
        <w:t xml:space="preserve"> </w:t>
      </w:r>
      <w:r>
        <w:t>дельно-экспериментальный подход для разработки необходи-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инженерной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обоснования</w:t>
      </w:r>
      <w:r>
        <w:rPr>
          <w:spacing w:val="60"/>
        </w:rPr>
        <w:t xml:space="preserve"> </w:t>
      </w:r>
      <w:r>
        <w:t>ВДГ.</w:t>
      </w:r>
      <w:r>
        <w:rPr>
          <w:spacing w:val="1"/>
        </w:rPr>
        <w:t xml:space="preserve"> </w:t>
      </w:r>
      <w:r>
        <w:t>Суть</w:t>
      </w:r>
      <w:r>
        <w:rPr>
          <w:spacing w:val="23"/>
        </w:rPr>
        <w:t xml:space="preserve"> </w:t>
      </w:r>
      <w:r>
        <w:t>такого</w:t>
      </w:r>
      <w:r>
        <w:rPr>
          <w:spacing w:val="24"/>
        </w:rPr>
        <w:t xml:space="preserve"> </w:t>
      </w:r>
      <w:r>
        <w:t>подхода</w:t>
      </w:r>
      <w:r>
        <w:rPr>
          <w:spacing w:val="22"/>
        </w:rPr>
        <w:t xml:space="preserve"> </w:t>
      </w:r>
      <w:r>
        <w:t>состоит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создании</w:t>
      </w:r>
      <w:r>
        <w:rPr>
          <w:spacing w:val="25"/>
        </w:rPr>
        <w:t xml:space="preserve"> </w:t>
      </w:r>
      <w:r>
        <w:t>экспериментального</w:t>
      </w:r>
    </w:p>
    <w:p w14:paraId="7E3288C3">
      <w:pPr>
        <w:spacing w:after="0"/>
        <w:jc w:val="both"/>
        <w:sectPr>
          <w:pgSz w:w="8400" w:h="11910"/>
          <w:pgMar w:top="1100" w:right="640" w:bottom="1160" w:left="660" w:header="0" w:footer="976" w:gutter="0"/>
          <w:cols w:space="720" w:num="1"/>
        </w:sectPr>
      </w:pPr>
    </w:p>
    <w:p w14:paraId="0E3B066F">
      <w:pPr>
        <w:pStyle w:val="7"/>
        <w:spacing w:before="66"/>
        <w:ind w:left="305" w:right="317"/>
        <w:jc w:val="both"/>
      </w:pPr>
      <w:r>
        <w:t>образца и его испытания с целью получения зависимости про-</w:t>
      </w:r>
      <w:r>
        <w:rPr>
          <w:spacing w:val="1"/>
        </w:rPr>
        <w:t xml:space="preserve"> </w:t>
      </w:r>
      <w:r>
        <w:t>изводительности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подрешетному</w:t>
      </w:r>
      <w:r>
        <w:rPr>
          <w:spacing w:val="1"/>
        </w:rPr>
        <w:t xml:space="preserve"> </w:t>
      </w:r>
      <w:r>
        <w:t>продукту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параметров:</w:t>
      </w:r>
    </w:p>
    <w:p w14:paraId="4AB640F6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валков;</w:t>
      </w:r>
    </w:p>
    <w:p w14:paraId="4A607736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ширины</w:t>
      </w:r>
      <w:r>
        <w:rPr>
          <w:spacing w:val="-2"/>
          <w:sz w:val="24"/>
        </w:rPr>
        <w:t xml:space="preserve"> </w:t>
      </w:r>
      <w:r>
        <w:rPr>
          <w:sz w:val="24"/>
        </w:rPr>
        <w:t>грохота;</w:t>
      </w:r>
    </w:p>
    <w:p w14:paraId="2EBA28C3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закономерности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вращения;</w:t>
      </w:r>
    </w:p>
    <w:p w14:paraId="50C768F1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диаметра</w:t>
      </w:r>
      <w:r>
        <w:rPr>
          <w:spacing w:val="-2"/>
          <w:sz w:val="24"/>
        </w:rPr>
        <w:t xml:space="preserve"> </w:t>
      </w:r>
      <w:r>
        <w:rPr>
          <w:sz w:val="24"/>
        </w:rPr>
        <w:t>диска;</w:t>
      </w:r>
    </w:p>
    <w:p w14:paraId="7F1F146A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зазора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дисками;</w:t>
      </w:r>
    </w:p>
    <w:p w14:paraId="19DAEBDE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толщины</w:t>
      </w:r>
      <w:r>
        <w:rPr>
          <w:spacing w:val="-3"/>
          <w:sz w:val="24"/>
        </w:rPr>
        <w:t xml:space="preserve"> </w:t>
      </w:r>
      <w:r>
        <w:rPr>
          <w:sz w:val="24"/>
        </w:rPr>
        <w:t>диска;</w:t>
      </w:r>
    </w:p>
    <w:p w14:paraId="6C84830E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зазора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диском и</w:t>
      </w:r>
      <w:r>
        <w:rPr>
          <w:spacing w:val="-1"/>
          <w:sz w:val="24"/>
        </w:rPr>
        <w:t xml:space="preserve"> </w:t>
      </w:r>
      <w:r>
        <w:rPr>
          <w:sz w:val="24"/>
        </w:rPr>
        <w:t>соседним</w:t>
      </w:r>
      <w:r>
        <w:rPr>
          <w:spacing w:val="-2"/>
          <w:sz w:val="24"/>
        </w:rPr>
        <w:t xml:space="preserve"> </w:t>
      </w:r>
      <w:r>
        <w:rPr>
          <w:sz w:val="24"/>
        </w:rPr>
        <w:t>валом;</w:t>
      </w:r>
    </w:p>
    <w:p w14:paraId="15F78506">
      <w:pPr>
        <w:pStyle w:val="10"/>
        <w:numPr>
          <w:ilvl w:val="0"/>
          <w:numId w:val="9"/>
        </w:numPr>
        <w:tabs>
          <w:tab w:val="left" w:pos="767"/>
        </w:tabs>
        <w:spacing w:before="0" w:after="0" w:line="240" w:lineRule="auto"/>
        <w:ind w:left="766" w:right="0" w:hanging="181"/>
        <w:jc w:val="left"/>
        <w:rPr>
          <w:sz w:val="24"/>
        </w:rPr>
      </w:pP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зубьев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диске;</w:t>
      </w:r>
    </w:p>
    <w:p w14:paraId="54F56F34">
      <w:pPr>
        <w:pStyle w:val="10"/>
        <w:numPr>
          <w:ilvl w:val="0"/>
          <w:numId w:val="9"/>
        </w:numPr>
        <w:tabs>
          <w:tab w:val="left" w:pos="769"/>
        </w:tabs>
        <w:spacing w:before="0" w:after="0" w:line="240" w:lineRule="auto"/>
        <w:ind w:left="768" w:right="0" w:hanging="183"/>
        <w:jc w:val="left"/>
        <w:rPr>
          <w:sz w:val="24"/>
        </w:rPr>
      </w:pPr>
      <w:r>
        <w:rPr>
          <w:sz w:val="24"/>
        </w:rPr>
        <w:t>угла</w:t>
      </w:r>
      <w:r>
        <w:rPr>
          <w:spacing w:val="-3"/>
          <w:sz w:val="24"/>
        </w:rPr>
        <w:t xml:space="preserve"> </w:t>
      </w:r>
      <w:r>
        <w:rPr>
          <w:sz w:val="24"/>
        </w:rPr>
        <w:t>сектора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зуба;</w:t>
      </w:r>
    </w:p>
    <w:p w14:paraId="489590AC">
      <w:pPr>
        <w:pStyle w:val="10"/>
        <w:numPr>
          <w:ilvl w:val="0"/>
          <w:numId w:val="9"/>
        </w:numPr>
        <w:tabs>
          <w:tab w:val="left" w:pos="769"/>
        </w:tabs>
        <w:spacing w:before="1" w:after="0" w:line="240" w:lineRule="auto"/>
        <w:ind w:left="768" w:right="0" w:hanging="183"/>
        <w:jc w:val="left"/>
        <w:rPr>
          <w:sz w:val="24"/>
        </w:rPr>
      </w:pPr>
      <w:r>
        <w:rPr>
          <w:sz w:val="24"/>
        </w:rPr>
        <w:t>угла</w:t>
      </w:r>
      <w:r>
        <w:rPr>
          <w:spacing w:val="-3"/>
          <w:sz w:val="24"/>
        </w:rPr>
        <w:t xml:space="preserve"> </w:t>
      </w:r>
      <w:r>
        <w:rPr>
          <w:sz w:val="24"/>
        </w:rPr>
        <w:t>зуба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высоты.</w:t>
      </w:r>
    </w:p>
    <w:p w14:paraId="6FD94E8F">
      <w:pPr>
        <w:pStyle w:val="7"/>
        <w:ind w:left="305" w:right="316" w:firstLine="283"/>
        <w:jc w:val="both"/>
      </w:pPr>
      <w:r>
        <w:t>Анализируя такие зависимости, формируют систему отно-</w:t>
      </w:r>
      <w:r>
        <w:rPr>
          <w:spacing w:val="1"/>
        </w:rPr>
        <w:t xml:space="preserve"> </w:t>
      </w:r>
      <w:r>
        <w:t>шений между числом или диапазонам какого-либо конструк-</w:t>
      </w:r>
      <w:r>
        <w:rPr>
          <w:spacing w:val="1"/>
        </w:rPr>
        <w:t xml:space="preserve"> </w:t>
      </w:r>
      <w:r>
        <w:t>тивного или режимного параметра и достигнутым диапазоном</w:t>
      </w:r>
      <w:r>
        <w:rPr>
          <w:spacing w:val="-57"/>
        </w:rPr>
        <w:t xml:space="preserve"> </w:t>
      </w:r>
      <w:r>
        <w:t>производительности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подрешетному продукту.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если диаметр диска при прочих неизменных параметрах уве-</w:t>
      </w:r>
      <w:r>
        <w:rPr>
          <w:spacing w:val="1"/>
        </w:rPr>
        <w:t xml:space="preserve"> </w:t>
      </w:r>
      <w:r>
        <w:t xml:space="preserve">личить от </w:t>
      </w:r>
      <w:r>
        <w:rPr>
          <w:i/>
        </w:rPr>
        <w:t>d</w:t>
      </w:r>
      <w:r>
        <w:t xml:space="preserve">1 до </w:t>
      </w:r>
      <w:r>
        <w:rPr>
          <w:i/>
        </w:rPr>
        <w:t>d</w:t>
      </w:r>
      <w:r>
        <w:t>2, то это приведет к росту производительно-</w:t>
      </w:r>
      <w:r>
        <w:rPr>
          <w:spacing w:val="1"/>
        </w:rPr>
        <w:t xml:space="preserve"> </w:t>
      </w:r>
      <w:r>
        <w:t xml:space="preserve">сти от </w:t>
      </w:r>
      <w:r>
        <w:rPr>
          <w:i/>
        </w:rPr>
        <w:t>Q</w:t>
      </w:r>
      <w:r>
        <w:t xml:space="preserve">1 до </w:t>
      </w:r>
      <w:r>
        <w:rPr>
          <w:i/>
        </w:rPr>
        <w:t>Q</w:t>
      </w:r>
      <w:r>
        <w:t>2, тогда система таких соотношений позволяет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пара-</w:t>
      </w:r>
      <w:r>
        <w:rPr>
          <w:spacing w:val="1"/>
        </w:rPr>
        <w:t xml:space="preserve"> </w:t>
      </w:r>
      <w:r>
        <w:t>метров</w:t>
      </w:r>
      <w:r>
        <w:rPr>
          <w:spacing w:val="1"/>
        </w:rPr>
        <w:t xml:space="preserve"> </w:t>
      </w:r>
      <w:r>
        <w:t>ВДГ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производительности.</w:t>
      </w:r>
      <w:r>
        <w:rPr>
          <w:spacing w:val="-57"/>
        </w:rPr>
        <w:t xml:space="preserve"> </w:t>
      </w:r>
      <w:r>
        <w:t>Развитие теории нечетких множеств позволило придать тако-</w:t>
      </w:r>
      <w:r>
        <w:rPr>
          <w:spacing w:val="1"/>
        </w:rPr>
        <w:t xml:space="preserve"> </w:t>
      </w:r>
      <w:r>
        <w:t>му подходу необходимую точность и широко использовать в</w:t>
      </w:r>
      <w:r>
        <w:rPr>
          <w:spacing w:val="1"/>
        </w:rPr>
        <w:t xml:space="preserve"> </w:t>
      </w:r>
      <w:r>
        <w:t>проектировании ГПО со сложной физической картиной взаи-</w:t>
      </w:r>
      <w:r>
        <w:rPr>
          <w:spacing w:val="1"/>
        </w:rPr>
        <w:t xml:space="preserve"> </w:t>
      </w:r>
      <w:r>
        <w:t>модействия активных рабочих органов с перерабатываемым</w:t>
      </w:r>
      <w:r>
        <w:rPr>
          <w:spacing w:val="1"/>
        </w:rPr>
        <w:t xml:space="preserve"> </w:t>
      </w:r>
      <w:r>
        <w:t>материалом.</w:t>
      </w:r>
    </w:p>
    <w:p w14:paraId="41645CE2">
      <w:pPr>
        <w:pStyle w:val="7"/>
        <w:spacing w:before="1"/>
        <w:ind w:left="305" w:right="316" w:firstLine="283"/>
        <w:jc w:val="both"/>
      </w:pPr>
      <w:r>
        <w:t>Студентам предлагается рассмотреть самостоятельно взаи-</w:t>
      </w:r>
      <w:r>
        <w:rPr>
          <w:spacing w:val="1"/>
        </w:rPr>
        <w:t xml:space="preserve"> </w:t>
      </w:r>
      <w:r>
        <w:t>мосвязь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диска</w:t>
      </w:r>
      <w:r>
        <w:rPr>
          <w:spacing w:val="1"/>
        </w:rPr>
        <w:t xml:space="preserve"> </w:t>
      </w:r>
      <w:r>
        <w:t>ВДГ,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применяются в подготовительном отделении ТБЗ, в соответ-</w:t>
      </w:r>
      <w:r>
        <w:rPr>
          <w:spacing w:val="1"/>
        </w:rPr>
        <w:t xml:space="preserve"> </w:t>
      </w:r>
      <w:r>
        <w:t>ствии с приведенной ранее схемой для конструкции металли-</w:t>
      </w:r>
      <w:r>
        <w:rPr>
          <w:spacing w:val="1"/>
        </w:rPr>
        <w:t xml:space="preserve"> </w:t>
      </w:r>
      <w:r>
        <w:t>ческих дисков, с учетом того, что передняя грань зуба являет-</w:t>
      </w:r>
      <w:r>
        <w:rPr>
          <w:spacing w:val="1"/>
        </w:rPr>
        <w:t xml:space="preserve"> </w:t>
      </w:r>
      <w:r>
        <w:t>ся касательной к базовой окружности диска, а задняя грань</w:t>
      </w:r>
      <w:r>
        <w:rPr>
          <w:spacing w:val="1"/>
        </w:rPr>
        <w:t xml:space="preserve"> </w:t>
      </w:r>
      <w:r>
        <w:t>расположена</w:t>
      </w:r>
      <w:r>
        <w:rPr>
          <w:spacing w:val="47"/>
        </w:rPr>
        <w:t xml:space="preserve"> </w:t>
      </w:r>
      <w:r>
        <w:t>радиально.</w:t>
      </w:r>
      <w:r>
        <w:rPr>
          <w:spacing w:val="49"/>
        </w:rPr>
        <w:t xml:space="preserve"> </w:t>
      </w:r>
      <w:r>
        <w:t>Кроме</w:t>
      </w:r>
      <w:r>
        <w:rPr>
          <w:spacing w:val="47"/>
        </w:rPr>
        <w:t xml:space="preserve"> </w:t>
      </w:r>
      <w:r>
        <w:t>того,</w:t>
      </w:r>
      <w:r>
        <w:rPr>
          <w:spacing w:val="53"/>
        </w:rPr>
        <w:t xml:space="preserve"> </w:t>
      </w:r>
      <w:r>
        <w:t>используя</w:t>
      </w:r>
      <w:r>
        <w:rPr>
          <w:spacing w:val="48"/>
        </w:rPr>
        <w:t xml:space="preserve"> </w:t>
      </w:r>
      <w:r>
        <w:t>вид</w:t>
      </w:r>
      <w:r>
        <w:rPr>
          <w:spacing w:val="49"/>
        </w:rPr>
        <w:t xml:space="preserve"> </w:t>
      </w:r>
      <w:r>
        <w:t>просеи-</w:t>
      </w:r>
    </w:p>
    <w:p w14:paraId="3B135955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3385BD9A">
      <w:pPr>
        <w:pStyle w:val="7"/>
        <w:spacing w:before="66"/>
        <w:ind w:left="305" w:right="318"/>
        <w:jc w:val="both"/>
      </w:pPr>
      <w:r>
        <w:t>вающей поверхности ВДГ (см. рисунок 5.3), необходимо вы-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«живого»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ВДГ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суммарной</w:t>
      </w:r>
      <w:r>
        <w:rPr>
          <w:spacing w:val="1"/>
        </w:rPr>
        <w:t xml:space="preserve"> </w:t>
      </w:r>
      <w:r>
        <w:t>площади просеивающих</w:t>
      </w:r>
      <w:r>
        <w:rPr>
          <w:spacing w:val="2"/>
        </w:rPr>
        <w:t xml:space="preserve"> </w:t>
      </w:r>
      <w:r>
        <w:t>ячеек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просвет.</w:t>
      </w:r>
    </w:p>
    <w:p w14:paraId="6A73BD8F">
      <w:pPr>
        <w:pStyle w:val="7"/>
        <w:ind w:left="305" w:right="314" w:firstLine="283"/>
        <w:jc w:val="both"/>
      </w:pPr>
      <w:r>
        <w:t>В зависимости от материала, для работы с которым предна-</w:t>
      </w:r>
      <w:r>
        <w:rPr>
          <w:spacing w:val="-57"/>
        </w:rPr>
        <w:t xml:space="preserve"> </w:t>
      </w:r>
      <w:r>
        <w:t>значен</w:t>
      </w:r>
      <w:r>
        <w:rPr>
          <w:spacing w:val="1"/>
        </w:rPr>
        <w:t xml:space="preserve"> </w:t>
      </w:r>
      <w:r>
        <w:t>ВДГ,</w:t>
      </w:r>
      <w:r>
        <w:rPr>
          <w:spacing w:val="1"/>
        </w:rPr>
        <w:t xml:space="preserve"> </w:t>
      </w:r>
      <w:r>
        <w:t>конструктивное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дисков</w:t>
      </w:r>
      <w:r>
        <w:rPr>
          <w:spacing w:val="1"/>
        </w:rPr>
        <w:t xml:space="preserve"> </w:t>
      </w:r>
      <w:r>
        <w:t>суще-</w:t>
      </w:r>
      <w:r>
        <w:rPr>
          <w:spacing w:val="1"/>
        </w:rPr>
        <w:t xml:space="preserve"> </w:t>
      </w:r>
      <w:r>
        <w:t>ственно различается. Так, например, для работы с песчано-</w:t>
      </w:r>
      <w:r>
        <w:rPr>
          <w:spacing w:val="1"/>
        </w:rPr>
        <w:t xml:space="preserve"> </w:t>
      </w:r>
      <w:r>
        <w:t>гравийными смесями для получения более узкого фракцион-</w:t>
      </w:r>
      <w:r>
        <w:rPr>
          <w:spacing w:val="1"/>
        </w:rPr>
        <w:t xml:space="preserve"> </w:t>
      </w:r>
      <w:r>
        <w:t>ного состава подрешетного продукта используют резиновые</w:t>
      </w:r>
      <w:r>
        <w:rPr>
          <w:spacing w:val="1"/>
        </w:rPr>
        <w:t xml:space="preserve"> </w:t>
      </w:r>
      <w:r>
        <w:t>диски с квадратным посадочным отверстием и зубьями специ-</w:t>
      </w:r>
      <w:r>
        <w:rPr>
          <w:spacing w:val="-57"/>
        </w:rPr>
        <w:t xml:space="preserve"> </w:t>
      </w:r>
      <w:r>
        <w:t>альной</w:t>
      </w:r>
      <w:r>
        <w:rPr>
          <w:spacing w:val="-1"/>
        </w:rPr>
        <w:t xml:space="preserve"> </w:t>
      </w:r>
      <w:r>
        <w:t>формы (см. подборку</w:t>
      </w:r>
      <w:r>
        <w:rPr>
          <w:spacing w:val="-8"/>
        </w:rPr>
        <w:t xml:space="preserve"> </w:t>
      </w:r>
      <w:r>
        <w:t>патентных</w:t>
      </w:r>
      <w:r>
        <w:rPr>
          <w:spacing w:val="1"/>
        </w:rPr>
        <w:t xml:space="preserve"> </w:t>
      </w:r>
      <w:r>
        <w:t>материалов).</w:t>
      </w:r>
    </w:p>
    <w:p w14:paraId="5272395A">
      <w:pPr>
        <w:pStyle w:val="7"/>
        <w:ind w:left="305" w:right="318" w:firstLine="283"/>
        <w:jc w:val="both"/>
      </w:pPr>
      <w:r>
        <w:t>В случае использования на ТБЗ, а также например, для рас-</w:t>
      </w:r>
      <w:r>
        <w:rPr>
          <w:spacing w:val="1"/>
        </w:rPr>
        <w:t xml:space="preserve"> </w:t>
      </w:r>
      <w:r>
        <w:t>сева</w:t>
      </w:r>
      <w:r>
        <w:rPr>
          <w:spacing w:val="1"/>
        </w:rPr>
        <w:t xml:space="preserve"> </w:t>
      </w:r>
      <w:r>
        <w:t>комков</w:t>
      </w:r>
      <w:r>
        <w:rPr>
          <w:spacing w:val="1"/>
        </w:rPr>
        <w:t xml:space="preserve"> </w:t>
      </w:r>
      <w:r>
        <w:t>калийных</w:t>
      </w:r>
      <w:r>
        <w:rPr>
          <w:spacing w:val="1"/>
        </w:rPr>
        <w:t xml:space="preserve"> </w:t>
      </w:r>
      <w:r>
        <w:t>удобрений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стальные</w:t>
      </w:r>
      <w:r>
        <w:rPr>
          <w:spacing w:val="1"/>
        </w:rPr>
        <w:t xml:space="preserve"> </w:t>
      </w:r>
      <w:r>
        <w:t>диски, схема которых приведена на рисунке 5.3. Особенность</w:t>
      </w:r>
      <w:r>
        <w:rPr>
          <w:spacing w:val="1"/>
        </w:rPr>
        <w:t xml:space="preserve"> </w:t>
      </w:r>
      <w:r>
        <w:t>диска состоит в том, что передняя грань зубьев является каса-</w:t>
      </w:r>
      <w:r>
        <w:rPr>
          <w:spacing w:val="1"/>
        </w:rPr>
        <w:t xml:space="preserve"> </w:t>
      </w:r>
      <w:r>
        <w:t xml:space="preserve">тельной к основанию окружности диска </w:t>
      </w:r>
      <w:r>
        <w:rPr>
          <w:i/>
        </w:rPr>
        <w:t>d</w:t>
      </w:r>
      <w:r>
        <w:t>, а задняя грань сов-</w:t>
      </w:r>
      <w:r>
        <w:rPr>
          <w:spacing w:val="1"/>
        </w:rPr>
        <w:t xml:space="preserve"> </w:t>
      </w:r>
      <w:r>
        <w:t>падает с радиусом окружности</w:t>
      </w:r>
      <w:r>
        <w:rPr>
          <w:spacing w:val="1"/>
        </w:rPr>
        <w:t xml:space="preserve"> </w:t>
      </w:r>
      <w:r>
        <w:rPr>
          <w:i/>
        </w:rPr>
        <w:t xml:space="preserve">D </w:t>
      </w:r>
      <w:r>
        <w:t>на каком-то</w:t>
      </w:r>
      <w:r>
        <w:rPr>
          <w:spacing w:val="1"/>
        </w:rPr>
        <w:t xml:space="preserve"> </w:t>
      </w:r>
      <w:r>
        <w:t>участке. Это</w:t>
      </w:r>
      <w:r>
        <w:rPr>
          <w:spacing w:val="1"/>
        </w:rPr>
        <w:t xml:space="preserve"> </w:t>
      </w:r>
      <w:r>
        <w:t>сделано для того, чтобы избежать заклинивания диска попав-</w:t>
      </w:r>
      <w:r>
        <w:rPr>
          <w:spacing w:val="1"/>
        </w:rPr>
        <w:t xml:space="preserve"> </w:t>
      </w:r>
      <w:r>
        <w:t>шими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зазор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смежными</w:t>
      </w:r>
      <w:r>
        <w:rPr>
          <w:spacing w:val="1"/>
        </w:rPr>
        <w:t xml:space="preserve"> </w:t>
      </w:r>
      <w:r>
        <w:t>дисками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вальцов</w:t>
      </w:r>
      <w:r>
        <w:rPr>
          <w:spacing w:val="1"/>
        </w:rPr>
        <w:t xml:space="preserve"> </w:t>
      </w:r>
      <w:r>
        <w:t>включений,</w:t>
      </w:r>
      <w:r>
        <w:rPr>
          <w:spacing w:val="-4"/>
        </w:rPr>
        <w:t xml:space="preserve"> </w:t>
      </w:r>
      <w:r>
        <w:t>например,</w:t>
      </w:r>
      <w:r>
        <w:rPr>
          <w:spacing w:val="-3"/>
        </w:rPr>
        <w:t xml:space="preserve"> </w:t>
      </w:r>
      <w:r>
        <w:t>пневой древесины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т.п.</w:t>
      </w:r>
    </w:p>
    <w:p w14:paraId="437D8CD6">
      <w:pPr>
        <w:pStyle w:val="7"/>
        <w:spacing w:before="1"/>
        <w:ind w:left="305" w:right="316" w:firstLine="283"/>
        <w:jc w:val="both"/>
      </w:pPr>
      <w:r>
        <w:t>Передача крутящих моментов к дискам ВДГ осуществляет-</w:t>
      </w:r>
      <w:r>
        <w:rPr>
          <w:spacing w:val="1"/>
        </w:rPr>
        <w:t xml:space="preserve"> </w:t>
      </w:r>
      <w:r>
        <w:t>ся от вала с помощью шпонки (см. рисунок 5.3). При извест-</w:t>
      </w:r>
      <w:r>
        <w:rPr>
          <w:spacing w:val="1"/>
        </w:rPr>
        <w:t xml:space="preserve"> </w:t>
      </w:r>
      <w:r>
        <w:rPr>
          <w:position w:val="2"/>
        </w:rPr>
        <w:t xml:space="preserve">ном числе зубьев </w:t>
      </w:r>
      <w:r>
        <w:rPr>
          <w:i/>
          <w:position w:val="2"/>
        </w:rPr>
        <w:t>n</w:t>
      </w:r>
      <w:r>
        <w:rPr>
          <w:i/>
          <w:sz w:val="16"/>
        </w:rPr>
        <w:t>z</w:t>
      </w:r>
      <w:r>
        <w:rPr>
          <w:i/>
          <w:spacing w:val="1"/>
          <w:sz w:val="16"/>
        </w:rPr>
        <w:t xml:space="preserve"> </w:t>
      </w:r>
      <w:r>
        <w:rPr>
          <w:position w:val="2"/>
        </w:rPr>
        <w:t>между приведенными конструктивными</w:t>
      </w:r>
      <w:r>
        <w:rPr>
          <w:spacing w:val="1"/>
          <w:position w:val="2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зависимости.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предположить, что все зубья начинаются там, где заканчива-</w:t>
      </w:r>
      <w:r>
        <w:rPr>
          <w:spacing w:val="1"/>
        </w:rPr>
        <w:t xml:space="preserve"> </w:t>
      </w:r>
      <w:r>
        <w:t>ются</w:t>
      </w:r>
      <w:r>
        <w:rPr>
          <w:spacing w:val="48"/>
        </w:rPr>
        <w:t xml:space="preserve"> </w:t>
      </w:r>
      <w:r>
        <w:t>предыдущие,</w:t>
      </w:r>
      <w:r>
        <w:rPr>
          <w:spacing w:val="49"/>
        </w:rPr>
        <w:t xml:space="preserve"> </w:t>
      </w:r>
      <w:r>
        <w:t>т.е.</w:t>
      </w:r>
      <w:r>
        <w:rPr>
          <w:spacing w:val="51"/>
        </w:rPr>
        <w:t xml:space="preserve"> </w:t>
      </w:r>
      <w:r>
        <w:t>если</w:t>
      </w:r>
      <w:r>
        <w:rPr>
          <w:spacing w:val="24"/>
        </w:rPr>
        <w:t xml:space="preserve"> </w:t>
      </w:r>
      <w:r>
        <w:t>α</w:t>
      </w:r>
      <w:r>
        <w:rPr>
          <w:spacing w:val="-6"/>
        </w:rPr>
        <w:t xml:space="preserve"> </w:t>
      </w:r>
      <w:r>
        <w:rPr>
          <w:rFonts w:ascii="Symbol" w:hAnsi="Symbol"/>
        </w:rPr>
        <w:t></w:t>
      </w:r>
      <w:r>
        <w:rPr>
          <w:spacing w:val="-9"/>
        </w:rPr>
        <w:t xml:space="preserve"> </w:t>
      </w:r>
      <w:r>
        <w:t>2</w:t>
      </w:r>
      <w:r>
        <w:rPr>
          <w:rFonts w:ascii="Symbol" w:hAnsi="Symbol"/>
        </w:rPr>
        <w:t></w:t>
      </w:r>
      <w:r>
        <w:rPr>
          <w:spacing w:val="-25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i/>
        </w:rPr>
        <w:t>n</w:t>
      </w:r>
      <w:r>
        <w:rPr>
          <w:i/>
          <w:position w:val="-5"/>
          <w:sz w:val="14"/>
        </w:rPr>
        <w:t>z</w:t>
      </w:r>
      <w:r>
        <w:rPr>
          <w:i/>
          <w:spacing w:val="12"/>
          <w:position w:val="-5"/>
          <w:sz w:val="14"/>
        </w:rPr>
        <w:t xml:space="preserve"> </w:t>
      </w:r>
      <w:r>
        <w:t>,</w:t>
      </w:r>
      <w:r>
        <w:rPr>
          <w:spacing w:val="48"/>
        </w:rPr>
        <w:t xml:space="preserve"> </w:t>
      </w:r>
      <w:r>
        <w:t>то</w:t>
      </w:r>
      <w:r>
        <w:rPr>
          <w:spacing w:val="50"/>
        </w:rPr>
        <w:t xml:space="preserve"> </w:t>
      </w:r>
      <w:r>
        <w:t>легко</w:t>
      </w:r>
      <w:r>
        <w:rPr>
          <w:spacing w:val="48"/>
        </w:rPr>
        <w:t xml:space="preserve"> </w:t>
      </w:r>
      <w:r>
        <w:t>определить</w:t>
      </w:r>
    </w:p>
    <w:p w14:paraId="248A7984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4EED3758">
      <w:pPr>
        <w:pStyle w:val="7"/>
        <w:spacing w:before="34"/>
        <w:ind w:left="305"/>
      </w:pPr>
      <w:r>
        <w:t>при</w:t>
      </w:r>
      <w:r>
        <w:rPr>
          <w:spacing w:val="45"/>
        </w:rPr>
        <w:t xml:space="preserve"> </w:t>
      </w:r>
      <w:r>
        <w:t>заданном</w:t>
      </w:r>
      <w:r>
        <w:rPr>
          <w:spacing w:val="47"/>
        </w:rPr>
        <w:t xml:space="preserve"> </w:t>
      </w:r>
      <w:r>
        <w:t>диаметре</w:t>
      </w:r>
      <w:r>
        <w:rPr>
          <w:spacing w:val="49"/>
        </w:rPr>
        <w:t xml:space="preserve"> </w:t>
      </w:r>
      <w:r>
        <w:rPr>
          <w:i/>
        </w:rPr>
        <w:t>d</w:t>
      </w:r>
      <w:r>
        <w:rPr>
          <w:i/>
          <w:spacing w:val="48"/>
        </w:rPr>
        <w:t xml:space="preserve"> </w:t>
      </w:r>
      <w:r>
        <w:t>величины</w:t>
      </w:r>
    </w:p>
    <w:p w14:paraId="33191E73">
      <w:pPr>
        <w:pStyle w:val="7"/>
        <w:spacing w:before="17"/>
        <w:ind w:left="107"/>
      </w:pPr>
      <w:r>
        <w:br w:type="column"/>
      </w:r>
      <w:r>
        <w:rPr>
          <w:i/>
        </w:rPr>
        <w:t>h</w:t>
      </w:r>
      <w:r>
        <w:t>,</w:t>
      </w:r>
      <w:r>
        <w:rPr>
          <w:spacing w:val="33"/>
        </w:rPr>
        <w:t xml:space="preserve"> </w:t>
      </w:r>
      <w:r>
        <w:rPr>
          <w:i/>
        </w:rPr>
        <w:t>D</w:t>
      </w:r>
      <w:r>
        <w:t>,</w:t>
      </w:r>
      <w:r>
        <w:rPr>
          <w:spacing w:val="35"/>
        </w:rPr>
        <w:t xml:space="preserve"> </w:t>
      </w:r>
      <w:r>
        <w:rPr>
          <w:rFonts w:ascii="Symbol" w:hAnsi="Symbol"/>
          <w:spacing w:val="14"/>
        </w:rPr>
        <w:t></w:t>
      </w:r>
      <w:r>
        <w:rPr>
          <w:spacing w:val="14"/>
        </w:rPr>
        <w:t>,</w:t>
      </w:r>
      <w:r>
        <w:rPr>
          <w:spacing w:val="54"/>
        </w:rPr>
        <w:t xml:space="preserve"> </w:t>
      </w:r>
      <w:r>
        <w:t>которые</w:t>
      </w:r>
      <w:r>
        <w:rPr>
          <w:spacing w:val="51"/>
        </w:rPr>
        <w:t xml:space="preserve"> </w:t>
      </w:r>
      <w:r>
        <w:t>нахо-</w:t>
      </w:r>
    </w:p>
    <w:p w14:paraId="2FFA3778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4156" w:space="40"/>
            <w:col w:w="2904"/>
          </w:cols>
        </w:sectPr>
      </w:pPr>
    </w:p>
    <w:p w14:paraId="492D234A">
      <w:pPr>
        <w:pStyle w:val="7"/>
        <w:spacing w:before="40"/>
        <w:ind w:left="305"/>
        <w:jc w:val="both"/>
      </w:pPr>
      <w:r>
        <w:t>дятся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геометрических соотношений.</w:t>
      </w:r>
    </w:p>
    <w:p w14:paraId="72179EBA">
      <w:pPr>
        <w:pStyle w:val="7"/>
        <w:ind w:left="305" w:right="320" w:firstLine="283"/>
        <w:jc w:val="both"/>
      </w:pPr>
      <w:r>
        <w:t>Размер частиц подрешетного продукта определяется зазо-</w:t>
      </w:r>
      <w:r>
        <w:rPr>
          <w:spacing w:val="1"/>
        </w:rPr>
        <w:t xml:space="preserve"> </w:t>
      </w:r>
      <w:r>
        <w:t>ром между смежными поверхностями двух соседних дисков,</w:t>
      </w:r>
      <w:r>
        <w:rPr>
          <w:spacing w:val="1"/>
        </w:rPr>
        <w:t xml:space="preserve"> </w:t>
      </w:r>
      <w:r>
        <w:t>принадлежащим разным вальцам, т. е. зазором, который виден</w:t>
      </w:r>
      <w:r>
        <w:rPr>
          <w:spacing w:val="-57"/>
        </w:rPr>
        <w:t xml:space="preserve"> </w:t>
      </w:r>
      <w:r>
        <w:t>на</w:t>
      </w:r>
      <w:r>
        <w:rPr>
          <w:spacing w:val="77"/>
        </w:rPr>
        <w:t xml:space="preserve"> </w:t>
      </w:r>
      <w:r>
        <w:t>просвет.</w:t>
      </w:r>
      <w:r>
        <w:rPr>
          <w:spacing w:val="79"/>
        </w:rPr>
        <w:t xml:space="preserve"> </w:t>
      </w:r>
      <w:r>
        <w:t>Производительность</w:t>
      </w:r>
      <w:r>
        <w:rPr>
          <w:spacing w:val="79"/>
        </w:rPr>
        <w:t xml:space="preserve"> </w:t>
      </w:r>
      <w:r>
        <w:t>ВДГ</w:t>
      </w:r>
      <w:r>
        <w:rPr>
          <w:spacing w:val="79"/>
        </w:rPr>
        <w:t xml:space="preserve"> </w:t>
      </w:r>
      <w:r>
        <w:t>зависит</w:t>
      </w:r>
      <w:r>
        <w:rPr>
          <w:spacing w:val="79"/>
        </w:rPr>
        <w:t xml:space="preserve"> </w:t>
      </w:r>
      <w:r>
        <w:t>от</w:t>
      </w:r>
      <w:r>
        <w:rPr>
          <w:spacing w:val="78"/>
        </w:rPr>
        <w:t xml:space="preserve"> </w:t>
      </w:r>
      <w:r>
        <w:t>площади</w:t>
      </w:r>
    </w:p>
    <w:p w14:paraId="439DE054">
      <w:pPr>
        <w:pStyle w:val="7"/>
        <w:ind w:left="305" w:right="318"/>
        <w:jc w:val="both"/>
      </w:pPr>
      <w:r>
        <w:t>«живого» сечения – площади всех зазоров на просвет – при-</w:t>
      </w:r>
      <w:r>
        <w:rPr>
          <w:spacing w:val="1"/>
        </w:rPr>
        <w:t xml:space="preserve"> </w:t>
      </w:r>
      <w:r>
        <w:t>чем площадь «живого» сечения, естественно, меньше площа-</w:t>
      </w:r>
      <w:r>
        <w:rPr>
          <w:spacing w:val="1"/>
        </w:rPr>
        <w:t xml:space="preserve"> </w:t>
      </w:r>
      <w:r>
        <w:t>ди,</w:t>
      </w:r>
      <w:r>
        <w:rPr>
          <w:spacing w:val="20"/>
        </w:rPr>
        <w:t xml:space="preserve"> </w:t>
      </w:r>
      <w:r>
        <w:t>ограниченной</w:t>
      </w:r>
      <w:r>
        <w:rPr>
          <w:spacing w:val="21"/>
        </w:rPr>
        <w:t xml:space="preserve"> </w:t>
      </w:r>
      <w:r>
        <w:t>боковыми</w:t>
      </w:r>
      <w:r>
        <w:rPr>
          <w:spacing w:val="22"/>
        </w:rPr>
        <w:t xml:space="preserve"> </w:t>
      </w:r>
      <w:r>
        <w:t>стенками</w:t>
      </w:r>
      <w:r>
        <w:rPr>
          <w:spacing w:val="21"/>
        </w:rPr>
        <w:t xml:space="preserve"> </w:t>
      </w:r>
      <w:r>
        <w:t>корпуса</w:t>
      </w:r>
      <w:r>
        <w:rPr>
          <w:spacing w:val="20"/>
        </w:rPr>
        <w:t xml:space="preserve"> </w:t>
      </w:r>
      <w:r>
        <w:t>грохота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рас-</w:t>
      </w:r>
    </w:p>
    <w:p w14:paraId="69C44E87">
      <w:pPr>
        <w:spacing w:after="0"/>
        <w:jc w:val="both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7A287BF2">
      <w:pPr>
        <w:pStyle w:val="7"/>
        <w:spacing w:before="66"/>
        <w:ind w:left="305" w:right="318"/>
        <w:jc w:val="both"/>
      </w:pPr>
      <w:r>
        <w:t>стояния от середины первого валка до середины последнего</w:t>
      </w:r>
      <w:r>
        <w:rPr>
          <w:spacing w:val="1"/>
        </w:rPr>
        <w:t xml:space="preserve"> </w:t>
      </w:r>
      <w:r>
        <w:t>валка, под которым находится металлоконструкция для прие-</w:t>
      </w:r>
      <w:r>
        <w:rPr>
          <w:spacing w:val="1"/>
        </w:rPr>
        <w:t xml:space="preserve"> </w:t>
      </w:r>
      <w:r>
        <w:t>ма</w:t>
      </w:r>
      <w:r>
        <w:rPr>
          <w:spacing w:val="-2"/>
        </w:rPr>
        <w:t xml:space="preserve"> </w:t>
      </w:r>
      <w:r>
        <w:t>подрешетного продукта.</w:t>
      </w:r>
    </w:p>
    <w:p w14:paraId="034BC4A1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35B2B61A">
      <w:pPr>
        <w:pStyle w:val="7"/>
        <w:spacing w:before="7"/>
        <w:ind w:right="94"/>
        <w:jc w:val="right"/>
        <w:rPr>
          <w:sz w:val="14"/>
        </w:rPr>
      </w:pPr>
      <w:r>
        <w:t>Определить</w:t>
      </w:r>
      <w:r>
        <w:rPr>
          <w:spacing w:val="45"/>
        </w:rPr>
        <w:t xml:space="preserve"> </w:t>
      </w:r>
      <w:r>
        <w:t>площадь</w:t>
      </w:r>
      <w:r>
        <w:rPr>
          <w:spacing w:val="50"/>
        </w:rPr>
        <w:t xml:space="preserve"> </w:t>
      </w:r>
      <w:r>
        <w:t>«живого»</w:t>
      </w:r>
      <w:r>
        <w:rPr>
          <w:spacing w:val="37"/>
        </w:rPr>
        <w:t xml:space="preserve"> </w:t>
      </w:r>
      <w:r>
        <w:t>сечения</w:t>
      </w:r>
      <w:r>
        <w:rPr>
          <w:spacing w:val="20"/>
        </w:rPr>
        <w:t xml:space="preserve"> </w:t>
      </w:r>
      <w:r>
        <w:rPr>
          <w:rFonts w:ascii="Symbol" w:hAnsi="Symbol"/>
        </w:rPr>
        <w:t></w:t>
      </w:r>
      <w:r>
        <w:rPr>
          <w:position w:val="-5"/>
          <w:sz w:val="14"/>
        </w:rPr>
        <w:t>ш</w:t>
      </w:r>
    </w:p>
    <w:p w14:paraId="6AFFB451">
      <w:pPr>
        <w:pStyle w:val="7"/>
        <w:spacing w:before="29"/>
        <w:jc w:val="right"/>
        <w:rPr>
          <w:sz w:val="14"/>
        </w:rPr>
      </w:pPr>
      <w:r>
        <w:t>димо</w:t>
      </w:r>
      <w:r>
        <w:rPr>
          <w:spacing w:val="32"/>
        </w:rPr>
        <w:t xml:space="preserve"> </w:t>
      </w:r>
      <w:r>
        <w:t>через</w:t>
      </w:r>
      <w:r>
        <w:rPr>
          <w:spacing w:val="33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конструктивные</w:t>
      </w:r>
      <w:r>
        <w:rPr>
          <w:spacing w:val="30"/>
        </w:rPr>
        <w:t xml:space="preserve"> </w:t>
      </w:r>
      <w:r>
        <w:t>параметры:</w:t>
      </w:r>
      <w:r>
        <w:rPr>
          <w:spacing w:val="5"/>
        </w:rPr>
        <w:t xml:space="preserve"> </w:t>
      </w:r>
      <w:r>
        <w:rPr>
          <w:rFonts w:ascii="Symbol" w:hAnsi="Symbol"/>
        </w:rPr>
        <w:t></w:t>
      </w:r>
      <w:r>
        <w:rPr>
          <w:position w:val="-5"/>
          <w:sz w:val="14"/>
        </w:rPr>
        <w:t>ш</w:t>
      </w:r>
    </w:p>
    <w:p w14:paraId="723E0376">
      <w:pPr>
        <w:pStyle w:val="7"/>
        <w:spacing w:before="24"/>
        <w:ind w:left="17"/>
      </w:pPr>
      <w:r>
        <w:br w:type="column"/>
      </w:r>
      <w:r>
        <w:t>ВДГ</w:t>
      </w:r>
      <w:r>
        <w:rPr>
          <w:spacing w:val="46"/>
        </w:rPr>
        <w:t xml:space="preserve"> </w:t>
      </w:r>
      <w:r>
        <w:t>необхо-</w:t>
      </w:r>
    </w:p>
    <w:p w14:paraId="2DDE7498">
      <w:pPr>
        <w:pStyle w:val="7"/>
        <w:spacing w:before="84"/>
        <w:ind w:left="68"/>
      </w:pPr>
      <w:r>
        <w:t>–</w:t>
      </w:r>
      <w:r>
        <w:rPr>
          <w:spacing w:val="27"/>
        </w:rPr>
        <w:t xml:space="preserve"> </w:t>
      </w:r>
      <w:r>
        <w:t>суммарная</w:t>
      </w:r>
    </w:p>
    <w:p w14:paraId="5A2BF540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5346" w:space="40"/>
            <w:col w:w="1714"/>
          </w:cols>
        </w:sectPr>
      </w:pPr>
    </w:p>
    <w:p w14:paraId="4F2871FD">
      <w:pPr>
        <w:pStyle w:val="7"/>
        <w:spacing w:before="57"/>
        <w:ind w:left="305"/>
      </w:pPr>
      <w:r>
        <w:rPr>
          <w:spacing w:val="-1"/>
        </w:rPr>
        <w:t>площадь</w:t>
      </w:r>
      <w:r>
        <w:rPr>
          <w:spacing w:val="24"/>
        </w:rPr>
        <w:t xml:space="preserve"> </w:t>
      </w:r>
      <w:r>
        <w:rPr>
          <w:spacing w:val="-1"/>
        </w:rPr>
        <w:t>щелей,</w:t>
      </w:r>
      <w:r>
        <w:rPr>
          <w:spacing w:val="24"/>
        </w:rPr>
        <w:t xml:space="preserve"> </w:t>
      </w:r>
      <w:r>
        <w:rPr>
          <w:spacing w:val="-1"/>
        </w:rPr>
        <w:t>м</w:t>
      </w:r>
      <w:r>
        <w:rPr>
          <w:spacing w:val="-21"/>
        </w:rPr>
        <w:t xml:space="preserve"> </w:t>
      </w:r>
      <w:r>
        <w:rPr>
          <w:spacing w:val="-1"/>
          <w:vertAlign w:val="superscript"/>
        </w:rPr>
        <w:t>2</w:t>
      </w:r>
      <w:r>
        <w:rPr>
          <w:spacing w:val="-4"/>
          <w:vertAlign w:val="baseline"/>
        </w:rPr>
        <w:t xml:space="preserve"> </w:t>
      </w:r>
      <w:r>
        <w:rPr>
          <w:spacing w:val="-1"/>
          <w:vertAlign w:val="baseline"/>
        </w:rPr>
        <w:t>;</w:t>
      </w:r>
      <w:r>
        <w:rPr>
          <w:spacing w:val="24"/>
          <w:vertAlign w:val="baseline"/>
        </w:rPr>
        <w:t xml:space="preserve"> </w:t>
      </w:r>
      <w:r>
        <w:rPr>
          <w:spacing w:val="-1"/>
          <w:vertAlign w:val="baseline"/>
        </w:rPr>
        <w:t>B</w:t>
      </w:r>
      <w:r>
        <w:rPr>
          <w:spacing w:val="23"/>
          <w:vertAlign w:val="baseline"/>
        </w:rPr>
        <w:t xml:space="preserve"> </w:t>
      </w:r>
      <w:r>
        <w:rPr>
          <w:spacing w:val="-1"/>
          <w:vertAlign w:val="baseline"/>
        </w:rPr>
        <w:t>–</w:t>
      </w:r>
      <w:r>
        <w:rPr>
          <w:spacing w:val="24"/>
          <w:vertAlign w:val="baseline"/>
        </w:rPr>
        <w:t xml:space="preserve"> </w:t>
      </w:r>
      <w:r>
        <w:rPr>
          <w:spacing w:val="-1"/>
          <w:vertAlign w:val="baseline"/>
        </w:rPr>
        <w:t>ширина</w:t>
      </w:r>
      <w:r>
        <w:rPr>
          <w:spacing w:val="23"/>
          <w:vertAlign w:val="baseline"/>
        </w:rPr>
        <w:t xml:space="preserve"> </w:t>
      </w:r>
      <w:r>
        <w:rPr>
          <w:spacing w:val="-1"/>
          <w:vertAlign w:val="baseline"/>
        </w:rPr>
        <w:t>грохота;</w:t>
      </w:r>
      <w:r>
        <w:rPr>
          <w:spacing w:val="24"/>
          <w:vertAlign w:val="baseline"/>
        </w:rPr>
        <w:t xml:space="preserve"> </w:t>
      </w:r>
      <w:r>
        <w:rPr>
          <w:i/>
          <w:vertAlign w:val="baseline"/>
        </w:rPr>
        <w:t>L</w:t>
      </w:r>
      <w:r>
        <w:rPr>
          <w:i/>
          <w:spacing w:val="24"/>
          <w:vertAlign w:val="baseline"/>
        </w:rPr>
        <w:t xml:space="preserve"> </w:t>
      </w:r>
      <w:r>
        <w:rPr>
          <w:vertAlign w:val="baseline"/>
        </w:rPr>
        <w:t>–</w:t>
      </w:r>
      <w:r>
        <w:rPr>
          <w:spacing w:val="25"/>
          <w:vertAlign w:val="baseline"/>
        </w:rPr>
        <w:t xml:space="preserve"> </w:t>
      </w:r>
      <w:r>
        <w:rPr>
          <w:vertAlign w:val="baseline"/>
        </w:rPr>
        <w:t>длина</w:t>
      </w:r>
      <w:r>
        <w:rPr>
          <w:spacing w:val="23"/>
          <w:vertAlign w:val="baseline"/>
        </w:rPr>
        <w:t xml:space="preserve"> </w:t>
      </w:r>
      <w:r>
        <w:rPr>
          <w:vertAlign w:val="baseline"/>
        </w:rPr>
        <w:t>грохота;</w:t>
      </w:r>
    </w:p>
    <w:p w14:paraId="0C97879C">
      <w:pPr>
        <w:spacing w:after="0"/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2161D435">
      <w:pPr>
        <w:pStyle w:val="7"/>
        <w:spacing w:before="7"/>
        <w:ind w:left="338"/>
      </w:pPr>
      <w:r>
        <w:rPr>
          <w:rFonts w:ascii="Symbol" w:hAnsi="Symbol"/>
        </w:rPr>
        <w:t></w:t>
      </w:r>
      <w:r>
        <w:rPr>
          <w:position w:val="-5"/>
          <w:sz w:val="14"/>
        </w:rPr>
        <w:t xml:space="preserve">в  </w:t>
      </w:r>
      <w:r>
        <w:rPr>
          <w:spacing w:val="10"/>
          <w:position w:val="-5"/>
          <w:sz w:val="14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число</w:t>
      </w:r>
      <w:r>
        <w:rPr>
          <w:spacing w:val="15"/>
        </w:rPr>
        <w:t xml:space="preserve"> </w:t>
      </w:r>
      <w:r>
        <w:t>валков</w:t>
      </w:r>
      <w:r>
        <w:rPr>
          <w:spacing w:val="15"/>
        </w:rPr>
        <w:t xml:space="preserve"> </w:t>
      </w:r>
      <w:r>
        <w:t>грохота;</w:t>
      </w:r>
    </w:p>
    <w:p w14:paraId="521C4589">
      <w:pPr>
        <w:spacing w:before="25"/>
        <w:ind w:left="75" w:right="0" w:firstLine="0"/>
        <w:jc w:val="left"/>
        <w:rPr>
          <w:sz w:val="14"/>
        </w:rPr>
      </w:pPr>
      <w:r>
        <w:br w:type="column"/>
      </w:r>
      <w:r>
        <w:rPr>
          <w:i/>
          <w:sz w:val="24"/>
        </w:rPr>
        <w:t>d</w:t>
      </w:r>
      <w:r>
        <w:rPr>
          <w:position w:val="-5"/>
          <w:sz w:val="14"/>
        </w:rPr>
        <w:t>в</w:t>
      </w:r>
      <w:r>
        <w:rPr>
          <w:spacing w:val="-11"/>
          <w:position w:val="-5"/>
          <w:sz w:val="14"/>
        </w:rPr>
        <w:t xml:space="preserve"> </w:t>
      </w:r>
      <w:r>
        <w:rPr>
          <w:sz w:val="24"/>
        </w:rPr>
        <w:t>,</w:t>
      </w:r>
      <w:r>
        <w:rPr>
          <w:spacing w:val="36"/>
          <w:sz w:val="24"/>
        </w:rPr>
        <w:t xml:space="preserve"> </w:t>
      </w:r>
      <w:r>
        <w:rPr>
          <w:i/>
          <w:sz w:val="24"/>
        </w:rPr>
        <w:t>d</w:t>
      </w:r>
      <w:r>
        <w:rPr>
          <w:position w:val="-5"/>
          <w:sz w:val="14"/>
        </w:rPr>
        <w:t>д</w:t>
      </w:r>
    </w:p>
    <w:p w14:paraId="590AC2E0">
      <w:pPr>
        <w:pStyle w:val="10"/>
        <w:numPr>
          <w:ilvl w:val="0"/>
          <w:numId w:val="10"/>
        </w:numPr>
        <w:tabs>
          <w:tab w:val="left" w:pos="281"/>
        </w:tabs>
        <w:spacing w:before="24" w:after="0" w:line="240" w:lineRule="auto"/>
        <w:ind w:left="280" w:right="0" w:hanging="198"/>
        <w:jc w:val="left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t>диаметры</w:t>
      </w:r>
      <w:r>
        <w:rPr>
          <w:spacing w:val="15"/>
          <w:sz w:val="24"/>
        </w:rPr>
        <w:t xml:space="preserve"> </w:t>
      </w:r>
      <w:r>
        <w:rPr>
          <w:sz w:val="24"/>
        </w:rPr>
        <w:t>соответственно</w:t>
      </w:r>
    </w:p>
    <w:p w14:paraId="0A474949">
      <w:pPr>
        <w:spacing w:after="0" w:line="240" w:lineRule="auto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3">
            <w:col w:w="3095" w:space="40"/>
            <w:col w:w="653" w:space="39"/>
            <w:col w:w="3273"/>
          </w:cols>
        </w:sectPr>
      </w:pPr>
    </w:p>
    <w:p w14:paraId="7E19D9E0">
      <w:pPr>
        <w:pStyle w:val="7"/>
        <w:spacing w:before="28"/>
        <w:ind w:left="305"/>
        <w:rPr>
          <w:sz w:val="14"/>
        </w:rPr>
      </w:pPr>
      <w:r>
        <w:t>вала</w:t>
      </w:r>
      <w:r>
        <w:rPr>
          <w:spacing w:val="18"/>
        </w:rPr>
        <w:t xml:space="preserve"> </w:t>
      </w:r>
      <w:r>
        <w:t>или</w:t>
      </w:r>
      <w:r>
        <w:rPr>
          <w:spacing w:val="21"/>
        </w:rPr>
        <w:t xml:space="preserve"> </w:t>
      </w:r>
      <w:r>
        <w:t>ступицы</w:t>
      </w:r>
      <w:r>
        <w:rPr>
          <w:spacing w:val="19"/>
        </w:rPr>
        <w:t xml:space="preserve"> </w:t>
      </w:r>
      <w:r>
        <w:t>вала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диска,</w:t>
      </w:r>
      <w:r>
        <w:rPr>
          <w:spacing w:val="20"/>
        </w:rPr>
        <w:t xml:space="preserve"> </w:t>
      </w:r>
      <w:r>
        <w:t>м;</w:t>
      </w:r>
      <w:r>
        <w:rPr>
          <w:spacing w:val="58"/>
        </w:rPr>
        <w:t xml:space="preserve"> </w:t>
      </w:r>
      <w:r>
        <w:rPr>
          <w:rFonts w:ascii="Symbol" w:hAnsi="Symbol"/>
        </w:rPr>
        <w:t></w:t>
      </w:r>
      <w:r>
        <w:rPr>
          <w:position w:val="-5"/>
          <w:sz w:val="14"/>
        </w:rPr>
        <w:t>д</w:t>
      </w:r>
    </w:p>
    <w:p w14:paraId="33EDF66C">
      <w:pPr>
        <w:pStyle w:val="7"/>
        <w:spacing w:before="21"/>
        <w:ind w:left="305"/>
      </w:pPr>
      <w:r>
        <w:rPr>
          <w:i/>
        </w:rPr>
        <w:t>S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установки</w:t>
      </w:r>
      <w:r>
        <w:rPr>
          <w:spacing w:val="-1"/>
        </w:rPr>
        <w:t xml:space="preserve"> </w:t>
      </w:r>
      <w:r>
        <w:t>дисков,</w:t>
      </w:r>
      <w:r>
        <w:rPr>
          <w:spacing w:val="-1"/>
        </w:rPr>
        <w:t xml:space="preserve"> </w:t>
      </w:r>
      <w:r>
        <w:t>мм.</w:t>
      </w:r>
    </w:p>
    <w:p w14:paraId="73673D40">
      <w:pPr>
        <w:pStyle w:val="10"/>
        <w:numPr>
          <w:ilvl w:val="0"/>
          <w:numId w:val="10"/>
        </w:numPr>
        <w:tabs>
          <w:tab w:val="left" w:pos="295"/>
        </w:tabs>
        <w:spacing w:before="45" w:after="0" w:line="240" w:lineRule="auto"/>
        <w:ind w:left="294" w:right="0" w:hanging="202"/>
        <w:jc w:val="left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t>толщина</w:t>
      </w:r>
      <w:r>
        <w:rPr>
          <w:spacing w:val="18"/>
          <w:sz w:val="24"/>
        </w:rPr>
        <w:t xml:space="preserve"> </w:t>
      </w:r>
      <w:r>
        <w:rPr>
          <w:sz w:val="24"/>
        </w:rPr>
        <w:t>дисков,</w:t>
      </w:r>
      <w:r>
        <w:rPr>
          <w:spacing w:val="19"/>
          <w:sz w:val="24"/>
        </w:rPr>
        <w:t xml:space="preserve"> </w:t>
      </w:r>
      <w:r>
        <w:rPr>
          <w:sz w:val="24"/>
        </w:rPr>
        <w:t>мм;</w:t>
      </w:r>
    </w:p>
    <w:p w14:paraId="638838C8">
      <w:pPr>
        <w:spacing w:after="0" w:line="240" w:lineRule="auto"/>
        <w:jc w:val="left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equalWidth="0" w:num="2">
            <w:col w:w="4242" w:space="40"/>
            <w:col w:w="2818"/>
          </w:cols>
        </w:sectPr>
      </w:pPr>
    </w:p>
    <w:p w14:paraId="62039CE9">
      <w:pPr>
        <w:pStyle w:val="7"/>
        <w:ind w:left="305" w:right="316" w:firstLine="283"/>
        <w:jc w:val="both"/>
      </w:pPr>
      <w:r>
        <w:t>Выбор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ВДГ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экспери-</w:t>
      </w:r>
      <w:r>
        <w:rPr>
          <w:spacing w:val="-57"/>
        </w:rPr>
        <w:t xml:space="preserve"> </w:t>
      </w:r>
      <w:r>
        <w:t>ментально, модельный подход основан на сериях частичных</w:t>
      </w:r>
      <w:r>
        <w:rPr>
          <w:spacing w:val="1"/>
        </w:rPr>
        <w:t xml:space="preserve"> </w:t>
      </w:r>
      <w:r>
        <w:t>натурных опытов на моделях проектируемого грохота, по ре-</w:t>
      </w:r>
      <w:r>
        <w:rPr>
          <w:spacing w:val="1"/>
        </w:rPr>
        <w:t xml:space="preserve"> </w:t>
      </w:r>
      <w:r>
        <w:t>зультатам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рекомендаций –</w:t>
      </w:r>
      <w:r>
        <w:rPr>
          <w:spacing w:val="1"/>
        </w:rPr>
        <w:t xml:space="preserve"> </w:t>
      </w:r>
      <w:r>
        <w:t>условий-неравенств, связывающих влияющие факторы и па-</w:t>
      </w:r>
      <w:r>
        <w:rPr>
          <w:spacing w:val="1"/>
        </w:rPr>
        <w:t xml:space="preserve"> </w:t>
      </w:r>
      <w:r>
        <w:t>раметры с производительностью ВДГ по подрешетному про-</w:t>
      </w:r>
      <w:r>
        <w:rPr>
          <w:spacing w:val="1"/>
        </w:rPr>
        <w:t xml:space="preserve"> </w:t>
      </w:r>
      <w:r>
        <w:t>дукту. На основании таких рекомендаций и разрабатывается</w:t>
      </w:r>
      <w:r>
        <w:rPr>
          <w:spacing w:val="1"/>
        </w:rPr>
        <w:t xml:space="preserve"> </w:t>
      </w:r>
      <w:r>
        <w:t>порядок расчетного выбора проектных параметров ВДГ. Он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этапы.</w:t>
      </w:r>
    </w:p>
    <w:p w14:paraId="0AA42586">
      <w:pPr>
        <w:pStyle w:val="10"/>
        <w:numPr>
          <w:ilvl w:val="0"/>
          <w:numId w:val="11"/>
        </w:numPr>
        <w:tabs>
          <w:tab w:val="left" w:pos="810"/>
        </w:tabs>
        <w:spacing w:before="1" w:after="0" w:line="240" w:lineRule="auto"/>
        <w:ind w:left="305" w:right="313" w:firstLine="283"/>
        <w:jc w:val="both"/>
        <w:rPr>
          <w:sz w:val="24"/>
        </w:rPr>
      </w:pPr>
      <w:r>
        <w:rPr>
          <w:spacing w:val="-4"/>
          <w:sz w:val="24"/>
        </w:rPr>
        <w:t xml:space="preserve">По заданной производительности </w:t>
      </w:r>
      <w:r>
        <w:rPr>
          <w:spacing w:val="-3"/>
          <w:sz w:val="24"/>
        </w:rPr>
        <w:t>завода по конечному про-</w:t>
      </w:r>
      <w:r>
        <w:rPr>
          <w:spacing w:val="-57"/>
          <w:sz w:val="24"/>
        </w:rPr>
        <w:t xml:space="preserve"> </w:t>
      </w:r>
      <w:r>
        <w:rPr>
          <w:spacing w:val="-5"/>
          <w:sz w:val="24"/>
        </w:rPr>
        <w:t xml:space="preserve">дукту (тысяч тонн брикетов в год) делается расчет </w:t>
      </w:r>
      <w:r>
        <w:rPr>
          <w:spacing w:val="-4"/>
          <w:sz w:val="24"/>
        </w:rPr>
        <w:t>материального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баланса,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которого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определяют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требуемую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максимальную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про-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изводительность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грохота</w:t>
      </w:r>
      <w:r>
        <w:rPr>
          <w:spacing w:val="-13"/>
          <w:sz w:val="24"/>
        </w:rPr>
        <w:t xml:space="preserve"> </w:t>
      </w:r>
      <w:r>
        <w:rPr>
          <w:i/>
          <w:spacing w:val="-6"/>
          <w:sz w:val="24"/>
        </w:rPr>
        <w:t>Q</w:t>
      </w:r>
      <w:r>
        <w:rPr>
          <w:i/>
          <w:spacing w:val="-13"/>
          <w:sz w:val="24"/>
        </w:rPr>
        <w:t xml:space="preserve"> </w:t>
      </w:r>
      <w:r>
        <w:rPr>
          <w:spacing w:val="-6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подрешетному</w:t>
      </w:r>
      <w:r>
        <w:rPr>
          <w:spacing w:val="-17"/>
          <w:sz w:val="24"/>
        </w:rPr>
        <w:t xml:space="preserve"> </w:t>
      </w:r>
      <w:r>
        <w:rPr>
          <w:spacing w:val="-5"/>
          <w:sz w:val="24"/>
        </w:rPr>
        <w:t>продукту.</w:t>
      </w:r>
    </w:p>
    <w:p w14:paraId="373F5FB5">
      <w:pPr>
        <w:pStyle w:val="10"/>
        <w:numPr>
          <w:ilvl w:val="0"/>
          <w:numId w:val="11"/>
        </w:numPr>
        <w:tabs>
          <w:tab w:val="left" w:pos="829"/>
        </w:tabs>
        <w:spacing w:before="0" w:after="0" w:line="240" w:lineRule="auto"/>
        <w:ind w:left="305" w:right="320" w:firstLine="283"/>
        <w:jc w:val="both"/>
        <w:rPr>
          <w:sz w:val="24"/>
        </w:rPr>
      </w:pPr>
      <w:r>
        <w:rPr>
          <w:sz w:val="24"/>
        </w:rPr>
        <w:t>По плотности исходного материала, на основе ранее по-</w:t>
      </w:r>
      <w:r>
        <w:rPr>
          <w:spacing w:val="1"/>
          <w:sz w:val="24"/>
        </w:rPr>
        <w:t xml:space="preserve"> </w:t>
      </w:r>
      <w:r>
        <w:rPr>
          <w:sz w:val="24"/>
        </w:rPr>
        <w:t>лученных рекомендаций, выбирают количество валков буду-</w:t>
      </w:r>
      <w:r>
        <w:rPr>
          <w:spacing w:val="1"/>
          <w:sz w:val="24"/>
        </w:rPr>
        <w:t xml:space="preserve"> </w:t>
      </w:r>
      <w:r>
        <w:rPr>
          <w:sz w:val="24"/>
        </w:rPr>
        <w:t>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грохота [9].</w:t>
      </w:r>
    </w:p>
    <w:p w14:paraId="1C9A805F">
      <w:pPr>
        <w:pStyle w:val="10"/>
        <w:numPr>
          <w:ilvl w:val="0"/>
          <w:numId w:val="11"/>
        </w:numPr>
        <w:tabs>
          <w:tab w:val="left" w:pos="829"/>
        </w:tabs>
        <w:spacing w:before="1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По принятому виду сушилки, по данным ТБЗ, 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насыпной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ширину</w:t>
      </w:r>
      <w:r>
        <w:rPr>
          <w:spacing w:val="1"/>
          <w:sz w:val="24"/>
        </w:rPr>
        <w:t xml:space="preserve"> </w:t>
      </w:r>
      <w:r>
        <w:rPr>
          <w:sz w:val="24"/>
        </w:rPr>
        <w:t>ячейки</w:t>
      </w:r>
      <w:r>
        <w:rPr>
          <w:spacing w:val="-57"/>
          <w:sz w:val="24"/>
        </w:rPr>
        <w:t xml:space="preserve"> </w:t>
      </w:r>
      <w:r>
        <w:rPr>
          <w:sz w:val="24"/>
        </w:rPr>
        <w:t>грохота. Ширина ячейки – это и есть расстояние между боко-</w:t>
      </w:r>
      <w:r>
        <w:rPr>
          <w:spacing w:val="1"/>
          <w:sz w:val="24"/>
        </w:rPr>
        <w:t xml:space="preserve"> </w:t>
      </w:r>
      <w:r>
        <w:rPr>
          <w:sz w:val="24"/>
        </w:rPr>
        <w:t>выми</w:t>
      </w:r>
      <w:r>
        <w:rPr>
          <w:spacing w:val="-1"/>
          <w:sz w:val="24"/>
        </w:rPr>
        <w:t xml:space="preserve"> </w:t>
      </w:r>
      <w:r>
        <w:rPr>
          <w:sz w:val="24"/>
        </w:rPr>
        <w:t>смежными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поверхностями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дисков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соседних</w:t>
      </w:r>
      <w:r>
        <w:rPr>
          <w:spacing w:val="2"/>
          <w:sz w:val="24"/>
        </w:rPr>
        <w:t xml:space="preserve"> </w:t>
      </w:r>
      <w:r>
        <w:rPr>
          <w:sz w:val="24"/>
        </w:rPr>
        <w:t>валов.</w:t>
      </w:r>
    </w:p>
    <w:p w14:paraId="707E1914">
      <w:pPr>
        <w:pStyle w:val="10"/>
        <w:numPr>
          <w:ilvl w:val="0"/>
          <w:numId w:val="11"/>
        </w:numPr>
        <w:tabs>
          <w:tab w:val="left" w:pos="829"/>
        </w:tabs>
        <w:spacing w:before="0" w:after="0" w:line="240" w:lineRule="auto"/>
        <w:ind w:left="828" w:right="0" w:hanging="241"/>
        <w:jc w:val="both"/>
        <w:rPr>
          <w:sz w:val="24"/>
        </w:rPr>
      </w:pPr>
      <w:r>
        <w:rPr>
          <w:sz w:val="24"/>
        </w:rPr>
        <w:t>Принимают</w:t>
      </w:r>
      <w:r>
        <w:rPr>
          <w:spacing w:val="-4"/>
          <w:sz w:val="24"/>
        </w:rPr>
        <w:t xml:space="preserve"> </w:t>
      </w:r>
      <w:r>
        <w:rPr>
          <w:sz w:val="24"/>
        </w:rPr>
        <w:t>диаметр</w:t>
      </w:r>
      <w:r>
        <w:rPr>
          <w:spacing w:val="-3"/>
          <w:sz w:val="24"/>
        </w:rPr>
        <w:t xml:space="preserve"> </w:t>
      </w:r>
      <w:r>
        <w:rPr>
          <w:sz w:val="24"/>
        </w:rPr>
        <w:t>диска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толщину.</w:t>
      </w:r>
    </w:p>
    <w:p w14:paraId="4FE4558D">
      <w:pPr>
        <w:pStyle w:val="10"/>
        <w:numPr>
          <w:ilvl w:val="0"/>
          <w:numId w:val="11"/>
        </w:numPr>
        <w:tabs>
          <w:tab w:val="left" w:pos="829"/>
        </w:tabs>
        <w:spacing w:before="0" w:after="0" w:line="252" w:lineRule="auto"/>
        <w:ind w:left="305" w:right="321" w:firstLine="283"/>
        <w:jc w:val="both"/>
        <w:rPr>
          <w:sz w:val="24"/>
        </w:rPr>
      </w:pPr>
      <w:r>
        <w:rPr>
          <w:sz w:val="24"/>
        </w:rPr>
        <w:t>По полученным геометрическим соотношениям для дис-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ков ВДГ определяют количество зубьев, высоту зуба, угол </w:t>
      </w:r>
      <w:r>
        <w:rPr>
          <w:rFonts w:ascii="Symbol" w:hAnsi="Symbol"/>
          <w:sz w:val="24"/>
        </w:rPr>
        <w:t>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передней и задней поверхностью.</w:t>
      </w:r>
    </w:p>
    <w:p w14:paraId="4B5AC23E">
      <w:pPr>
        <w:spacing w:after="0" w:line="252" w:lineRule="auto"/>
        <w:jc w:val="both"/>
        <w:rPr>
          <w:sz w:val="24"/>
        </w:rPr>
        <w:sectPr>
          <w:type w:val="continuous"/>
          <w:pgSz w:w="8400" w:h="11910"/>
          <w:pgMar w:top="940" w:right="640" w:bottom="280" w:left="660" w:header="720" w:footer="720" w:gutter="0"/>
          <w:cols w:space="720" w:num="1"/>
        </w:sectPr>
      </w:pPr>
    </w:p>
    <w:p w14:paraId="058A91A3">
      <w:pPr>
        <w:pStyle w:val="10"/>
        <w:numPr>
          <w:ilvl w:val="0"/>
          <w:numId w:val="11"/>
        </w:numPr>
        <w:tabs>
          <w:tab w:val="left" w:pos="829"/>
        </w:tabs>
        <w:spacing w:before="66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Определяют угловую скорость первого валка в зависи-</w:t>
      </w:r>
      <w:r>
        <w:rPr>
          <w:spacing w:val="1"/>
          <w:sz w:val="24"/>
        </w:rPr>
        <w:t xml:space="preserve"> </w:t>
      </w:r>
      <w:r>
        <w:rPr>
          <w:sz w:val="24"/>
        </w:rPr>
        <w:t>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фракционного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подрешетного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продукта.</w:t>
      </w:r>
    </w:p>
    <w:p w14:paraId="156B1B83">
      <w:pPr>
        <w:pStyle w:val="10"/>
        <w:numPr>
          <w:ilvl w:val="0"/>
          <w:numId w:val="11"/>
        </w:numPr>
        <w:tabs>
          <w:tab w:val="left" w:pos="829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С учетом полученных параметров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вычисляют шаг уста-</w:t>
      </w:r>
      <w:r>
        <w:rPr>
          <w:spacing w:val="1"/>
          <w:sz w:val="24"/>
        </w:rPr>
        <w:t xml:space="preserve"> </w:t>
      </w:r>
      <w:r>
        <w:rPr>
          <w:sz w:val="24"/>
        </w:rPr>
        <w:t>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дисков вдоль</w:t>
      </w:r>
      <w:r>
        <w:rPr>
          <w:spacing w:val="1"/>
          <w:sz w:val="24"/>
        </w:rPr>
        <w:t xml:space="preserve"> </w:t>
      </w:r>
      <w:r>
        <w:rPr>
          <w:sz w:val="24"/>
        </w:rPr>
        <w:t>оси</w:t>
      </w:r>
      <w:r>
        <w:rPr>
          <w:spacing w:val="-2"/>
          <w:sz w:val="24"/>
        </w:rPr>
        <w:t xml:space="preserve"> </w:t>
      </w:r>
      <w:r>
        <w:rPr>
          <w:sz w:val="24"/>
        </w:rPr>
        <w:t>валка.</w:t>
      </w:r>
    </w:p>
    <w:p w14:paraId="3279AEE2">
      <w:pPr>
        <w:pStyle w:val="10"/>
        <w:numPr>
          <w:ilvl w:val="0"/>
          <w:numId w:val="11"/>
        </w:numPr>
        <w:tabs>
          <w:tab w:val="left" w:pos="829"/>
        </w:tabs>
        <w:spacing w:before="0" w:after="0" w:line="240" w:lineRule="auto"/>
        <w:ind w:left="305" w:right="320" w:firstLine="283"/>
        <w:jc w:val="both"/>
        <w:rPr>
          <w:sz w:val="24"/>
        </w:rPr>
      </w:pPr>
      <w:r>
        <w:rPr>
          <w:sz w:val="24"/>
        </w:rPr>
        <w:t>Принимают диаметр вала валка в сборе и зазор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торцом</w:t>
      </w:r>
      <w:r>
        <w:rPr>
          <w:spacing w:val="-2"/>
          <w:sz w:val="24"/>
        </w:rPr>
        <w:t xml:space="preserve"> </w:t>
      </w:r>
      <w:r>
        <w:rPr>
          <w:sz w:val="24"/>
        </w:rPr>
        <w:t>диска</w:t>
      </w:r>
      <w:r>
        <w:rPr>
          <w:spacing w:val="-1"/>
          <w:sz w:val="24"/>
        </w:rPr>
        <w:t xml:space="preserve"> </w:t>
      </w:r>
      <w:r>
        <w:rPr>
          <w:sz w:val="24"/>
        </w:rPr>
        <w:t>и вала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высоты</w:t>
      </w:r>
      <w:r>
        <w:rPr>
          <w:spacing w:val="-1"/>
          <w:sz w:val="24"/>
        </w:rPr>
        <w:t xml:space="preserve"> </w:t>
      </w:r>
      <w:r>
        <w:rPr>
          <w:sz w:val="24"/>
        </w:rPr>
        <w:t>зубьев.</w:t>
      </w:r>
    </w:p>
    <w:p w14:paraId="211837BC">
      <w:pPr>
        <w:pStyle w:val="10"/>
        <w:numPr>
          <w:ilvl w:val="0"/>
          <w:numId w:val="11"/>
        </w:numPr>
        <w:tabs>
          <w:tab w:val="left" w:pos="829"/>
        </w:tabs>
        <w:spacing w:before="0" w:after="0" w:line="240" w:lineRule="auto"/>
        <w:ind w:left="305" w:right="325" w:firstLine="283"/>
        <w:jc w:val="both"/>
        <w:rPr>
          <w:sz w:val="24"/>
        </w:rPr>
      </w:pPr>
      <w:r>
        <w:rPr>
          <w:sz w:val="24"/>
        </w:rPr>
        <w:t>Принимают шаг цепи привода валков (если 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цепной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привод).</w:t>
      </w:r>
    </w:p>
    <w:p w14:paraId="0B3B88A0">
      <w:pPr>
        <w:pStyle w:val="10"/>
        <w:numPr>
          <w:ilvl w:val="0"/>
          <w:numId w:val="11"/>
        </w:numPr>
        <w:tabs>
          <w:tab w:val="left" w:pos="949"/>
        </w:tabs>
        <w:spacing w:before="0" w:after="0" w:line="240" w:lineRule="auto"/>
        <w:ind w:left="305" w:right="323" w:firstLine="283"/>
        <w:jc w:val="both"/>
        <w:rPr>
          <w:sz w:val="24"/>
        </w:rPr>
      </w:pPr>
      <w:r>
        <w:rPr>
          <w:sz w:val="24"/>
        </w:rPr>
        <w:t>Принимают коэффициент возрастания скорости враще-</w:t>
      </w:r>
      <w:r>
        <w:rPr>
          <w:spacing w:val="1"/>
          <w:sz w:val="24"/>
        </w:rPr>
        <w:t xml:space="preserve"> </w:t>
      </w:r>
      <w:r>
        <w:rPr>
          <w:sz w:val="24"/>
        </w:rPr>
        <w:t>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валков.</w:t>
      </w:r>
    </w:p>
    <w:p w14:paraId="1AE0FC2E">
      <w:pPr>
        <w:pStyle w:val="10"/>
        <w:numPr>
          <w:ilvl w:val="0"/>
          <w:numId w:val="11"/>
        </w:numPr>
        <w:tabs>
          <w:tab w:val="left" w:pos="949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зубьев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звездочки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вы-</w:t>
      </w:r>
      <w:r>
        <w:rPr>
          <w:spacing w:val="-57"/>
          <w:sz w:val="24"/>
        </w:rPr>
        <w:t xml:space="preserve"> </w:t>
      </w:r>
      <w:r>
        <w:rPr>
          <w:sz w:val="24"/>
        </w:rPr>
        <w:t>числяют число зубьев смежной звездочки (они расположены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блоке</w:t>
      </w:r>
      <w:r>
        <w:rPr>
          <w:spacing w:val="-1"/>
          <w:sz w:val="24"/>
        </w:rPr>
        <w:t xml:space="preserve"> </w:t>
      </w:r>
      <w:r>
        <w:rPr>
          <w:sz w:val="24"/>
        </w:rPr>
        <w:t>звездочек).</w:t>
      </w:r>
    </w:p>
    <w:p w14:paraId="7727EBF2">
      <w:pPr>
        <w:pStyle w:val="10"/>
        <w:numPr>
          <w:ilvl w:val="0"/>
          <w:numId w:val="11"/>
        </w:numPr>
        <w:tabs>
          <w:tab w:val="left" w:pos="949"/>
        </w:tabs>
        <w:spacing w:before="1" w:after="0" w:line="240" w:lineRule="auto"/>
        <w:ind w:left="305" w:right="317" w:firstLine="283"/>
        <w:jc w:val="both"/>
        <w:rPr>
          <w:sz w:val="24"/>
        </w:rPr>
      </w:pPr>
      <w:r>
        <w:rPr>
          <w:sz w:val="24"/>
        </w:rPr>
        <w:t>Проверяют условие провисания цепей привода и кор-</w:t>
      </w:r>
      <w:r>
        <w:rPr>
          <w:spacing w:val="1"/>
          <w:sz w:val="24"/>
        </w:rPr>
        <w:t xml:space="preserve"> </w:t>
      </w:r>
      <w:r>
        <w:rPr>
          <w:sz w:val="24"/>
        </w:rPr>
        <w:t>ректируют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межосевое</w:t>
      </w:r>
      <w:r>
        <w:rPr>
          <w:spacing w:val="-1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-1"/>
          <w:sz w:val="24"/>
        </w:rPr>
        <w:t xml:space="preserve"> </w:t>
      </w:r>
      <w:r>
        <w:rPr>
          <w:sz w:val="24"/>
        </w:rPr>
        <w:t>валков.</w:t>
      </w:r>
    </w:p>
    <w:p w14:paraId="6405043E">
      <w:pPr>
        <w:pStyle w:val="10"/>
        <w:numPr>
          <w:ilvl w:val="0"/>
          <w:numId w:val="11"/>
        </w:numPr>
        <w:tabs>
          <w:tab w:val="left" w:pos="949"/>
        </w:tabs>
        <w:spacing w:before="0" w:after="0" w:line="240" w:lineRule="auto"/>
        <w:ind w:left="305" w:right="325" w:firstLine="283"/>
        <w:jc w:val="both"/>
        <w:rPr>
          <w:sz w:val="24"/>
        </w:rPr>
      </w:pPr>
      <w:r>
        <w:rPr>
          <w:sz w:val="24"/>
        </w:rPr>
        <w:t>Определяют приведенный или базовый диаметр диска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вершинам</w:t>
      </w:r>
      <w:r>
        <w:rPr>
          <w:spacing w:val="-1"/>
          <w:sz w:val="24"/>
        </w:rPr>
        <w:t xml:space="preserve"> </w:t>
      </w:r>
      <w:r>
        <w:rPr>
          <w:sz w:val="24"/>
        </w:rPr>
        <w:t>зубьев.</w:t>
      </w:r>
    </w:p>
    <w:p w14:paraId="3BE3FD60">
      <w:pPr>
        <w:pStyle w:val="10"/>
        <w:numPr>
          <w:ilvl w:val="0"/>
          <w:numId w:val="11"/>
        </w:numPr>
        <w:tabs>
          <w:tab w:val="left" w:pos="949"/>
        </w:tabs>
        <w:spacing w:before="0" w:after="0" w:line="240" w:lineRule="auto"/>
        <w:ind w:left="948" w:right="0" w:hanging="361"/>
        <w:jc w:val="both"/>
        <w:rPr>
          <w:sz w:val="24"/>
        </w:rPr>
      </w:pPr>
      <w:r>
        <w:rPr>
          <w:sz w:val="24"/>
        </w:rPr>
        <w:t>Определяют</w:t>
      </w:r>
      <w:r>
        <w:rPr>
          <w:spacing w:val="-2"/>
          <w:sz w:val="24"/>
        </w:rPr>
        <w:t xml:space="preserve"> </w:t>
      </w:r>
      <w:r>
        <w:rPr>
          <w:sz w:val="24"/>
        </w:rPr>
        <w:t>длину</w:t>
      </w:r>
      <w:r>
        <w:rPr>
          <w:spacing w:val="-8"/>
          <w:sz w:val="24"/>
        </w:rPr>
        <w:t xml:space="preserve"> </w:t>
      </w:r>
      <w:r>
        <w:rPr>
          <w:sz w:val="24"/>
        </w:rPr>
        <w:t>просеивающей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поверхности грохота.</w:t>
      </w:r>
    </w:p>
    <w:p w14:paraId="27882908">
      <w:pPr>
        <w:pStyle w:val="10"/>
        <w:numPr>
          <w:ilvl w:val="0"/>
          <w:numId w:val="11"/>
        </w:numPr>
        <w:tabs>
          <w:tab w:val="left" w:pos="939"/>
        </w:tabs>
        <w:spacing w:before="0" w:after="0" w:line="240" w:lineRule="auto"/>
        <w:ind w:left="938" w:right="0" w:hanging="351"/>
        <w:jc w:val="both"/>
        <w:rPr>
          <w:sz w:val="24"/>
        </w:rPr>
      </w:pPr>
      <w:r>
        <w:rPr>
          <w:spacing w:val="-2"/>
          <w:sz w:val="24"/>
        </w:rPr>
        <w:t>Рассчитают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ширину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просеивающей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поверхности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грохота.</w:t>
      </w:r>
    </w:p>
    <w:p w14:paraId="36B6D0A8">
      <w:pPr>
        <w:pStyle w:val="10"/>
        <w:numPr>
          <w:ilvl w:val="0"/>
          <w:numId w:val="11"/>
        </w:numPr>
        <w:tabs>
          <w:tab w:val="left" w:pos="939"/>
        </w:tabs>
        <w:spacing w:before="0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Проверяют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действительную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производительность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ВДГ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исходному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продукту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эмпирической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формулы</w:t>
      </w:r>
      <w:r>
        <w:rPr>
          <w:spacing w:val="-8"/>
          <w:sz w:val="24"/>
        </w:rPr>
        <w:t xml:space="preserve"> </w:t>
      </w:r>
      <w:r>
        <w:rPr>
          <w:sz w:val="24"/>
        </w:rPr>
        <w:t>[10].</w:t>
      </w:r>
    </w:p>
    <w:p w14:paraId="2F7B2825">
      <w:pPr>
        <w:pStyle w:val="10"/>
        <w:numPr>
          <w:ilvl w:val="0"/>
          <w:numId w:val="11"/>
        </w:numPr>
        <w:tabs>
          <w:tab w:val="left" w:pos="949"/>
        </w:tabs>
        <w:spacing w:before="0" w:after="0" w:line="240" w:lineRule="auto"/>
        <w:ind w:left="305" w:right="316" w:firstLine="283"/>
        <w:jc w:val="both"/>
        <w:rPr>
          <w:sz w:val="24"/>
        </w:rPr>
      </w:pPr>
      <w:r>
        <w:rPr>
          <w:sz w:val="24"/>
        </w:rPr>
        <w:t>Принимают вид резервирования, т.е. один или два ВДГ</w:t>
      </w:r>
      <w:r>
        <w:rPr>
          <w:spacing w:val="1"/>
          <w:sz w:val="24"/>
        </w:rPr>
        <w:t xml:space="preserve"> </w:t>
      </w:r>
      <w:r>
        <w:rPr>
          <w:sz w:val="24"/>
        </w:rPr>
        <w:t>будут установлены в технологической линии. И если прини-</w:t>
      </w:r>
      <w:r>
        <w:rPr>
          <w:spacing w:val="1"/>
          <w:sz w:val="24"/>
        </w:rPr>
        <w:t xml:space="preserve"> </w:t>
      </w:r>
      <w:r>
        <w:rPr>
          <w:sz w:val="24"/>
        </w:rPr>
        <w:t>мают два ВДГ, то на 10–15 % уменьшают расчетную ширину</w:t>
      </w:r>
      <w:r>
        <w:rPr>
          <w:spacing w:val="1"/>
          <w:sz w:val="24"/>
        </w:rPr>
        <w:t xml:space="preserve"> </w:t>
      </w:r>
      <w:r>
        <w:rPr>
          <w:sz w:val="24"/>
        </w:rPr>
        <w:t>грохота.</w:t>
      </w:r>
    </w:p>
    <w:p w14:paraId="3280D43C">
      <w:pPr>
        <w:pStyle w:val="10"/>
        <w:numPr>
          <w:ilvl w:val="0"/>
          <w:numId w:val="11"/>
        </w:numPr>
        <w:tabs>
          <w:tab w:val="left" w:pos="949"/>
        </w:tabs>
        <w:spacing w:before="1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Определяют мощность, потребляемую грохотом, по эм-</w:t>
      </w:r>
      <w:r>
        <w:rPr>
          <w:spacing w:val="1"/>
          <w:sz w:val="24"/>
        </w:rPr>
        <w:t xml:space="preserve"> </w:t>
      </w:r>
      <w:r>
        <w:rPr>
          <w:sz w:val="24"/>
        </w:rPr>
        <w:t>пирическому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выражению [10].</w:t>
      </w:r>
    </w:p>
    <w:p w14:paraId="20A71B55">
      <w:pPr>
        <w:pStyle w:val="10"/>
        <w:numPr>
          <w:ilvl w:val="0"/>
          <w:numId w:val="11"/>
        </w:numPr>
        <w:tabs>
          <w:tab w:val="left" w:pos="949"/>
        </w:tabs>
        <w:spacing w:before="0" w:after="0" w:line="240" w:lineRule="auto"/>
        <w:ind w:left="948" w:right="0" w:hanging="361"/>
        <w:jc w:val="both"/>
        <w:rPr>
          <w:sz w:val="24"/>
        </w:rPr>
      </w:pPr>
      <w:r>
        <w:rPr>
          <w:sz w:val="24"/>
        </w:rPr>
        <w:t>Определяют</w:t>
      </w:r>
      <w:r>
        <w:rPr>
          <w:spacing w:val="-2"/>
          <w:sz w:val="24"/>
        </w:rPr>
        <w:t xml:space="preserve"> </w:t>
      </w:r>
      <w:r>
        <w:rPr>
          <w:sz w:val="24"/>
        </w:rPr>
        <w:t>потери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ВДГ.</w:t>
      </w:r>
    </w:p>
    <w:p w14:paraId="096F51C1">
      <w:pPr>
        <w:pStyle w:val="10"/>
        <w:numPr>
          <w:ilvl w:val="0"/>
          <w:numId w:val="11"/>
        </w:numPr>
        <w:tabs>
          <w:tab w:val="left" w:pos="949"/>
        </w:tabs>
        <w:spacing w:before="0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Записывают принятые исходные данные и записывают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 проектные параметры ВДГ, в его выходных пока-</w:t>
      </w:r>
      <w:r>
        <w:rPr>
          <w:spacing w:val="1"/>
          <w:sz w:val="24"/>
        </w:rPr>
        <w:t xml:space="preserve"> </w:t>
      </w:r>
      <w:r>
        <w:rPr>
          <w:sz w:val="24"/>
        </w:rPr>
        <w:t>зателях</w:t>
      </w:r>
      <w:r>
        <w:rPr>
          <w:spacing w:val="-2"/>
          <w:sz w:val="24"/>
        </w:rPr>
        <w:t xml:space="preserve"> </w:t>
      </w:r>
      <w:r>
        <w:rPr>
          <w:sz w:val="24"/>
        </w:rPr>
        <w:t>по подрешетному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продукту.</w:t>
      </w:r>
    </w:p>
    <w:p w14:paraId="5DE4ECD2">
      <w:pPr>
        <w:pStyle w:val="10"/>
        <w:numPr>
          <w:ilvl w:val="0"/>
          <w:numId w:val="11"/>
        </w:numPr>
        <w:tabs>
          <w:tab w:val="left" w:pos="930"/>
        </w:tabs>
        <w:spacing w:before="0" w:after="0" w:line="240" w:lineRule="auto"/>
        <w:ind w:left="929" w:right="0" w:hanging="342"/>
        <w:jc w:val="both"/>
        <w:rPr>
          <w:sz w:val="24"/>
        </w:rPr>
      </w:pPr>
      <w:r>
        <w:rPr>
          <w:spacing w:val="-4"/>
          <w:sz w:val="24"/>
        </w:rPr>
        <w:t>Конструируют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ВДГ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принятым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проектным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параметрам.</w:t>
      </w:r>
    </w:p>
    <w:p w14:paraId="043322AC">
      <w:pPr>
        <w:spacing w:after="0" w:line="240" w:lineRule="auto"/>
        <w:jc w:val="both"/>
        <w:rPr>
          <w:sz w:val="24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63E03782">
      <w:pPr>
        <w:pStyle w:val="4"/>
        <w:spacing w:before="70"/>
      </w:pPr>
      <w:r>
        <w:t>Задание</w:t>
      </w:r>
    </w:p>
    <w:p w14:paraId="2E2BC597">
      <w:pPr>
        <w:pStyle w:val="7"/>
        <w:spacing w:before="7"/>
        <w:rPr>
          <w:b/>
          <w:i/>
          <w:sz w:val="23"/>
        </w:rPr>
      </w:pPr>
    </w:p>
    <w:p w14:paraId="019887D5">
      <w:pPr>
        <w:pStyle w:val="10"/>
        <w:numPr>
          <w:ilvl w:val="0"/>
          <w:numId w:val="12"/>
        </w:numPr>
        <w:tabs>
          <w:tab w:val="left" w:pos="829"/>
        </w:tabs>
        <w:spacing w:before="0" w:after="0" w:line="240" w:lineRule="auto"/>
        <w:ind w:left="305" w:right="319" w:firstLine="283"/>
        <w:jc w:val="both"/>
        <w:rPr>
          <w:sz w:val="24"/>
        </w:rPr>
      </w:pPr>
      <w:r>
        <w:rPr>
          <w:sz w:val="24"/>
        </w:rPr>
        <w:t>Изучить технологическую схему ТБЗ, в которой исполь-</w:t>
      </w:r>
      <w:r>
        <w:rPr>
          <w:spacing w:val="1"/>
          <w:sz w:val="24"/>
        </w:rPr>
        <w:t xml:space="preserve"> </w:t>
      </w:r>
      <w:r>
        <w:rPr>
          <w:sz w:val="24"/>
        </w:rPr>
        <w:t>зуется ВДГ [9].</w:t>
      </w:r>
    </w:p>
    <w:p w14:paraId="01391718">
      <w:pPr>
        <w:pStyle w:val="10"/>
        <w:numPr>
          <w:ilvl w:val="0"/>
          <w:numId w:val="12"/>
        </w:numPr>
        <w:tabs>
          <w:tab w:val="left" w:pos="829"/>
        </w:tabs>
        <w:spacing w:before="0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Изучить конструкции и рабочий процесс ВДГ,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подборку</w:t>
      </w:r>
      <w:r>
        <w:rPr>
          <w:spacing w:val="-9"/>
          <w:sz w:val="24"/>
        </w:rPr>
        <w:t xml:space="preserve"> </w:t>
      </w:r>
      <w:r>
        <w:rPr>
          <w:sz w:val="24"/>
        </w:rPr>
        <w:t>описаний</w:t>
      </w:r>
      <w:r>
        <w:rPr>
          <w:spacing w:val="-1"/>
          <w:sz w:val="24"/>
        </w:rPr>
        <w:t xml:space="preserve"> </w:t>
      </w:r>
      <w:r>
        <w:rPr>
          <w:sz w:val="24"/>
        </w:rPr>
        <w:t>запатентованных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решений.</w:t>
      </w:r>
    </w:p>
    <w:p w14:paraId="2DA233CE">
      <w:pPr>
        <w:pStyle w:val="10"/>
        <w:numPr>
          <w:ilvl w:val="0"/>
          <w:numId w:val="12"/>
        </w:numPr>
        <w:tabs>
          <w:tab w:val="left" w:pos="829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кон-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структивных параметров металлического диска и для 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площади «живого» сечения ВДГ, предназначенного для отсева</w:t>
      </w:r>
      <w:r>
        <w:rPr>
          <w:spacing w:val="-57"/>
          <w:sz w:val="24"/>
        </w:rPr>
        <w:t xml:space="preserve"> </w:t>
      </w:r>
      <w:r>
        <w:rPr>
          <w:sz w:val="24"/>
        </w:rPr>
        <w:t>древесных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фрезерного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торфа.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пере-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численные параметры для заданного преподавателем варианта</w:t>
      </w:r>
      <w:r>
        <w:rPr>
          <w:spacing w:val="-57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данных.</w:t>
      </w:r>
    </w:p>
    <w:p w14:paraId="596E36B5">
      <w:pPr>
        <w:pStyle w:val="10"/>
        <w:numPr>
          <w:ilvl w:val="0"/>
          <w:numId w:val="12"/>
        </w:numPr>
        <w:tabs>
          <w:tab w:val="left" w:pos="829"/>
        </w:tabs>
        <w:spacing w:before="1" w:after="0" w:line="240" w:lineRule="auto"/>
        <w:ind w:left="305" w:right="321" w:firstLine="283"/>
        <w:jc w:val="both"/>
        <w:rPr>
          <w:sz w:val="24"/>
        </w:rPr>
      </w:pPr>
      <w:r>
        <w:rPr>
          <w:sz w:val="24"/>
        </w:rPr>
        <w:t>Уяснить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суть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экспериментально-расчетного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 алгоритма выбора проектных параметров ВДГ 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 расчета.</w:t>
      </w:r>
    </w:p>
    <w:p w14:paraId="63296B8D">
      <w:pPr>
        <w:pStyle w:val="10"/>
        <w:numPr>
          <w:ilvl w:val="0"/>
          <w:numId w:val="12"/>
        </w:numPr>
        <w:tabs>
          <w:tab w:val="left" w:pos="829"/>
        </w:tabs>
        <w:spacing w:before="0" w:after="0" w:line="240" w:lineRule="auto"/>
        <w:ind w:left="305" w:right="318" w:firstLine="283"/>
        <w:jc w:val="both"/>
        <w:rPr>
          <w:sz w:val="24"/>
        </w:rPr>
      </w:pPr>
      <w:r>
        <w:rPr>
          <w:sz w:val="24"/>
        </w:rPr>
        <w:t>Выполнить на ПЭВМ расчет ВДГ, используя программ-</w:t>
      </w:r>
      <w:r>
        <w:rPr>
          <w:spacing w:val="1"/>
          <w:sz w:val="24"/>
        </w:rPr>
        <w:t xml:space="preserve"> </w:t>
      </w:r>
      <w:r>
        <w:rPr>
          <w:sz w:val="24"/>
        </w:rPr>
        <w:t>ное приложение, реализующее изложенный алгоритм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его 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параметров, при заданной производительности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брикетного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завода.</w:t>
      </w:r>
    </w:p>
    <w:p w14:paraId="613AE561">
      <w:pPr>
        <w:pStyle w:val="7"/>
      </w:pPr>
    </w:p>
    <w:p w14:paraId="1F06864D">
      <w:pPr>
        <w:pStyle w:val="7"/>
        <w:spacing w:before="1"/>
        <w:ind w:left="305" w:right="316" w:firstLine="283"/>
        <w:jc w:val="both"/>
      </w:pPr>
      <w:r>
        <w:t>Отчет о выполненной работе должен включать: технологи-</w:t>
      </w:r>
      <w:r>
        <w:rPr>
          <w:spacing w:val="1"/>
        </w:rPr>
        <w:t xml:space="preserve"> </w:t>
      </w:r>
      <w:r>
        <w:t>ческую схему ТБЗ, расчетную схему диска</w:t>
      </w:r>
      <w:r>
        <w:rPr>
          <w:spacing w:val="1"/>
        </w:rPr>
        <w:t xml:space="preserve"> </w:t>
      </w:r>
      <w:r>
        <w:t>грохота, получен-</w:t>
      </w:r>
      <w:r>
        <w:rPr>
          <w:spacing w:val="1"/>
        </w:rPr>
        <w:t xml:space="preserve"> </w:t>
      </w:r>
      <w:r>
        <w:t>ные выражения</w:t>
      </w:r>
      <w:r>
        <w:rPr>
          <w:spacing w:val="1"/>
        </w:rPr>
        <w:t xml:space="preserve"> </w:t>
      </w:r>
      <w:r>
        <w:t>и результаты расчета по ним для заданного</w:t>
      </w:r>
      <w:r>
        <w:rPr>
          <w:spacing w:val="1"/>
        </w:rPr>
        <w:t xml:space="preserve"> </w:t>
      </w:r>
      <w:r>
        <w:t>варианта по п. 3 задания, листинг результатов расчета по про-</w:t>
      </w:r>
      <w:r>
        <w:rPr>
          <w:spacing w:val="1"/>
        </w:rPr>
        <w:t xml:space="preserve"> </w:t>
      </w:r>
      <w:r>
        <w:t>грамме,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анализ и</w:t>
      </w:r>
      <w:r>
        <w:rPr>
          <w:spacing w:val="-1"/>
        </w:rPr>
        <w:t xml:space="preserve"> </w:t>
      </w:r>
      <w:r>
        <w:t>выводы.</w:t>
      </w:r>
    </w:p>
    <w:p w14:paraId="0E1A4602">
      <w:pPr>
        <w:spacing w:after="0"/>
        <w:jc w:val="both"/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56CF6488">
      <w:pPr>
        <w:pStyle w:val="3"/>
        <w:ind w:left="682" w:right="703"/>
      </w:pPr>
      <w:bookmarkStart w:id="4" w:name="_TOC_250000"/>
      <w:bookmarkEnd w:id="4"/>
      <w:r>
        <w:t>ЛИТЕРАТУРА</w:t>
      </w:r>
    </w:p>
    <w:p w14:paraId="46E931C3">
      <w:pPr>
        <w:pStyle w:val="7"/>
        <w:spacing w:before="6"/>
        <w:rPr>
          <w:b/>
        </w:rPr>
      </w:pPr>
    </w:p>
    <w:tbl>
      <w:tblPr>
        <w:tblStyle w:val="6"/>
        <w:tblW w:w="0" w:type="auto"/>
        <w:tblInd w:w="1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7"/>
        <w:gridCol w:w="6187"/>
      </w:tblGrid>
      <w:tr w14:paraId="71F38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07" w:type="dxa"/>
          </w:tcPr>
          <w:p w14:paraId="60BD8457">
            <w:pPr>
              <w:pStyle w:val="11"/>
              <w:spacing w:line="266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87" w:type="dxa"/>
          </w:tcPr>
          <w:p w14:paraId="64BDD119">
            <w:pPr>
              <w:pStyle w:val="11"/>
              <w:ind w:left="106"/>
              <w:rPr>
                <w:sz w:val="24"/>
              </w:rPr>
            </w:pPr>
            <w:r>
              <w:rPr>
                <w:sz w:val="24"/>
              </w:rPr>
              <w:t>Клушанцев,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Б.В.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Дробилки.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Конструкции,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расчет,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бенности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Б.В. Клушанцев,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Косарев,</w:t>
            </w:r>
          </w:p>
          <w:p w14:paraId="0A321362">
            <w:pPr>
              <w:pStyle w:val="11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Ю.А.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Муйземнек.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Машиностроение,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1990.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14:paraId="762BE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07" w:type="dxa"/>
          </w:tcPr>
          <w:p w14:paraId="4DD91BAC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87" w:type="dxa"/>
          </w:tcPr>
          <w:p w14:paraId="3F6D0C6D">
            <w:pPr>
              <w:pStyle w:val="11"/>
              <w:ind w:left="106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произ-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водств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Ю.И.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Гусев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[и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др.].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Машиностроение,</w:t>
            </w:r>
          </w:p>
          <w:p w14:paraId="33E91628">
            <w:pPr>
              <w:pStyle w:val="11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1985.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408 с.</w:t>
            </w:r>
          </w:p>
        </w:tc>
      </w:tr>
      <w:tr w14:paraId="617F9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07" w:type="dxa"/>
          </w:tcPr>
          <w:p w14:paraId="57303922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87" w:type="dxa"/>
          </w:tcPr>
          <w:p w14:paraId="3B906779">
            <w:pPr>
              <w:pStyle w:val="11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Андреев,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С.Е.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Дробление,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измельчение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грохочение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</w:p>
          <w:p w14:paraId="3A6C6DD0">
            <w:pPr>
              <w:pStyle w:val="11"/>
              <w:spacing w:line="270" w:lineRule="atLeast"/>
              <w:ind w:left="106"/>
              <w:rPr>
                <w:sz w:val="24"/>
              </w:rPr>
            </w:pPr>
            <w:r>
              <w:rPr>
                <w:spacing w:val="-3"/>
                <w:sz w:val="24"/>
              </w:rPr>
              <w:t>лезных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ископаемых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/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С.Е.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Андреев,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Петров,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ревич.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1980.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415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14:paraId="69653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07" w:type="dxa"/>
          </w:tcPr>
          <w:p w14:paraId="7D5CA1E3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87" w:type="dxa"/>
          </w:tcPr>
          <w:p w14:paraId="4FF85806">
            <w:pPr>
              <w:pStyle w:val="11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Сиденко,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П.М.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Измельчение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промышлен-</w:t>
            </w:r>
          </w:p>
          <w:p w14:paraId="779FF0F4">
            <w:pPr>
              <w:pStyle w:val="11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П.М. Сиденко.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1977.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14:paraId="3A046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07" w:type="dxa"/>
          </w:tcPr>
          <w:p w14:paraId="5DE45CF8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187" w:type="dxa"/>
          </w:tcPr>
          <w:p w14:paraId="767CC62F">
            <w:pPr>
              <w:pStyle w:val="11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Машины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производств: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атлас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конструкций:</w:t>
            </w:r>
          </w:p>
          <w:p w14:paraId="3472C5CB">
            <w:pPr>
              <w:pStyle w:val="11"/>
              <w:spacing w:line="270" w:lineRule="atLeast"/>
              <w:ind w:left="106" w:right="202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вузов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Э.Э.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Кольман-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Машиностроение, 1981.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14:paraId="1A483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07" w:type="dxa"/>
          </w:tcPr>
          <w:p w14:paraId="4CDAA66D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187" w:type="dxa"/>
          </w:tcPr>
          <w:p w14:paraId="26D5AD38">
            <w:pPr>
              <w:pStyle w:val="11"/>
              <w:ind w:left="106" w:right="196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сыпучих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сост.: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Борщев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[и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др.]. –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Тамбов: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Изд-</w:t>
            </w:r>
          </w:p>
          <w:p w14:paraId="0FA56BFB">
            <w:pPr>
              <w:pStyle w:val="11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Тамб.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техн. ун-та,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14:paraId="23EFE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607" w:type="dxa"/>
          </w:tcPr>
          <w:p w14:paraId="7338BD6A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187" w:type="dxa"/>
          </w:tcPr>
          <w:p w14:paraId="7263A587">
            <w:pPr>
              <w:pStyle w:val="11"/>
              <w:ind w:left="106" w:right="199"/>
              <w:rPr>
                <w:sz w:val="24"/>
              </w:rPr>
            </w:pPr>
            <w:r>
              <w:rPr>
                <w:sz w:val="24"/>
              </w:rPr>
              <w:t>Красников,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Ю.Д. Горные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Ю.Д. Красников,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Прушак,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В.Я. Щерба.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Минск: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Вышэйшая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</w:p>
          <w:p w14:paraId="1D6A56CC">
            <w:pPr>
              <w:pStyle w:val="11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2003.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14:paraId="09FA2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607" w:type="dxa"/>
          </w:tcPr>
          <w:p w14:paraId="0D12568A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187" w:type="dxa"/>
          </w:tcPr>
          <w:p w14:paraId="208CEE29">
            <w:pPr>
              <w:pStyle w:val="11"/>
              <w:ind w:left="106" w:right="200"/>
              <w:jc w:val="both"/>
              <w:rPr>
                <w:sz w:val="24"/>
              </w:rPr>
            </w:pPr>
            <w:r>
              <w:rPr>
                <w:sz w:val="24"/>
              </w:rPr>
              <w:t>Таяновский, Г.А. Лабораторный практикум (работы)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курсу </w:t>
            </w:r>
            <w:r>
              <w:rPr>
                <w:sz w:val="24"/>
              </w:rPr>
              <w:t>«Автоматизированное проектирование торфяных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оборудования»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</w:p>
          <w:p w14:paraId="1E5D248C">
            <w:pPr>
              <w:pStyle w:val="11"/>
              <w:spacing w:line="270" w:lineRule="atLeast"/>
              <w:ind w:left="106" w:right="19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«Горные машины и оборудование», </w:t>
            </w:r>
            <w:r>
              <w:rPr>
                <w:sz w:val="24"/>
              </w:rPr>
              <w:t>специальности «Тор-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фяные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оборудование»: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Таяновский,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П.В.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Цыбуленко,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Шавель.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Минск,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1992.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62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с.</w:t>
            </w:r>
          </w:p>
        </w:tc>
      </w:tr>
      <w:tr w14:paraId="10443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607" w:type="dxa"/>
          </w:tcPr>
          <w:p w14:paraId="20EEE8C3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187" w:type="dxa"/>
          </w:tcPr>
          <w:p w14:paraId="261D7AD9">
            <w:pPr>
              <w:pStyle w:val="11"/>
              <w:ind w:left="106" w:right="198"/>
              <w:rPr>
                <w:sz w:val="24"/>
              </w:rPr>
            </w:pPr>
            <w:r>
              <w:rPr>
                <w:sz w:val="24"/>
              </w:rPr>
              <w:t>Кислов,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сепараторов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пней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валково-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дисковых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грохотов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торфа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брикетиро-</w:t>
            </w:r>
          </w:p>
          <w:p w14:paraId="4A6AD360">
            <w:pPr>
              <w:pStyle w:val="11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ванию: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обзор.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информ.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Н.В. Кислов,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Молочко.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ЦБНТИ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Минтоппрома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РСФСР, 1986.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14:paraId="0FBB4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07" w:type="dxa"/>
          </w:tcPr>
          <w:p w14:paraId="7AC55708">
            <w:pPr>
              <w:pStyle w:val="11"/>
              <w:spacing w:line="271" w:lineRule="exact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187" w:type="dxa"/>
          </w:tcPr>
          <w:p w14:paraId="2D405609">
            <w:pPr>
              <w:pStyle w:val="11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Горфин,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переработке</w:t>
            </w:r>
          </w:p>
          <w:p w14:paraId="14656A05">
            <w:pPr>
              <w:pStyle w:val="11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торфа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О.С. Горфин.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</w:tbl>
    <w:p w14:paraId="44FBEB60">
      <w:pPr>
        <w:spacing w:after="0" w:line="256" w:lineRule="exact"/>
        <w:rPr>
          <w:sz w:val="24"/>
        </w:rPr>
        <w:sectPr>
          <w:pgSz w:w="8400" w:h="11910"/>
          <w:pgMar w:top="940" w:right="640" w:bottom="1160" w:left="660" w:header="0" w:footer="976" w:gutter="0"/>
          <w:cols w:space="720" w:num="1"/>
        </w:sectPr>
      </w:pPr>
    </w:p>
    <w:p w14:paraId="15727111">
      <w:pPr>
        <w:spacing w:before="70"/>
        <w:ind w:left="683" w:right="701" w:firstLine="0"/>
        <w:jc w:val="center"/>
        <w:rPr>
          <w:b/>
          <w:sz w:val="24"/>
        </w:rPr>
      </w:pPr>
      <w:r>
        <w:pict>
          <v:shape id="_x0000_s1062" o:spid="_x0000_s1062" o:spt="202" type="#_x0000_t202" style="position:absolute;left:0pt;margin-left:359.5pt;margin-top:536.5pt;height:13.3pt;width:12pt;mso-position-horizontal-relative:page;mso-position-vertical-relative:page;z-index:-2516326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5AC2BC94">
                  <w:pPr>
                    <w:pStyle w:val="7"/>
                    <w:spacing w:line="266" w:lineRule="exact"/>
                  </w:pPr>
                  <w:r>
                    <w:t>49</w:t>
                  </w:r>
                </w:p>
              </w:txbxContent>
            </v:textbox>
          </v:shape>
        </w:pict>
      </w:r>
      <w:r>
        <w:rPr>
          <w:b/>
          <w:sz w:val="24"/>
        </w:rPr>
        <w:t>СОДЕРЖАНИЕ</w:t>
      </w:r>
    </w:p>
    <w:sdt>
      <w:sdtPr>
        <w:id w:val="147477460"/>
        <w:docPartObj>
          <w:docPartGallery w:val="Table of Contents"/>
          <w:docPartUnique/>
        </w:docPartObj>
      </w:sdtPr>
      <w:sdtContent>
        <w:p w14:paraId="4A537CD2">
          <w:pPr>
            <w:pStyle w:val="8"/>
            <w:tabs>
              <w:tab w:val="left" w:leader="dot" w:pos="6640"/>
            </w:tabs>
            <w:spacing w:before="272"/>
          </w:pPr>
          <w:r>
            <w:fldChar w:fldCharType="begin"/>
          </w:r>
          <w:r>
            <w:instrText xml:space="preserve"> HYPERLINK \l "_TOC_250005" </w:instrText>
          </w:r>
          <w:r>
            <w:fldChar w:fldCharType="separate"/>
          </w:r>
          <w:r>
            <w:t>ВВЕДЕНИЕ</w:t>
          </w:r>
          <w:r>
            <w:tab/>
          </w:r>
          <w:r>
            <w:t>3</w:t>
          </w:r>
          <w:r>
            <w:fldChar w:fldCharType="end"/>
          </w:r>
        </w:p>
        <w:p w14:paraId="315CB917">
          <w:pPr>
            <w:pStyle w:val="8"/>
            <w:spacing w:before="276"/>
            <w:ind w:right="1883"/>
          </w:pPr>
          <w:r>
            <w:t>Лабораторная</w:t>
          </w:r>
          <w:r>
            <w:rPr>
              <w:spacing w:val="12"/>
            </w:rPr>
            <w:t xml:space="preserve"> </w:t>
          </w:r>
          <w:r>
            <w:t>работа</w:t>
          </w:r>
          <w:r>
            <w:rPr>
              <w:spacing w:val="11"/>
            </w:rPr>
            <w:t xml:space="preserve"> </w:t>
          </w:r>
          <w:r>
            <w:t>№</w:t>
          </w:r>
          <w:r>
            <w:rPr>
              <w:spacing w:val="11"/>
            </w:rPr>
            <w:t xml:space="preserve"> </w:t>
          </w:r>
          <w:r>
            <w:t>1</w:t>
          </w:r>
          <w:r>
            <w:rPr>
              <w:spacing w:val="1"/>
            </w:rPr>
            <w:t xml:space="preserve"> </w:t>
          </w:r>
          <w:r>
            <w:t>ПРОЕКТИРОВАНИЕ</w:t>
          </w:r>
          <w:r>
            <w:rPr>
              <w:spacing w:val="-8"/>
            </w:rPr>
            <w:t xml:space="preserve"> </w:t>
          </w:r>
          <w:r>
            <w:t>ЩЕКОВЫХ</w:t>
          </w:r>
          <w:r>
            <w:rPr>
              <w:spacing w:val="-9"/>
            </w:rPr>
            <w:t xml:space="preserve"> </w:t>
          </w:r>
          <w:r>
            <w:t>ДРОБИЛОК</w:t>
          </w:r>
        </w:p>
        <w:p w14:paraId="15ADF2A0">
          <w:pPr>
            <w:pStyle w:val="8"/>
            <w:tabs>
              <w:tab w:val="left" w:leader="dot" w:pos="6640"/>
            </w:tabs>
          </w:pPr>
          <w:r>
            <w:t>ГОРНЫХ</w:t>
          </w:r>
          <w:r>
            <w:rPr>
              <w:spacing w:val="-4"/>
            </w:rPr>
            <w:t xml:space="preserve"> </w:t>
          </w:r>
          <w:r>
            <w:t>ПОРОД</w:t>
          </w:r>
          <w:r>
            <w:tab/>
          </w:r>
          <w:r>
            <w:t>5</w:t>
          </w:r>
        </w:p>
        <w:p w14:paraId="20D3ED71">
          <w:pPr>
            <w:pStyle w:val="8"/>
            <w:spacing w:before="276"/>
          </w:pPr>
          <w:r>
            <w:t>Лабораторная</w:t>
          </w:r>
          <w:r>
            <w:rPr>
              <w:spacing w:val="-2"/>
            </w:rPr>
            <w:t xml:space="preserve"> </w:t>
          </w:r>
          <w:r>
            <w:t>работа</w:t>
          </w:r>
          <w:r>
            <w:rPr>
              <w:spacing w:val="-3"/>
            </w:rPr>
            <w:t xml:space="preserve"> </w:t>
          </w:r>
          <w:r>
            <w:t>№</w:t>
          </w:r>
          <w:r>
            <w:rPr>
              <w:spacing w:val="-3"/>
            </w:rPr>
            <w:t xml:space="preserve"> </w:t>
          </w:r>
          <w:r>
            <w:t>2</w:t>
          </w:r>
        </w:p>
        <w:p w14:paraId="0BC7615A">
          <w:pPr>
            <w:pStyle w:val="8"/>
          </w:pPr>
          <w:r>
            <w:t>РАСЧЕТ</w:t>
          </w:r>
          <w:r>
            <w:rPr>
              <w:spacing w:val="-6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КОНСТРУИРОВАНИЕ</w:t>
          </w:r>
        </w:p>
        <w:p w14:paraId="313B503B">
          <w:pPr>
            <w:pStyle w:val="8"/>
            <w:tabs>
              <w:tab w:val="left" w:leader="dot" w:pos="6520"/>
            </w:tabs>
          </w:pPr>
          <w:r>
            <w:fldChar w:fldCharType="begin"/>
          </w:r>
          <w:r>
            <w:instrText xml:space="preserve"> HYPERLINK \l "_TOC_250004" </w:instrText>
          </w:r>
          <w:r>
            <w:fldChar w:fldCharType="separate"/>
          </w:r>
          <w:r>
            <w:t>ЛОПАСТНЫХ</w:t>
          </w:r>
          <w:r>
            <w:rPr>
              <w:spacing w:val="-5"/>
            </w:rPr>
            <w:t xml:space="preserve"> </w:t>
          </w:r>
          <w:r>
            <w:t>СМЕСИТЕЛЕЙ</w:t>
          </w:r>
          <w:r>
            <w:tab/>
          </w:r>
          <w:r>
            <w:t>15</w:t>
          </w:r>
          <w:r>
            <w:fldChar w:fldCharType="end"/>
          </w:r>
        </w:p>
        <w:p w14:paraId="1AD8504F">
          <w:pPr>
            <w:pStyle w:val="8"/>
            <w:spacing w:before="276"/>
          </w:pPr>
          <w:r>
            <w:fldChar w:fldCharType="begin"/>
          </w:r>
          <w:r>
            <w:instrText xml:space="preserve"> HYPERLINK \l "_TOC_250003" </w:instrText>
          </w:r>
          <w:r>
            <w:fldChar w:fldCharType="separate"/>
          </w:r>
          <w:r>
            <w:t>Лабораторная</w:t>
          </w:r>
          <w:r>
            <w:rPr>
              <w:spacing w:val="-2"/>
            </w:rPr>
            <w:t xml:space="preserve"> </w:t>
          </w:r>
          <w:r>
            <w:t>работа</w:t>
          </w:r>
          <w:r>
            <w:rPr>
              <w:spacing w:val="-3"/>
            </w:rPr>
            <w:t xml:space="preserve"> </w:t>
          </w:r>
          <w:r>
            <w:t>№</w:t>
          </w:r>
          <w:r>
            <w:rPr>
              <w:spacing w:val="-3"/>
            </w:rPr>
            <w:t xml:space="preserve"> </w:t>
          </w:r>
          <w:r>
            <w:t>3</w:t>
          </w:r>
          <w:r>
            <w:fldChar w:fldCharType="end"/>
          </w:r>
        </w:p>
        <w:p w14:paraId="6DD3E24E">
          <w:pPr>
            <w:pStyle w:val="8"/>
            <w:tabs>
              <w:tab w:val="left" w:leader="dot" w:pos="6425"/>
            </w:tabs>
            <w:ind w:right="425"/>
          </w:pPr>
          <w:r>
            <w:fldChar w:fldCharType="begin"/>
          </w:r>
          <w:r>
            <w:instrText xml:space="preserve"> HYPERLINK \l "_TOC_250002" </w:instrText>
          </w:r>
          <w:r>
            <w:fldChar w:fldCharType="separate"/>
          </w:r>
          <w:r>
            <w:t>ПРОЕКТИРОВАНИЕ ШАРНИРНО-РЫЧАЖНОГО</w:t>
          </w:r>
          <w:r>
            <w:rPr>
              <w:spacing w:val="1"/>
            </w:rPr>
            <w:t xml:space="preserve"> </w:t>
          </w:r>
          <w:r>
            <w:t>МЕХАНИЗМА</w:t>
          </w:r>
          <w:r>
            <w:tab/>
          </w:r>
          <w:r>
            <w:t>23</w:t>
          </w:r>
          <w:r>
            <w:fldChar w:fldCharType="end"/>
          </w:r>
        </w:p>
        <w:p w14:paraId="05A068A4">
          <w:pPr>
            <w:pStyle w:val="8"/>
            <w:spacing w:before="277"/>
          </w:pPr>
          <w:r>
            <w:fldChar w:fldCharType="begin"/>
          </w:r>
          <w:r>
            <w:instrText xml:space="preserve"> HYPERLINK \l "_TOC_250001" </w:instrText>
          </w:r>
          <w:r>
            <w:fldChar w:fldCharType="separate"/>
          </w:r>
          <w:r>
            <w:t>Лабораторная</w:t>
          </w:r>
          <w:r>
            <w:rPr>
              <w:spacing w:val="-2"/>
            </w:rPr>
            <w:t xml:space="preserve"> </w:t>
          </w:r>
          <w:r>
            <w:t>работа</w:t>
          </w:r>
          <w:r>
            <w:rPr>
              <w:spacing w:val="-3"/>
            </w:rPr>
            <w:t xml:space="preserve"> </w:t>
          </w:r>
          <w:r>
            <w:t>№</w:t>
          </w:r>
          <w:r>
            <w:rPr>
              <w:spacing w:val="-3"/>
            </w:rPr>
            <w:t xml:space="preserve"> </w:t>
          </w:r>
          <w:r>
            <w:t>4</w:t>
          </w:r>
          <w:r>
            <w:fldChar w:fldCharType="end"/>
          </w:r>
        </w:p>
        <w:p w14:paraId="21A1A9ED">
          <w:pPr>
            <w:pStyle w:val="8"/>
          </w:pPr>
          <w:r>
            <w:t>РАСЧЕТ</w:t>
          </w:r>
          <w:r>
            <w:rPr>
              <w:spacing w:val="-5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КОНСТРУИРОВАНИЕ</w:t>
          </w:r>
        </w:p>
        <w:p w14:paraId="7301312B">
          <w:pPr>
            <w:pStyle w:val="8"/>
            <w:tabs>
              <w:tab w:val="left" w:leader="dot" w:pos="6416"/>
            </w:tabs>
          </w:pPr>
          <w:r>
            <w:t>УПРУГИХ</w:t>
          </w:r>
          <w:r>
            <w:rPr>
              <w:spacing w:val="-2"/>
            </w:rPr>
            <w:t xml:space="preserve"> </w:t>
          </w:r>
          <w:r>
            <w:t>ОПОР</w:t>
          </w:r>
          <w:r>
            <w:rPr>
              <w:spacing w:val="-2"/>
            </w:rPr>
            <w:t xml:space="preserve"> </w:t>
          </w:r>
          <w:r>
            <w:t>ГПО</w:t>
          </w:r>
          <w:r>
            <w:tab/>
          </w:r>
          <w:r>
            <w:t>34</w:t>
          </w:r>
        </w:p>
        <w:p w14:paraId="5D4A472D">
          <w:pPr>
            <w:pStyle w:val="8"/>
            <w:spacing w:before="276"/>
            <w:ind w:right="2688"/>
          </w:pPr>
          <w:r>
            <w:t>Лабораторная работа № 5</w:t>
          </w:r>
          <w:r>
            <w:rPr>
              <w:spacing w:val="1"/>
            </w:rPr>
            <w:t xml:space="preserve"> </w:t>
          </w:r>
          <w:r>
            <w:t>ПРОЕКТНЫЙ</w:t>
          </w:r>
          <w:r>
            <w:rPr>
              <w:spacing w:val="-10"/>
            </w:rPr>
            <w:t xml:space="preserve"> </w:t>
          </w:r>
          <w:r>
            <w:t>ВЫБОР</w:t>
          </w:r>
          <w:r>
            <w:rPr>
              <w:spacing w:val="-6"/>
            </w:rPr>
            <w:t xml:space="preserve"> </w:t>
          </w:r>
          <w:r>
            <w:t>ПАРАМЕТРОВ</w:t>
          </w:r>
        </w:p>
        <w:p w14:paraId="0D776B42">
          <w:pPr>
            <w:pStyle w:val="8"/>
            <w:tabs>
              <w:tab w:val="left" w:leader="dot" w:pos="6520"/>
            </w:tabs>
          </w:pPr>
          <w:r>
            <w:t>ВАЛКОВО-ДИСКОВОГО</w:t>
          </w:r>
          <w:r>
            <w:rPr>
              <w:spacing w:val="-5"/>
            </w:rPr>
            <w:t xml:space="preserve"> </w:t>
          </w:r>
          <w:r>
            <w:t>ГРОХОТА</w:t>
          </w:r>
          <w:r>
            <w:tab/>
          </w:r>
          <w:r>
            <w:t>39</w:t>
          </w:r>
        </w:p>
        <w:p w14:paraId="7481032F">
          <w:pPr>
            <w:pStyle w:val="8"/>
            <w:tabs>
              <w:tab w:val="left" w:leader="dot" w:pos="6520"/>
            </w:tabs>
            <w:spacing w:before="277"/>
          </w:pPr>
          <w:r>
            <w:fldChar w:fldCharType="begin"/>
          </w:r>
          <w:r>
            <w:instrText xml:space="preserve"> HYPERLINK \l "_TOC_250000" </w:instrText>
          </w:r>
          <w:r>
            <w:fldChar w:fldCharType="separate"/>
          </w:r>
          <w:r>
            <w:t>ЛИТЕРАТУРА</w:t>
          </w:r>
          <w:r>
            <w:tab/>
          </w:r>
          <w:r>
            <w:t>48</w:t>
          </w:r>
          <w:r>
            <w:fldChar w:fldCharType="end"/>
          </w:r>
        </w:p>
      </w:sdtContent>
    </w:sdt>
    <w:p w14:paraId="2CC0BCAB">
      <w:pPr>
        <w:pStyle w:val="7"/>
        <w:rPr>
          <w:sz w:val="20"/>
        </w:rPr>
      </w:pPr>
    </w:p>
    <w:p w14:paraId="2F70BA3C">
      <w:pPr>
        <w:pStyle w:val="7"/>
        <w:rPr>
          <w:sz w:val="20"/>
        </w:rPr>
      </w:pPr>
    </w:p>
    <w:p w14:paraId="1734C296">
      <w:pPr>
        <w:pStyle w:val="7"/>
        <w:rPr>
          <w:sz w:val="20"/>
        </w:rPr>
      </w:pPr>
    </w:p>
    <w:p w14:paraId="647F66B7">
      <w:pPr>
        <w:pStyle w:val="7"/>
        <w:rPr>
          <w:sz w:val="20"/>
        </w:rPr>
      </w:pPr>
      <w:bookmarkStart w:id="5" w:name="_GoBack"/>
      <w:bookmarkEnd w:id="5"/>
    </w:p>
    <w:p w14:paraId="75885B05">
      <w:pPr>
        <w:pStyle w:val="7"/>
        <w:rPr>
          <w:sz w:val="20"/>
        </w:rPr>
      </w:pPr>
    </w:p>
    <w:p w14:paraId="07EEC44B">
      <w:pPr>
        <w:pStyle w:val="7"/>
        <w:rPr>
          <w:sz w:val="20"/>
        </w:rPr>
      </w:pPr>
    </w:p>
    <w:p w14:paraId="05539109">
      <w:pPr>
        <w:pStyle w:val="7"/>
        <w:rPr>
          <w:sz w:val="20"/>
        </w:rPr>
      </w:pPr>
    </w:p>
    <w:p w14:paraId="02DEE7B4">
      <w:pPr>
        <w:pStyle w:val="7"/>
        <w:rPr>
          <w:sz w:val="20"/>
        </w:rPr>
      </w:pPr>
    </w:p>
    <w:p w14:paraId="253ED426">
      <w:pPr>
        <w:pStyle w:val="7"/>
        <w:rPr>
          <w:sz w:val="20"/>
        </w:rPr>
      </w:pPr>
    </w:p>
    <w:p w14:paraId="6DE5E417">
      <w:pPr>
        <w:pStyle w:val="7"/>
        <w:rPr>
          <w:sz w:val="20"/>
        </w:rPr>
      </w:pPr>
    </w:p>
    <w:p w14:paraId="11BB79C5">
      <w:pPr>
        <w:pStyle w:val="7"/>
        <w:spacing w:before="9"/>
        <w:rPr>
          <w:sz w:val="26"/>
        </w:rPr>
      </w:pPr>
      <w:r>
        <w:pict>
          <v:rect id="_x0000_s1063" o:spid="_x0000_s1063" o:spt="1" style="position:absolute;left:0pt;margin-left:354.2pt;margin-top:17.3pt;height:36pt;width:27pt;mso-position-horizontal-relative:page;mso-wrap-distance-bottom:0pt;mso-wrap-distance-top:0pt;z-index:-25163059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 w14:paraId="378733CA">
      <w:pPr>
        <w:spacing w:after="0"/>
        <w:rPr>
          <w:sz w:val="26"/>
        </w:rPr>
        <w:sectPr>
          <w:footerReference r:id="rId7" w:type="default"/>
          <w:pgSz w:w="8400" w:h="11910"/>
          <w:pgMar w:top="940" w:right="640" w:bottom="280" w:left="660" w:header="0" w:footer="0" w:gutter="0"/>
          <w:cols w:space="720" w:num="1"/>
        </w:sectPr>
      </w:pPr>
    </w:p>
    <w:p w14:paraId="7F76C61A">
      <w:pPr>
        <w:pStyle w:val="7"/>
        <w:rPr>
          <w:sz w:val="20"/>
        </w:rPr>
      </w:pPr>
    </w:p>
    <w:sectPr>
      <w:footerReference r:id="rId8" w:type="even"/>
      <w:pgSz w:w="8400" w:h="11910"/>
      <w:pgMar w:top="1100" w:right="640" w:bottom="280" w:left="6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82D10">
    <w:pPr>
      <w:pStyle w:val="7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356.5pt;margin-top:535.5pt;height:15.3pt;width:18pt;mso-position-horizontal-relative:page;mso-position-vertical-relative:page;z-index:-251649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310130F3">
                <w:pPr>
                  <w:pStyle w:val="7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66A304">
    <w:pPr>
      <w:pStyle w:val="7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45.25pt;margin-top:535.5pt;height:15.3pt;width:18pt;mso-position-horizontal-relative:page;mso-position-vertical-relative:page;z-index:-251649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5AD85F23">
                <w:pPr>
                  <w:pStyle w:val="7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6F4284">
    <w:pPr>
      <w:pStyle w:val="7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68858">
    <w:pPr>
      <w:pStyle w:val="7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0"/>
      <w:numFmt w:val="bullet"/>
      <w:lvlText w:val="–"/>
      <w:lvlJc w:val="left"/>
      <w:pPr>
        <w:ind w:left="280" w:hanging="19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78" w:hanging="1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77" w:hanging="1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5" w:hanging="1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474" w:hanging="1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772" w:hanging="1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071" w:hanging="1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369" w:hanging="1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668" w:hanging="198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)"/>
      <w:lvlJc w:val="left"/>
      <w:pPr>
        <w:ind w:left="305" w:hanging="2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79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8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7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17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96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75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054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734" w:hanging="260"/>
      </w:pPr>
      <w:rPr>
        <w:rFonts w:hint="default"/>
        <w:lang w:val="ru-RU" w:eastAsia="en-US" w:bidi="ar-SA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305" w:hanging="228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80" w:hanging="2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92" w:hanging="2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105" w:hanging="2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817" w:hanging="2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530" w:hanging="2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242" w:hanging="2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955" w:hanging="2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667" w:hanging="228"/>
      </w:pPr>
      <w:rPr>
        <w:rFonts w:hint="default"/>
        <w:lang w:val="ru-RU" w:eastAsia="en-US" w:bidi="ar-SA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0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79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7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17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96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75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054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734" w:hanging="240"/>
      </w:pPr>
      <w:rPr>
        <w:rFonts w:hint="default"/>
        <w:lang w:val="ru-RU" w:eastAsia="en-US" w:bidi="ar-SA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0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79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7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17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96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75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054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734" w:hanging="240"/>
      </w:pPr>
      <w:rPr>
        <w:rFonts w:hint="default"/>
        <w:lang w:val="ru-RU" w:eastAsia="en-US" w:bidi="ar-SA"/>
      </w:rPr>
    </w:lvl>
  </w:abstractNum>
  <w:abstractNum w:abstractNumId="5">
    <w:nsid w:val="0248C179"/>
    <w:multiLevelType w:val="multilevel"/>
    <w:tmpl w:val="0248C179"/>
    <w:lvl w:ilvl="0" w:tentative="0">
      <w:start w:val="0"/>
      <w:numFmt w:val="bullet"/>
      <w:lvlText w:val="–"/>
      <w:lvlJc w:val="left"/>
      <w:pPr>
        <w:ind w:left="766" w:hanging="18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93" w:hanging="18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6" w:hanging="18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659" w:hanging="18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93" w:hanging="18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26" w:hanging="18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559" w:hanging="18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192" w:hanging="18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826" w:hanging="180"/>
      </w:pPr>
      <w:rPr>
        <w:rFonts w:hint="default"/>
        <w:lang w:val="ru-RU" w:eastAsia="en-US" w:bidi="ar-SA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30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79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7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17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96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75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054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734" w:hanging="240"/>
      </w:pPr>
      <w:rPr>
        <w:rFonts w:hint="default"/>
        <w:lang w:val="ru-RU" w:eastAsia="en-US" w:bidi="ar-SA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30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40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02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34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765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797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828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860" w:hanging="240"/>
      </w:pPr>
      <w:rPr>
        <w:rFonts w:hint="default"/>
        <w:lang w:val="ru-RU" w:eastAsia="en-US" w:bidi="ar-SA"/>
      </w:rPr>
    </w:lvl>
  </w:abstractNum>
  <w:abstractNum w:abstractNumId="8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305" w:hanging="221"/>
        <w:jc w:val="left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79" w:hanging="22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8" w:hanging="22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7" w:hanging="22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17" w:hanging="22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96" w:hanging="22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75" w:hanging="22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054" w:hanging="22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734" w:hanging="221"/>
      </w:pPr>
      <w:rPr>
        <w:rFonts w:hint="default"/>
        <w:lang w:val="ru-RU" w:eastAsia="en-US" w:bidi="ar-SA"/>
      </w:rPr>
    </w:lvl>
  </w:abstractNum>
  <w:abstractNum w:abstractNumId="9">
    <w:nsid w:val="59ADCABA"/>
    <w:multiLevelType w:val="multilevel"/>
    <w:tmpl w:val="59ADCABA"/>
    <w:lvl w:ilvl="0" w:tentative="0">
      <w:start w:val="1"/>
      <w:numFmt w:val="decimal"/>
      <w:lvlText w:val="%1)"/>
      <w:lvlJc w:val="left"/>
      <w:pPr>
        <w:ind w:left="847" w:hanging="260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65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90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15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41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66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591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216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842" w:hanging="260"/>
      </w:pPr>
      <w:rPr>
        <w:rFonts w:hint="default"/>
        <w:lang w:val="ru-RU" w:eastAsia="en-US" w:bidi="ar-SA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30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79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7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17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96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75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054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734" w:hanging="240"/>
      </w:pPr>
      <w:rPr>
        <w:rFonts w:hint="default"/>
        <w:lang w:val="ru-RU" w:eastAsia="en-US" w:bidi="ar-SA"/>
      </w:rPr>
    </w:lvl>
  </w:abstractNum>
  <w:abstractNum w:abstractNumId="11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30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79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7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17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96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75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054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734" w:hanging="2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766030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517" w:hanging="1"/>
      <w:outlineLvl w:val="1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type="paragraph" w:styleId="3">
    <w:name w:val="heading 2"/>
    <w:basedOn w:val="1"/>
    <w:qFormat/>
    <w:uiPriority w:val="1"/>
    <w:pPr>
      <w:spacing w:before="70"/>
      <w:ind w:left="683"/>
      <w:jc w:val="center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paragraph" w:styleId="4">
    <w:name w:val="heading 3"/>
    <w:basedOn w:val="1"/>
    <w:qFormat/>
    <w:uiPriority w:val="1"/>
    <w:pPr>
      <w:ind w:left="683" w:right="698"/>
      <w:jc w:val="center"/>
      <w:outlineLvl w:val="3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ru-RU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8">
    <w:name w:val="toc 1"/>
    <w:basedOn w:val="1"/>
    <w:qFormat/>
    <w:uiPriority w:val="1"/>
    <w:pPr>
      <w:ind w:left="305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305" w:firstLine="283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11">
    <w:name w:val="Table Paragraph"/>
    <w:basedOn w:val="1"/>
    <w:qFormat/>
    <w:uiPriority w:val="1"/>
    <w:pPr>
      <w:ind w:left="105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3.jpeg"/><Relationship Id="rId31" Type="http://schemas.openxmlformats.org/officeDocument/2006/relationships/image" Target="media/image22.jpeg"/><Relationship Id="rId30" Type="http://schemas.openxmlformats.org/officeDocument/2006/relationships/image" Target="media/image21.jpeg"/><Relationship Id="rId3" Type="http://schemas.openxmlformats.org/officeDocument/2006/relationships/footnotes" Target="footnotes.xml"/><Relationship Id="rId29" Type="http://schemas.openxmlformats.org/officeDocument/2006/relationships/image" Target="media/image20.jpe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7"/>
    <customShpInfo spid="_x0000_s1028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29"/>
    <customShpInfo spid="_x0000_s1036"/>
    <customShpInfo spid="_x0000_s1038"/>
    <customShpInfo spid="_x0000_s1037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9"/>
    <customShpInfo spid="_x0000_s1048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46</Pages>
  <TotalTime>0</TotalTime>
  <ScaleCrop>false</ScaleCrop>
  <LinksUpToDate>false</LinksUpToDate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2024-10-18T07:35:00Z</dcterms:created>
  <dc:creator>1</dc:creator>
  <cp:lastModifiedBy>Admin</cp:lastModifiedBy>
  <dcterms:modified xsi:type="dcterms:W3CDTF">2024-10-18T06:35:56Z</dcterms:modified>
  <dc:title>Разработать методические указания к выполнению курсовой работы по дисциплине «Эксплуатация горных машин и оборудования»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2013-06-12T00:00:00Z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2024-10-18T00:00:00Z</vt:filetime>
  </property>
  <property fmtid="{D5CDD505-2E9C-101B-9397-08002B2CF9AE}" pid="5" name="KSOProductBuildVer">
    <vt:lpwstr>1049-12.2.0.18607</vt:lpwstr>
  </property>
  <property fmtid="{D5CDD505-2E9C-101B-9397-08002B2CF9AE}" pid="6" name="ICV">
    <vt:lpwstr>B1541088439246249BCC75E5290E2EB9_13</vt:lpwstr>
  </property>
</Properties>
</file>