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B5F" w:rsidRPr="00010D8A" w:rsidRDefault="009D3B5F" w:rsidP="00010D8A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010D8A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10D8A"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010D8A">
        <w:rPr>
          <w:rFonts w:ascii="Times New Roman" w:hAnsi="Times New Roman" w:cs="Times New Roman"/>
          <w:sz w:val="28"/>
          <w:szCs w:val="28"/>
        </w:rPr>
        <w:t>диаграмма</w:t>
      </w:r>
      <w:proofErr w:type="gramEnd"/>
      <w:r w:rsidRPr="00010D8A">
        <w:rPr>
          <w:rFonts w:ascii="Times New Roman" w:hAnsi="Times New Roman" w:cs="Times New Roman"/>
          <w:sz w:val="28"/>
          <w:szCs w:val="28"/>
        </w:rPr>
        <w:t>ға</w:t>
      </w:r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10D8A">
        <w:rPr>
          <w:rFonts w:ascii="Times New Roman" w:hAnsi="Times New Roman" w:cs="Times New Roman"/>
          <w:sz w:val="28"/>
          <w:szCs w:val="28"/>
        </w:rPr>
        <w:t>сәйкес</w:t>
      </w:r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10D8A">
        <w:rPr>
          <w:rFonts w:ascii="Times New Roman" w:hAnsi="Times New Roman" w:cs="Times New Roman"/>
          <w:sz w:val="28"/>
          <w:szCs w:val="28"/>
        </w:rPr>
        <w:t>токтарды</w:t>
      </w:r>
      <w:proofErr w:type="spellEnd"/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10D8A">
        <w:rPr>
          <w:rFonts w:ascii="Times New Roman" w:hAnsi="Times New Roman" w:cs="Times New Roman"/>
          <w:sz w:val="28"/>
          <w:szCs w:val="28"/>
        </w:rPr>
        <w:t>тауып</w:t>
      </w:r>
      <w:proofErr w:type="spellEnd"/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10D8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10D8A">
        <w:rPr>
          <w:rFonts w:ascii="Times New Roman" w:hAnsi="Times New Roman" w:cs="Times New Roman"/>
          <w:sz w:val="28"/>
          <w:szCs w:val="28"/>
        </w:rPr>
        <w:t>тізбегінің</w:t>
      </w:r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10D8A">
        <w:rPr>
          <w:rFonts w:ascii="Times New Roman" w:hAnsi="Times New Roman" w:cs="Times New Roman"/>
          <w:sz w:val="28"/>
          <w:szCs w:val="28"/>
        </w:rPr>
        <w:t>сызбасын</w:t>
      </w:r>
      <w:proofErr w:type="spellEnd"/>
      <w:r w:rsidRPr="00010D8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10D8A">
        <w:rPr>
          <w:rFonts w:ascii="Times New Roman" w:hAnsi="Times New Roman" w:cs="Times New Roman"/>
          <w:sz w:val="28"/>
          <w:szCs w:val="28"/>
        </w:rPr>
        <w:t>сызыңыз</w:t>
      </w:r>
    </w:p>
    <w:p w:rsidR="0014375E" w:rsidRDefault="0014375E" w:rsidP="009D3B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87635" cy="2296886"/>
            <wp:effectExtent l="19050" t="0" r="816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877" t="39375" r="78154" b="44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635" cy="229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D8A" w:rsidRDefault="00010D8A" w:rsidP="009D3B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10D8A" w:rsidRPr="00010D8A" w:rsidRDefault="00010D8A" w:rsidP="00010D8A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10D8A">
        <w:rPr>
          <w:rFonts w:ascii="Times New Roman" w:hAnsi="Times New Roman" w:cs="Times New Roman"/>
          <w:sz w:val="28"/>
          <w:szCs w:val="28"/>
        </w:rPr>
        <w:t>Токтар</w:t>
      </w:r>
      <w:proofErr w:type="spellEnd"/>
      <w:r w:rsidRPr="00010D8A">
        <w:rPr>
          <w:rFonts w:ascii="Times New Roman" w:hAnsi="Times New Roman" w:cs="Times New Roman"/>
          <w:sz w:val="28"/>
          <w:szCs w:val="28"/>
        </w:rPr>
        <w:t xml:space="preserve"> мен Е-нің көрсетілген оң бағыттарымен " е " нүктесінің </w:t>
      </w:r>
      <w:proofErr w:type="spellStart"/>
      <w:r w:rsidRPr="00010D8A">
        <w:rPr>
          <w:rFonts w:ascii="Times New Roman" w:hAnsi="Times New Roman" w:cs="Times New Roman"/>
          <w:sz w:val="28"/>
          <w:szCs w:val="28"/>
        </w:rPr>
        <w:t>потенциалын</w:t>
      </w:r>
      <w:proofErr w:type="spellEnd"/>
      <w:r w:rsidRPr="00010D8A">
        <w:rPr>
          <w:rFonts w:ascii="Times New Roman" w:hAnsi="Times New Roman" w:cs="Times New Roman"/>
          <w:sz w:val="28"/>
          <w:szCs w:val="28"/>
        </w:rPr>
        <w:t xml:space="preserve"> анықтаңыз </w:t>
      </w:r>
      <w:proofErr w:type="spellStart"/>
      <w:r w:rsidRPr="00010D8A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010D8A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φ</m:t>
        </m:r>
      </m:oMath>
      <w:r w:rsidRPr="00010D8A">
        <w:rPr>
          <w:rFonts w:ascii="Times New Roman" w:hAnsi="Times New Roman" w:cs="Times New Roman"/>
          <w:sz w:val="28"/>
          <w:szCs w:val="28"/>
        </w:rPr>
        <w:t>а=0 Е</w:t>
      </w:r>
      <w:proofErr w:type="gramStart"/>
      <w:r w:rsidRPr="00010D8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010D8A">
        <w:rPr>
          <w:rFonts w:ascii="Times New Roman" w:hAnsi="Times New Roman" w:cs="Times New Roman"/>
          <w:sz w:val="28"/>
          <w:szCs w:val="28"/>
        </w:rPr>
        <w:t>=5В, Е</w:t>
      </w:r>
      <w:r w:rsidRPr="00010D8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10D8A">
        <w:rPr>
          <w:rFonts w:ascii="Times New Roman" w:hAnsi="Times New Roman" w:cs="Times New Roman"/>
          <w:sz w:val="28"/>
          <w:szCs w:val="28"/>
        </w:rPr>
        <w:t xml:space="preserve">=15В, </w:t>
      </w:r>
      <w:r w:rsidRPr="00010D8A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10D8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010D8A">
        <w:rPr>
          <w:rFonts w:ascii="Times New Roman" w:hAnsi="Times New Roman" w:cs="Times New Roman"/>
          <w:sz w:val="28"/>
          <w:szCs w:val="28"/>
        </w:rPr>
        <w:t xml:space="preserve">=2 Ом, </w:t>
      </w:r>
      <w:r w:rsidRPr="00010D8A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10D8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10D8A">
        <w:rPr>
          <w:rFonts w:ascii="Times New Roman" w:hAnsi="Times New Roman" w:cs="Times New Roman"/>
          <w:sz w:val="28"/>
          <w:szCs w:val="28"/>
        </w:rPr>
        <w:t xml:space="preserve">=4Ом, </w:t>
      </w:r>
      <w:r w:rsidRPr="00010D8A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010D8A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010D8A">
        <w:rPr>
          <w:rFonts w:ascii="Times New Roman" w:hAnsi="Times New Roman" w:cs="Times New Roman"/>
          <w:sz w:val="28"/>
          <w:szCs w:val="28"/>
        </w:rPr>
        <w:t>=4 Ом.</w:t>
      </w:r>
    </w:p>
    <w:p w:rsidR="00010D8A" w:rsidRPr="00010D8A" w:rsidRDefault="00010D8A" w:rsidP="00010D8A">
      <w:pPr>
        <w:pStyle w:val="a5"/>
        <w:spacing w:after="0"/>
        <w:jc w:val="both"/>
        <w:rPr>
          <w:rFonts w:cs="Times New Roman"/>
          <w:sz w:val="24"/>
          <w:szCs w:val="24"/>
          <w:lang w:val="en-US"/>
        </w:rPr>
      </w:pPr>
      <w:r w:rsidRPr="0085617D">
        <w:rPr>
          <w:noProof/>
          <w:lang w:eastAsia="ru-RU"/>
        </w:rPr>
        <w:drawing>
          <wp:inline distT="0" distB="0" distL="0" distR="0">
            <wp:extent cx="3490076" cy="829750"/>
            <wp:effectExtent l="19050" t="0" r="0" b="0"/>
            <wp:docPr id="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683" cy="83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D8A" w:rsidRPr="00010D8A" w:rsidRDefault="00010D8A" w:rsidP="00010D8A">
      <w:pPr>
        <w:pStyle w:val="a5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1148" w:rsidRPr="009D3B5F" w:rsidRDefault="00921148" w:rsidP="009D3B5F">
      <w:pPr>
        <w:spacing w:after="0"/>
      </w:pPr>
    </w:p>
    <w:p w:rsidR="009D3B5F" w:rsidRPr="00921148" w:rsidRDefault="009D3B5F">
      <w:pPr>
        <w:rPr>
          <w:lang w:val="en-US"/>
        </w:rPr>
      </w:pPr>
    </w:p>
    <w:sectPr w:rsidR="009D3B5F" w:rsidRPr="00921148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E7E96"/>
    <w:multiLevelType w:val="hybridMultilevel"/>
    <w:tmpl w:val="2DBC1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921148"/>
    <w:rsid w:val="00010D8A"/>
    <w:rsid w:val="0014375E"/>
    <w:rsid w:val="004A536C"/>
    <w:rsid w:val="00655A5B"/>
    <w:rsid w:val="00921148"/>
    <w:rsid w:val="009D3B5F"/>
    <w:rsid w:val="00AC575E"/>
    <w:rsid w:val="00BA6D0B"/>
    <w:rsid w:val="00C15DD4"/>
    <w:rsid w:val="00C77967"/>
    <w:rsid w:val="00DC1195"/>
    <w:rsid w:val="00E90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1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114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10D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2021-01-28T12:12:00Z</dcterms:created>
  <dcterms:modified xsi:type="dcterms:W3CDTF">2021-01-28T12:12:00Z</dcterms:modified>
</cp:coreProperties>
</file>