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05336" w:rsidRPr="00705336" w:rsidRDefault="00705336" w:rsidP="00705336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05336">
        <w:rPr>
          <w:rFonts w:ascii="Times New Roman" w:hAnsi="Times New Roman" w:cs="Times New Roman"/>
          <w:b/>
          <w:sz w:val="24"/>
          <w:szCs w:val="24"/>
        </w:rPr>
        <w:t>ВОПРОСЫ 5</w:t>
      </w:r>
    </w:p>
    <w:p w:rsidR="00705336" w:rsidRDefault="00705336" w:rsidP="00705336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</w:t>
      </w:r>
      <w:r w:rsidRPr="00705336">
        <w:rPr>
          <w:rFonts w:ascii="Times New Roman" w:hAnsi="Times New Roman" w:cs="Times New Roman"/>
          <w:sz w:val="24"/>
          <w:szCs w:val="24"/>
        </w:rPr>
        <w:t xml:space="preserve">Гравиметрический метод анализа. </w:t>
      </w:r>
    </w:p>
    <w:p w:rsidR="00705336" w:rsidRDefault="00705336" w:rsidP="00705336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 </w:t>
      </w:r>
      <w:r w:rsidRPr="00705336">
        <w:rPr>
          <w:rFonts w:ascii="Times New Roman" w:hAnsi="Times New Roman" w:cs="Times New Roman"/>
          <w:sz w:val="24"/>
          <w:szCs w:val="24"/>
        </w:rPr>
        <w:t xml:space="preserve">Принципиальная основа метода. </w:t>
      </w:r>
    </w:p>
    <w:p w:rsidR="00705336" w:rsidRDefault="00705336" w:rsidP="00705336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</w:t>
      </w:r>
      <w:r w:rsidRPr="00705336">
        <w:rPr>
          <w:rFonts w:ascii="Times New Roman" w:hAnsi="Times New Roman" w:cs="Times New Roman"/>
          <w:sz w:val="24"/>
          <w:szCs w:val="24"/>
        </w:rPr>
        <w:t xml:space="preserve">Последовательность операций. </w:t>
      </w:r>
    </w:p>
    <w:p w:rsidR="00705336" w:rsidRDefault="00705336" w:rsidP="00705336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</w:t>
      </w:r>
      <w:r w:rsidRPr="00705336">
        <w:rPr>
          <w:rFonts w:ascii="Times New Roman" w:hAnsi="Times New Roman" w:cs="Times New Roman"/>
          <w:sz w:val="24"/>
          <w:szCs w:val="24"/>
        </w:rPr>
        <w:t xml:space="preserve"> Методы определения растворенного кислорода по БПК и ХПК. </w:t>
      </w:r>
    </w:p>
    <w:p w:rsidR="00C115DB" w:rsidRPr="00705336" w:rsidRDefault="00705336" w:rsidP="00705336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5.</w:t>
      </w:r>
      <w:bookmarkStart w:id="0" w:name="_GoBack"/>
      <w:bookmarkEnd w:id="0"/>
      <w:r w:rsidRPr="00705336">
        <w:rPr>
          <w:rFonts w:ascii="Times New Roman" w:hAnsi="Times New Roman" w:cs="Times New Roman"/>
          <w:sz w:val="24"/>
          <w:szCs w:val="24"/>
        </w:rPr>
        <w:t xml:space="preserve"> Методы определения рН воды</w:t>
      </w:r>
    </w:p>
    <w:sectPr w:rsidR="00C115DB" w:rsidRPr="0070533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21019"/>
    <w:rsid w:val="00705336"/>
    <w:rsid w:val="00821019"/>
    <w:rsid w:val="00C115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30</Words>
  <Characters>172</Characters>
  <Application>Microsoft Office Word</Application>
  <DocSecurity>0</DocSecurity>
  <Lines>1</Lines>
  <Paragraphs>1</Paragraphs>
  <ScaleCrop>false</ScaleCrop>
  <Company>SPecialiST RePack</Company>
  <LinksUpToDate>false</LinksUpToDate>
  <CharactersWithSpaces>201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RSS</dc:creator>
  <cp:keywords/>
  <dc:description/>
  <cp:lastModifiedBy>RSS</cp:lastModifiedBy>
  <cp:revision>3</cp:revision>
  <dcterms:created xsi:type="dcterms:W3CDTF">2025-01-27T04:26:00Z</dcterms:created>
  <dcterms:modified xsi:type="dcterms:W3CDTF">2025-01-27T04:28:00Z</dcterms:modified>
</cp:coreProperties>
</file>