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3E8" w:rsidRPr="005853E8" w:rsidRDefault="005853E8" w:rsidP="005853E8">
      <w:pPr>
        <w:spacing w:after="300" w:line="240" w:lineRule="auto"/>
        <w:jc w:val="center"/>
        <w:outlineLvl w:val="2"/>
        <w:rPr>
          <w:rFonts w:eastAsia="Times New Roman" w:cs="Times New Roman"/>
          <w:b/>
          <w:bCs/>
          <w:color w:val="222222"/>
          <w:sz w:val="30"/>
          <w:szCs w:val="30"/>
          <w:lang w:eastAsia="ru-RU"/>
        </w:rPr>
      </w:pPr>
      <w:r>
        <w:rPr>
          <w:rFonts w:eastAsia="Times New Roman" w:cs="Times New Roman"/>
          <w:b/>
          <w:bCs/>
          <w:color w:val="222222"/>
          <w:sz w:val="30"/>
          <w:szCs w:val="30"/>
          <w:lang w:eastAsia="ru-RU"/>
        </w:rPr>
        <w:t>Тест</w:t>
      </w:r>
      <w:r w:rsidR="00F547E9">
        <w:rPr>
          <w:rFonts w:eastAsia="Times New Roman" w:cs="Times New Roman"/>
          <w:b/>
          <w:bCs/>
          <w:color w:val="222222"/>
          <w:sz w:val="30"/>
          <w:szCs w:val="30"/>
          <w:lang w:eastAsia="ru-RU"/>
        </w:rPr>
        <w:t xml:space="preserve"> «Рубежный контроль 2»</w:t>
      </w:r>
    </w:p>
    <w:p w:rsidR="005853E8" w:rsidRPr="005853E8" w:rsidRDefault="005853E8" w:rsidP="005853E8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5853E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1. Один из основных видов инженерных систем</w: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6" type="#_x0000_t75" style="width:20.45pt;height:17.8pt" o:ole="">
            <v:imagedata r:id="rId4" o:title=""/>
          </v:shape>
          <w:control r:id="rId5" w:name="DefaultOcxName" w:shapeid="_x0000_i1086"/>
        </w:objec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A. главные</w: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089" type="#_x0000_t75" style="width:20.45pt;height:17.8pt" o:ole="">
            <v:imagedata r:id="rId4" o:title=""/>
          </v:shape>
          <w:control r:id="rId6" w:name="DefaultOcxName1" w:shapeid="_x0000_i1089"/>
        </w:objec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B. второстепенные</w: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092" type="#_x0000_t75" style="width:20.45pt;height:17.8pt" o:ole="">
            <v:imagedata r:id="rId4" o:title=""/>
          </v:shape>
          <w:control r:id="rId7" w:name="DefaultOcxName2" w:shapeid="_x0000_i1092"/>
        </w:objec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C. внутренние</w:t>
      </w:r>
    </w:p>
    <w:p w:rsidR="005853E8" w:rsidRDefault="005853E8" w:rsidP="005853E8"/>
    <w:p w:rsidR="005853E8" w:rsidRPr="005853E8" w:rsidRDefault="005853E8" w:rsidP="005853E8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2. </w:t>
      </w:r>
      <w:r w:rsidRPr="005853E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 состав инженерных сетей входит</w: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095" type="#_x0000_t75" style="width:20.45pt;height:17.8pt" o:ole="">
            <v:imagedata r:id="rId4" o:title=""/>
          </v:shape>
          <w:control r:id="rId8" w:name="DefaultOcxName3" w:shapeid="_x0000_i1095"/>
        </w:objec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A. система водозабора</w: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098" type="#_x0000_t75" style="width:20.45pt;height:17.8pt" o:ole="">
            <v:imagedata r:id="rId4" o:title=""/>
          </v:shape>
          <w:control r:id="rId9" w:name="DefaultOcxName11" w:shapeid="_x0000_i1098"/>
        </w:objec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B. система водоотдачи</w: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01" type="#_x0000_t75" style="width:20.45pt;height:17.8pt" o:ole="">
            <v:imagedata r:id="rId4" o:title=""/>
          </v:shape>
          <w:control r:id="rId10" w:name="DefaultOcxName21" w:shapeid="_x0000_i1101"/>
        </w:object>
      </w:r>
    </w:p>
    <w:p w:rsidR="005853E8" w:rsidRPr="005853E8" w:rsidRDefault="005853E8" w:rsidP="005853E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5853E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C. система водоснабжения</w:t>
      </w:r>
    </w:p>
    <w:p w:rsidR="005853E8" w:rsidRPr="005853E8" w:rsidRDefault="005853E8" w:rsidP="005853E8">
      <w:pPr>
        <w:spacing w:after="300" w:line="240" w:lineRule="auto"/>
        <w:outlineLvl w:val="2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4B1378" w:rsidRPr="005E3663" w:rsidRDefault="005E3663" w:rsidP="004B1378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3. </w:t>
      </w:r>
      <w:r w:rsidR="004B137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Являются основой инфраструктуры любого объекта, главная их функция – обеспечение</w:t>
      </w:r>
      <w:r w:rsidR="004B1378" w:rsidRPr="004B1378">
        <w:rPr>
          <w:rFonts w:ascii="Helvetica" w:eastAsia="Times New Roman" w:hAnsi="Helvetica" w:cs="Times New Roman"/>
          <w:b/>
          <w:bCs/>
          <w:color w:val="222222"/>
          <w:sz w:val="30"/>
          <w:szCs w:val="30"/>
          <w:lang w:eastAsia="ru-RU"/>
        </w:rPr>
        <w:t xml:space="preserve"> </w:t>
      </w:r>
      <w:r w:rsidR="004B137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комфортной жизни или пребывания людей</w: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04" type="#_x0000_t75" style="width:20.45pt;height:17.8pt" o:ole="">
            <v:imagedata r:id="rId4" o:title=""/>
          </v:shape>
          <w:control r:id="rId11" w:name="DefaultOcxName4" w:shapeid="_x0000_i1104"/>
        </w:objec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A. инженерные системы зданий</w: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07" type="#_x0000_t75" style="width:20.45pt;height:17.8pt" o:ole="">
            <v:imagedata r:id="rId4" o:title=""/>
          </v:shape>
          <w:control r:id="rId12" w:name="DefaultOcxName12" w:shapeid="_x0000_i1107"/>
        </w:objec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B. инженерные системы коммуникаций</w: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10" type="#_x0000_t75" style="width:20.45pt;height:17.8pt" o:ole="">
            <v:imagedata r:id="rId4" o:title=""/>
          </v:shape>
          <w:control r:id="rId13" w:name="DefaultOcxName22" w:shapeid="_x0000_i1110"/>
        </w:object>
      </w:r>
    </w:p>
    <w:p w:rsidR="004B1378" w:rsidRDefault="004B1378" w:rsidP="004B1378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C. инженерные системы аппаратов</w:t>
      </w:r>
    </w:p>
    <w:p w:rsidR="005E3663" w:rsidRPr="005E3663" w:rsidRDefault="005E3663" w:rsidP="004B1378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4B1378" w:rsidRPr="005E3663" w:rsidRDefault="005E3663" w:rsidP="004B1378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4. </w:t>
      </w:r>
      <w:r w:rsidR="004B137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Служит для отопления дома и поддержания в нем комфортной температуры</w: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13" type="#_x0000_t75" style="width:20.45pt;height:17.8pt" o:ole="">
            <v:imagedata r:id="rId4" o:title=""/>
          </v:shape>
          <w:control r:id="rId14" w:name="DefaultOcxName5" w:shapeid="_x0000_i1113"/>
        </w:objec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A. системы газоснабжения</w: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16" type="#_x0000_t75" style="width:20.45pt;height:17.8pt" o:ole="">
            <v:imagedata r:id="rId4" o:title=""/>
          </v:shape>
          <w:control r:id="rId15" w:name="DefaultOcxName13" w:shapeid="_x0000_i1116"/>
        </w:objec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B. система теплоснабжения</w:t>
      </w:r>
    </w:p>
    <w:p w:rsidR="004B1378" w:rsidRPr="004B1378" w:rsidRDefault="004B1378" w:rsidP="004B1378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19" type="#_x0000_t75" style="width:20.45pt;height:17.8pt" o:ole="">
            <v:imagedata r:id="rId4" o:title=""/>
          </v:shape>
          <w:control r:id="rId16" w:name="DefaultOcxName23" w:shapeid="_x0000_i1119"/>
        </w:object>
      </w:r>
    </w:p>
    <w:p w:rsidR="004B1378" w:rsidRDefault="004B1378" w:rsidP="004B1378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C. система электроснабжения</w:t>
      </w:r>
    </w:p>
    <w:p w:rsidR="004B1378" w:rsidRPr="004B1378" w:rsidRDefault="004B1378" w:rsidP="004B1378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6E6A65" w:rsidRPr="005E3663" w:rsidRDefault="005E3663" w:rsidP="005E3663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</w:t>
      </w:r>
      <w:r w:rsidR="00136C1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</w:t>
      </w:r>
      <w:r w:rsidR="004B137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Что понимают под термином «техническая эксплуатация </w:t>
      </w:r>
      <w:r w:rsidR="005D14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внутренн</w:t>
      </w:r>
      <w:r w:rsidR="00E67A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их</w:t>
      </w:r>
      <w:r w:rsidR="005D14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инженерн</w:t>
      </w:r>
      <w:r w:rsidR="00E67A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ых</w:t>
      </w:r>
      <w:r w:rsidR="005D14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систем</w:t>
      </w:r>
      <w:r w:rsidR="00E67A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proofErr w:type="gramStart"/>
      <w:r w:rsidR="00E67A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здания</w:t>
      </w:r>
      <w:r w:rsidR="005D14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4B137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»</w:t>
      </w:r>
      <w:proofErr w:type="gramEnd"/>
      <w:r w:rsidR="004B137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?</w: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22" type="#_x0000_t75" style="width:20.45pt;height:17.8pt" o:ole="">
            <v:imagedata r:id="rId4" o:title=""/>
          </v:shape>
          <w:control r:id="rId17" w:name="DefaultOcxName51" w:shapeid="_x0000_i1122"/>
        </w:objec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5E3663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Комплекс мероприятий, направленных на обеспечение безопасного и комфортного использования здания и прилегающей территории</w: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lastRenderedPageBreak/>
        <w:object w:dxaOrig="225" w:dyaOrig="225">
          <v:shape id="_x0000_i1125" type="#_x0000_t75" style="width:20.45pt;height:17.8pt" o:ole="">
            <v:imagedata r:id="rId4" o:title=""/>
          </v:shape>
          <w:control r:id="rId18" w:name="DefaultOcxName131" w:shapeid="_x0000_i1125"/>
        </w:object>
      </w:r>
    </w:p>
    <w:p w:rsidR="005E3663" w:rsidRDefault="005E3663" w:rsidP="005D141B">
      <w:pPr>
        <w:spacing w:after="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B. </w:t>
      </w:r>
      <w:r w:rsidR="005D141B" w:rsidRPr="005D141B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использование систем по </w:t>
      </w:r>
      <w:proofErr w:type="spellStart"/>
      <w:r w:rsidR="00E67A16">
        <w:rPr>
          <w:rFonts w:eastAsia="Times New Roman" w:cs="Times New Roman"/>
          <w:color w:val="333333"/>
          <w:sz w:val="21"/>
          <w:szCs w:val="21"/>
          <w:lang w:eastAsia="ru-RU"/>
        </w:rPr>
        <w:t>их</w:t>
      </w:r>
      <w:r w:rsidR="005D141B" w:rsidRPr="005D141B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прямому</w:t>
      </w:r>
      <w:proofErr w:type="spellEnd"/>
      <w:r w:rsidR="005D141B" w:rsidRPr="005D141B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назначению, с проведением необходимых мероприятий по сохранению элементов системы, при которых система способна выполнить заданные функции с параметрами, установленными требованиями технической документации.</w:t>
      </w:r>
    </w:p>
    <w:p w:rsidR="005E3663" w:rsidRPr="005E3663" w:rsidRDefault="005E3663" w:rsidP="005E3663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28" type="#_x0000_t75" style="width:20.45pt;height:17.8pt" o:ole="">
            <v:imagedata r:id="rId4" o:title=""/>
          </v:shape>
          <w:control r:id="rId19" w:name="DefaultOcxName231" w:shapeid="_x0000_i1128"/>
        </w:object>
      </w:r>
    </w:p>
    <w:p w:rsidR="005E3663" w:rsidRDefault="005E3663" w:rsidP="005E3663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C. </w:t>
      </w:r>
      <w:r w:rsidRPr="005E3663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Систему мероприятий, обеспечивающую длительную сохранность зданий.</w:t>
      </w:r>
    </w:p>
    <w:p w:rsidR="005E3663" w:rsidRPr="004B1378" w:rsidRDefault="005E3663" w:rsidP="005E3663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5E3663" w:rsidRDefault="005E3663" w:rsidP="004B1378"/>
    <w:p w:rsidR="004B1378" w:rsidRPr="005E3663" w:rsidRDefault="005E3663" w:rsidP="005E3663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6</w:t>
      </w:r>
      <w:r w:rsidR="009D5BDB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.Мероприятия технической эксплуатации зданий.</w: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31" type="#_x0000_t75" style="width:20.45pt;height:17.8pt" o:ole="">
            <v:imagedata r:id="rId4" o:title=""/>
          </v:shape>
          <w:control r:id="rId20" w:name="DefaultOcxName511" w:shapeid="_x0000_i1131"/>
        </w:objec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5E3663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Осмотры элементов здания и оборудования, профилактика и предупреждение дефектов, ремонт, содержание территорий.</w: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34" type="#_x0000_t75" style="width:20.45pt;height:17.8pt" o:ole="">
            <v:imagedata r:id="rId4" o:title=""/>
          </v:shape>
          <w:control r:id="rId21" w:name="DefaultOcxName1311" w:shapeid="_x0000_i1134"/>
        </w:object>
      </w:r>
    </w:p>
    <w:p w:rsidR="005E3663" w:rsidRPr="00E67A16" w:rsidRDefault="005E3663" w:rsidP="00E67A16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E67A1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Мероприятия по оценке технического состояния, техническое обслуживание и ремонты конструктивных элементов и инженерных систем и обеспечение потребителей коммунальными ресурсами</w: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37" type="#_x0000_t75" style="width:20.45pt;height:17.8pt" o:ole="">
            <v:imagedata r:id="rId4" o:title=""/>
          </v:shape>
          <w:control r:id="rId22" w:name="DefaultOcxName2311" w:shapeid="_x0000_i1137"/>
        </w:object>
      </w:r>
    </w:p>
    <w:p w:rsidR="005E3663" w:rsidRDefault="005E3663" w:rsidP="00E67A16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E67A1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Осмотры, предупреждение износа элементов здания и оборудования, ремонта.</w:t>
      </w:r>
    </w:p>
    <w:p w:rsidR="00E67A16" w:rsidRPr="00E67A16" w:rsidRDefault="00E67A16" w:rsidP="00E67A16">
      <w:pPr>
        <w:spacing w:after="0" w:line="240" w:lineRule="auto"/>
      </w:pPr>
    </w:p>
    <w:p w:rsidR="009D5BDB" w:rsidRPr="005E3663" w:rsidRDefault="005E3663" w:rsidP="005E3663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7</w:t>
      </w:r>
      <w:r w:rsidR="009D5BDB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</w:t>
      </w:r>
      <w:r w:rsidR="00136C1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Что выражает моральный износ</w:t>
      </w:r>
      <w:r w:rsidR="00E67A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инженерных систем зданий</w:t>
      </w:r>
      <w:r w:rsidR="00136C18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?</w: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40" type="#_x0000_t75" style="width:20.45pt;height:17.8pt" o:ole="">
            <v:imagedata r:id="rId4" o:title=""/>
          </v:shape>
          <w:control r:id="rId23" w:name="DefaultOcxName5111" w:shapeid="_x0000_i1140"/>
        </w:object>
      </w:r>
    </w:p>
    <w:p w:rsidR="005E3663" w:rsidRPr="000867B6" w:rsidRDefault="005E3663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Деформирование здания в целом (крен, просадка).</w: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43" type="#_x0000_t75" style="width:20.45pt;height:17.8pt" o:ole="">
            <v:imagedata r:id="rId4" o:title=""/>
          </v:shape>
          <w:control r:id="rId24" w:name="DefaultOcxName13111" w:shapeid="_x0000_i1143"/>
        </w:object>
      </w:r>
    </w:p>
    <w:p w:rsidR="005E3663" w:rsidRDefault="00E67A16" w:rsidP="005E3663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E67A1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несоответствием современным требованиям нормативных документов или отсутствием какого-либо оборудования инженерных систем без наличия, заменяющего его по функциональному назначению.</w:t>
      </w:r>
    </w:p>
    <w:p w:rsidR="005E3663" w:rsidRPr="004B1378" w:rsidRDefault="005E3663" w:rsidP="005E3663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46" type="#_x0000_t75" style="width:20.45pt;height:17.8pt" o:ole="">
            <v:imagedata r:id="rId4" o:title=""/>
          </v:shape>
          <w:control r:id="rId25" w:name="DefaultOcxName23111" w:shapeid="_x0000_i1146"/>
        </w:object>
      </w:r>
    </w:p>
    <w:p w:rsidR="005E3663" w:rsidRDefault="005E3663" w:rsidP="000867B6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Несоответствие современным требованиям планировочной структуры помещений, уровню комфортности, благоустройства территории, наличия инфраструктуры (транспорта, предприятий торговли).</w:t>
      </w:r>
    </w:p>
    <w:p w:rsidR="000867B6" w:rsidRPr="000867B6" w:rsidRDefault="000867B6" w:rsidP="000867B6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9C491B" w:rsidRPr="005E3663" w:rsidRDefault="005E3663" w:rsidP="005E3663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8</w:t>
      </w:r>
      <w:r w:rsidR="004D0DCB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Как оформляются результаты осмотров </w:t>
      </w:r>
      <w:r w:rsidR="00E829C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инженерных систем </w:t>
      </w:r>
      <w:r w:rsidR="004D0DCB" w:rsidRPr="005E36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здания?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49" type="#_x0000_t75" style="width:20.45pt;height:17.8pt" o:ole="">
            <v:imagedata r:id="rId4" o:title=""/>
          </v:shape>
          <w:control r:id="rId26" w:name="DefaultOcxName52" w:shapeid="_x0000_i1149"/>
        </w:objec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Проводится запись в журналах, хранящихся в домоуправлении.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52" type="#_x0000_t75" style="width:20.45pt;height:17.8pt" o:ole="">
            <v:imagedata r:id="rId4" o:title=""/>
          </v:shape>
          <w:control r:id="rId27" w:name="DefaultOcxName132" w:shapeid="_x0000_i1152"/>
        </w:object>
      </w:r>
    </w:p>
    <w:p w:rsidR="000867B6" w:rsidRDefault="000867B6" w:rsidP="000867B6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Составляется смета на текущий ремонт.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55" type="#_x0000_t75" style="width:20.45pt;height:17.8pt" o:ole="">
            <v:imagedata r:id="rId4" o:title=""/>
          </v:shape>
          <w:control r:id="rId28" w:name="DefaultOcxName232" w:shapeid="_x0000_i1155"/>
        </w:object>
      </w:r>
    </w:p>
    <w:p w:rsidR="000867B6" w:rsidRDefault="000867B6" w:rsidP="004B1378"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Составляется акт осмотра с указанием выявленных дефектов.</w:t>
      </w:r>
    </w:p>
    <w:p w:rsidR="004D0DCB" w:rsidRPr="000867B6" w:rsidRDefault="000867B6" w:rsidP="000867B6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9</w:t>
      </w:r>
      <w:r w:rsidR="00292C7B" w:rsidRPr="000867B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Какую информацию о состоянии </w:t>
      </w:r>
      <w:r w:rsidR="0067705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инженерных систем </w:t>
      </w:r>
      <w:r w:rsidR="00292C7B" w:rsidRPr="000867B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здания и его конструкций дают визуальные методы обследования?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58" type="#_x0000_t75" style="width:20.45pt;height:17.8pt" o:ole="">
            <v:imagedata r:id="rId4" o:title=""/>
          </v:shape>
          <w:control r:id="rId29" w:name="DefaultOcxName53" w:shapeid="_x0000_i1158"/>
        </w:object>
      </w:r>
    </w:p>
    <w:p w:rsidR="000867B6" w:rsidRPr="000867B6" w:rsidRDefault="000867B6" w:rsidP="000867B6">
      <w:pP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Полную информацию, по которой можно принимать конкретные решения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lastRenderedPageBreak/>
        <w:object w:dxaOrig="225" w:dyaOrig="225">
          <v:shape id="_x0000_i1161" type="#_x0000_t75" style="width:20.45pt;height:17.8pt" o:ole="">
            <v:imagedata r:id="rId4" o:title=""/>
          </v:shape>
          <w:control r:id="rId30" w:name="DefaultOcxName133" w:shapeid="_x0000_i1161"/>
        </w:object>
      </w:r>
    </w:p>
    <w:p w:rsidR="000867B6" w:rsidRPr="000867B6" w:rsidRDefault="000867B6" w:rsidP="000867B6">
      <w:pP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Только количественную информацию.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64" type="#_x0000_t75" style="width:20.45pt;height:17.8pt" o:ole="">
            <v:imagedata r:id="rId4" o:title=""/>
          </v:shape>
          <w:control r:id="rId31" w:name="DefaultOcxName233" w:shapeid="_x0000_i1164"/>
        </w:object>
      </w:r>
    </w:p>
    <w:p w:rsidR="000867B6" w:rsidRDefault="000867B6" w:rsidP="004B1378"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Только качественную информацию, которая является основой для проведения количественных оценок состояния.</w:t>
      </w:r>
    </w:p>
    <w:p w:rsidR="00292C7B" w:rsidRPr="000867B6" w:rsidRDefault="000867B6" w:rsidP="000867B6">
      <w:pPr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0867B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10. </w:t>
      </w:r>
      <w:r w:rsidR="0035268D" w:rsidRPr="000867B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Какие виды ремонта различают при технической эксплуатации здания?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67" type="#_x0000_t75" style="width:20.45pt;height:17.8pt" o:ole="">
            <v:imagedata r:id="rId4" o:title=""/>
          </v:shape>
          <w:control r:id="rId32" w:name="DefaultOcxName54" w:shapeid="_x0000_i1167"/>
        </w:object>
      </w:r>
    </w:p>
    <w:p w:rsidR="000867B6" w:rsidRDefault="000867B6" w:rsidP="000867B6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Капитальный и профилактический.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70" type="#_x0000_t75" style="width:20.45pt;height:17.8pt" o:ole="">
            <v:imagedata r:id="rId4" o:title=""/>
          </v:shape>
          <w:control r:id="rId33" w:name="DefaultOcxName134" w:shapeid="_x0000_i1170"/>
        </w:object>
      </w:r>
    </w:p>
    <w:p w:rsidR="000867B6" w:rsidRPr="000867B6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капитальный.</w:t>
      </w:r>
    </w:p>
    <w:p w:rsidR="000867B6" w:rsidRPr="004B1378" w:rsidRDefault="000867B6" w:rsidP="000867B6">
      <w:pPr>
        <w:spacing w:after="0" w:line="240" w:lineRule="auto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36"/>
          <w:szCs w:val="36"/>
        </w:rPr>
        <w:object w:dxaOrig="225" w:dyaOrig="225">
          <v:shape id="_x0000_i1173" type="#_x0000_t75" style="width:20.45pt;height:17.8pt" o:ole="">
            <v:imagedata r:id="rId4" o:title=""/>
          </v:shape>
          <w:control r:id="rId34" w:name="DefaultOcxName234" w:shapeid="_x0000_i1173"/>
        </w:object>
      </w:r>
    </w:p>
    <w:p w:rsidR="000867B6" w:rsidRDefault="000867B6" w:rsidP="000867B6">
      <w:pPr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B1378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0867B6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Частичный и полный ремонт.</w:t>
      </w:r>
    </w:p>
    <w:p w:rsidR="000867B6" w:rsidRDefault="000867B6" w:rsidP="0035268D"/>
    <w:p w:rsidR="0035268D" w:rsidRDefault="0035268D" w:rsidP="004B1378"/>
    <w:p w:rsidR="00D16C99" w:rsidRDefault="00D16C99" w:rsidP="004B1378"/>
    <w:p w:rsidR="00D16C99" w:rsidRDefault="00D16C99" w:rsidP="004B1378"/>
    <w:p w:rsidR="00D16C99" w:rsidRDefault="00D16C99" w:rsidP="004B1378"/>
    <w:p w:rsidR="004B1378" w:rsidRDefault="004B1378">
      <w:bookmarkStart w:id="0" w:name="_GoBack"/>
      <w:bookmarkEnd w:id="0"/>
    </w:p>
    <w:sectPr w:rsidR="004B1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42"/>
    <w:rsid w:val="000867B6"/>
    <w:rsid w:val="00136C18"/>
    <w:rsid w:val="00292C7B"/>
    <w:rsid w:val="0035268D"/>
    <w:rsid w:val="004B1378"/>
    <w:rsid w:val="004D0DCB"/>
    <w:rsid w:val="005853E8"/>
    <w:rsid w:val="005D141B"/>
    <w:rsid w:val="005E3663"/>
    <w:rsid w:val="00677050"/>
    <w:rsid w:val="006E6A65"/>
    <w:rsid w:val="0085757C"/>
    <w:rsid w:val="009C491B"/>
    <w:rsid w:val="009D5BDB"/>
    <w:rsid w:val="00AE02D5"/>
    <w:rsid w:val="00C22AFD"/>
    <w:rsid w:val="00D16C99"/>
    <w:rsid w:val="00E67A16"/>
    <w:rsid w:val="00E829C2"/>
    <w:rsid w:val="00EF5342"/>
    <w:rsid w:val="00F5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,"/>
  <w:listSeparator w:val=";"/>
  <w15:chartTrackingRefBased/>
  <w15:docId w15:val="{D2A9020B-06F1-412F-9B8A-47DEC7582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853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853E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AE02D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D5B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7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9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229960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39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734266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3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71669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1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06766">
          <w:marLeft w:val="0"/>
          <w:marRight w:val="0"/>
          <w:marTop w:val="0"/>
          <w:marBottom w:val="270"/>
          <w:divBdr>
            <w:top w:val="single" w:sz="6" w:space="15" w:color="DEDDDD"/>
            <w:left w:val="single" w:sz="6" w:space="24" w:color="DEDDDD"/>
            <w:bottom w:val="single" w:sz="6" w:space="15" w:color="DEDDDD"/>
            <w:right w:val="single" w:sz="6" w:space="24" w:color="DEDDDD"/>
          </w:divBdr>
          <w:divsChild>
            <w:div w:id="192625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2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35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339635">
          <w:marLeft w:val="0"/>
          <w:marRight w:val="0"/>
          <w:marTop w:val="0"/>
          <w:marBottom w:val="270"/>
          <w:divBdr>
            <w:top w:val="single" w:sz="6" w:space="15" w:color="DEDDDD"/>
            <w:left w:val="single" w:sz="6" w:space="24" w:color="DEDDDD"/>
            <w:bottom w:val="single" w:sz="6" w:space="15" w:color="DEDDDD"/>
            <w:right w:val="single" w:sz="6" w:space="24" w:color="DEDDDD"/>
          </w:divBdr>
          <w:divsChild>
            <w:div w:id="185133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70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85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262840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26303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70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767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328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9896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3826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298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6505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624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74251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12993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1875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929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040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28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4212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7359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3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11750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5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508142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79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1802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6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25081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82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28936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25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993832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0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8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93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99452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037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822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81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04796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5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26" Type="http://schemas.openxmlformats.org/officeDocument/2006/relationships/control" Target="activeX/activeX22.xml"/><Relationship Id="rId3" Type="http://schemas.openxmlformats.org/officeDocument/2006/relationships/webSettings" Target="webSettings.xml"/><Relationship Id="rId21" Type="http://schemas.openxmlformats.org/officeDocument/2006/relationships/control" Target="activeX/activeX17.xml"/><Relationship Id="rId34" Type="http://schemas.openxmlformats.org/officeDocument/2006/relationships/control" Target="activeX/activeX30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25" Type="http://schemas.openxmlformats.org/officeDocument/2006/relationships/control" Target="activeX/activeX21.xml"/><Relationship Id="rId33" Type="http://schemas.openxmlformats.org/officeDocument/2006/relationships/control" Target="activeX/activeX29.xml"/><Relationship Id="rId2" Type="http://schemas.openxmlformats.org/officeDocument/2006/relationships/settings" Target="settings.xml"/><Relationship Id="rId16" Type="http://schemas.openxmlformats.org/officeDocument/2006/relationships/control" Target="activeX/activeX12.xml"/><Relationship Id="rId20" Type="http://schemas.openxmlformats.org/officeDocument/2006/relationships/control" Target="activeX/activeX16.xml"/><Relationship Id="rId29" Type="http://schemas.openxmlformats.org/officeDocument/2006/relationships/control" Target="activeX/activeX25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24" Type="http://schemas.openxmlformats.org/officeDocument/2006/relationships/control" Target="activeX/activeX20.xml"/><Relationship Id="rId32" Type="http://schemas.openxmlformats.org/officeDocument/2006/relationships/control" Target="activeX/activeX28.xml"/><Relationship Id="rId5" Type="http://schemas.openxmlformats.org/officeDocument/2006/relationships/control" Target="activeX/activeX1.xml"/><Relationship Id="rId15" Type="http://schemas.openxmlformats.org/officeDocument/2006/relationships/control" Target="activeX/activeX11.xml"/><Relationship Id="rId23" Type="http://schemas.openxmlformats.org/officeDocument/2006/relationships/control" Target="activeX/activeX19.xml"/><Relationship Id="rId28" Type="http://schemas.openxmlformats.org/officeDocument/2006/relationships/control" Target="activeX/activeX24.xml"/><Relationship Id="rId36" Type="http://schemas.openxmlformats.org/officeDocument/2006/relationships/theme" Target="theme/theme1.xml"/><Relationship Id="rId10" Type="http://schemas.openxmlformats.org/officeDocument/2006/relationships/control" Target="activeX/activeX6.xml"/><Relationship Id="rId19" Type="http://schemas.openxmlformats.org/officeDocument/2006/relationships/control" Target="activeX/activeX15.xml"/><Relationship Id="rId31" Type="http://schemas.openxmlformats.org/officeDocument/2006/relationships/control" Target="activeX/activeX27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8.xml"/><Relationship Id="rId27" Type="http://schemas.openxmlformats.org/officeDocument/2006/relationships/control" Target="activeX/activeX23.xml"/><Relationship Id="rId30" Type="http://schemas.openxmlformats.org/officeDocument/2006/relationships/control" Target="activeX/activeX26.xml"/><Relationship Id="rId35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584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Юлия Еремеева</cp:lastModifiedBy>
  <cp:revision>23</cp:revision>
  <dcterms:created xsi:type="dcterms:W3CDTF">2023-11-20T13:33:00Z</dcterms:created>
  <dcterms:modified xsi:type="dcterms:W3CDTF">2023-11-21T09:11:00Z</dcterms:modified>
</cp:coreProperties>
</file>