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D8E" w:rsidRDefault="00EC7D8E">
      <w:pPr>
        <w:rPr>
          <w:sz w:val="28"/>
          <w:szCs w:val="28"/>
        </w:rPr>
      </w:pPr>
      <w:r>
        <w:rPr>
          <w:sz w:val="28"/>
          <w:szCs w:val="28"/>
        </w:rPr>
        <w:t xml:space="preserve">Р1 </w:t>
      </w:r>
    </w:p>
    <w:p w:rsidR="005B640D" w:rsidRPr="00EC7D8E" w:rsidRDefault="00EC7D8E">
      <w:pPr>
        <w:rPr>
          <w:sz w:val="28"/>
          <w:szCs w:val="28"/>
        </w:rPr>
      </w:pPr>
      <w:bookmarkStart w:id="0" w:name="_GoBack"/>
      <w:bookmarkEnd w:id="0"/>
      <w:r w:rsidRPr="00EC7D8E">
        <w:rPr>
          <w:sz w:val="28"/>
          <w:szCs w:val="28"/>
        </w:rPr>
        <w:t xml:space="preserve">Расчеты систем </w:t>
      </w:r>
      <w:proofErr w:type="spellStart"/>
      <w:r w:rsidRPr="00EC7D8E">
        <w:rPr>
          <w:sz w:val="28"/>
          <w:szCs w:val="28"/>
        </w:rPr>
        <w:t>мусороудаления</w:t>
      </w:r>
      <w:proofErr w:type="spellEnd"/>
      <w:r w:rsidRPr="00EC7D8E">
        <w:rPr>
          <w:sz w:val="28"/>
          <w:szCs w:val="28"/>
        </w:rPr>
        <w:t>. Методика расчета и основы проектирования</w:t>
      </w:r>
    </w:p>
    <w:sectPr w:rsidR="005B640D" w:rsidRPr="00EC7D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FFF"/>
    <w:rsid w:val="005B640D"/>
    <w:rsid w:val="005D2FFF"/>
    <w:rsid w:val="00EC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422889-8C38-41B4-B145-524E80856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65</Characters>
  <Application>Microsoft Office Word</Application>
  <DocSecurity>0</DocSecurity>
  <Lines>1</Lines>
  <Paragraphs>1</Paragraphs>
  <ScaleCrop>false</ScaleCrop>
  <Company>SPecialiST RePack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2</cp:revision>
  <dcterms:created xsi:type="dcterms:W3CDTF">2022-12-25T13:51:00Z</dcterms:created>
  <dcterms:modified xsi:type="dcterms:W3CDTF">2022-12-25T13:51:00Z</dcterms:modified>
</cp:coreProperties>
</file>