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BED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1. И. п. – </w:t>
      </w:r>
      <w:proofErr w:type="spellStart"/>
      <w:r w:rsidRPr="00F93A98">
        <w:rPr>
          <w:rFonts w:ascii="Times New Roman" w:hAnsi="Times New Roman" w:cs="Times New Roman"/>
          <w:sz w:val="24"/>
        </w:rPr>
        <w:t>о.с</w:t>
      </w:r>
      <w:proofErr w:type="spellEnd"/>
      <w:r w:rsidRPr="00F93A98">
        <w:rPr>
          <w:rFonts w:ascii="Times New Roman" w:hAnsi="Times New Roman" w:cs="Times New Roman"/>
          <w:sz w:val="24"/>
        </w:rPr>
        <w:t xml:space="preserve">. 1 – 2 – поднять руки вперед-вверх, ладони повернуть внутрь, отвести правую ногу назад на носок и слегка прогнуться; 3 – 4 – </w:t>
      </w:r>
      <w:proofErr w:type="spellStart"/>
      <w:r w:rsidRPr="00F93A98">
        <w:rPr>
          <w:rFonts w:ascii="Times New Roman" w:hAnsi="Times New Roman" w:cs="Times New Roman"/>
          <w:sz w:val="24"/>
        </w:rPr>
        <w:t>и.п</w:t>
      </w:r>
      <w:proofErr w:type="spellEnd"/>
      <w:r w:rsidRPr="00F93A98">
        <w:rPr>
          <w:rFonts w:ascii="Times New Roman" w:hAnsi="Times New Roman" w:cs="Times New Roman"/>
          <w:sz w:val="24"/>
        </w:rPr>
        <w:t xml:space="preserve">.; 5 – 8 – то же в другую сторону. </w:t>
      </w:r>
    </w:p>
    <w:p w:rsidR="009E6BED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2. И. п. – </w:t>
      </w:r>
      <w:proofErr w:type="spellStart"/>
      <w:r w:rsidRPr="00F93A98">
        <w:rPr>
          <w:rFonts w:ascii="Times New Roman" w:hAnsi="Times New Roman" w:cs="Times New Roman"/>
          <w:sz w:val="24"/>
        </w:rPr>
        <w:t>о.с</w:t>
      </w:r>
      <w:proofErr w:type="spellEnd"/>
      <w:r w:rsidRPr="00F93A98">
        <w:rPr>
          <w:rFonts w:ascii="Times New Roman" w:hAnsi="Times New Roman" w:cs="Times New Roman"/>
          <w:sz w:val="24"/>
        </w:rPr>
        <w:t xml:space="preserve">. 1 – 2 – наклон головы назад до отказа; 3 – 4 – </w:t>
      </w:r>
      <w:proofErr w:type="spellStart"/>
      <w:r w:rsidRPr="00F93A98">
        <w:rPr>
          <w:rFonts w:ascii="Times New Roman" w:hAnsi="Times New Roman" w:cs="Times New Roman"/>
          <w:sz w:val="24"/>
        </w:rPr>
        <w:t>и.п</w:t>
      </w:r>
      <w:proofErr w:type="spellEnd"/>
      <w:r w:rsidRPr="00F93A98">
        <w:rPr>
          <w:rFonts w:ascii="Times New Roman" w:hAnsi="Times New Roman" w:cs="Times New Roman"/>
          <w:sz w:val="24"/>
        </w:rPr>
        <w:t>.; 5 - 6 - наклон головы вперед; 7 – 8 – и. п.</w:t>
      </w:r>
    </w:p>
    <w:p w:rsidR="009E6BED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 3. И. п. – </w:t>
      </w:r>
      <w:proofErr w:type="spellStart"/>
      <w:r w:rsidRPr="00F93A98">
        <w:rPr>
          <w:rFonts w:ascii="Times New Roman" w:hAnsi="Times New Roman" w:cs="Times New Roman"/>
          <w:sz w:val="24"/>
        </w:rPr>
        <w:t>о.с</w:t>
      </w:r>
      <w:proofErr w:type="spellEnd"/>
      <w:r w:rsidRPr="00F93A98">
        <w:rPr>
          <w:rFonts w:ascii="Times New Roman" w:hAnsi="Times New Roman" w:cs="Times New Roman"/>
          <w:sz w:val="24"/>
        </w:rPr>
        <w:t>. 1 – 2 – наклон головы вправо; 3 – 4 – и. п.; 5</w:t>
      </w:r>
      <w:r w:rsidRPr="00F93A98">
        <w:rPr>
          <w:rFonts w:ascii="Times New Roman" w:hAnsi="Times New Roman" w:cs="Times New Roman"/>
          <w:sz w:val="24"/>
        </w:rPr>
        <w:t xml:space="preserve">– 8 – то же в другую сторону. </w:t>
      </w:r>
    </w:p>
    <w:p w:rsidR="009E6BED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4. И. п. – </w:t>
      </w:r>
      <w:proofErr w:type="spellStart"/>
      <w:r w:rsidRPr="00F93A98">
        <w:rPr>
          <w:rFonts w:ascii="Times New Roman" w:hAnsi="Times New Roman" w:cs="Times New Roman"/>
          <w:sz w:val="24"/>
        </w:rPr>
        <w:t>о.с</w:t>
      </w:r>
      <w:proofErr w:type="spellEnd"/>
      <w:r w:rsidRPr="00F93A98">
        <w:rPr>
          <w:rFonts w:ascii="Times New Roman" w:hAnsi="Times New Roman" w:cs="Times New Roman"/>
          <w:sz w:val="24"/>
        </w:rPr>
        <w:t xml:space="preserve">. 1 – 2 – поворот головы вправо; 3 – 4 – и. п.; 5 –8 –то же в другую сторону. </w:t>
      </w:r>
    </w:p>
    <w:p w:rsidR="009E6BED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5. И. п. – </w:t>
      </w:r>
      <w:proofErr w:type="spellStart"/>
      <w:r w:rsidRPr="00F93A98">
        <w:rPr>
          <w:rFonts w:ascii="Times New Roman" w:hAnsi="Times New Roman" w:cs="Times New Roman"/>
          <w:sz w:val="24"/>
        </w:rPr>
        <w:t>о.с</w:t>
      </w:r>
      <w:proofErr w:type="spellEnd"/>
      <w:r w:rsidRPr="00F93A98">
        <w:rPr>
          <w:rFonts w:ascii="Times New Roman" w:hAnsi="Times New Roman" w:cs="Times New Roman"/>
          <w:sz w:val="24"/>
        </w:rPr>
        <w:t xml:space="preserve">. 1 – 4 – круговые движения головой в левую сторону; 5 – 8 – то же в другую сторону. </w:t>
      </w:r>
    </w:p>
    <w:p w:rsidR="009E6BED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6. И. п. – руки к плечам. 1 – 2 – два круга согнутыми руками вперед; 3 – 4 – то же назад; 1 – 4 – поочередные круговые движения вперед; 5– 8 – то же назад. </w:t>
      </w:r>
    </w:p>
    <w:p w:rsidR="009E6BED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7. И. п. – </w:t>
      </w:r>
      <w:proofErr w:type="spellStart"/>
      <w:r w:rsidRPr="00F93A98">
        <w:rPr>
          <w:rFonts w:ascii="Times New Roman" w:hAnsi="Times New Roman" w:cs="Times New Roman"/>
          <w:sz w:val="24"/>
        </w:rPr>
        <w:t>о.с</w:t>
      </w:r>
      <w:proofErr w:type="spellEnd"/>
      <w:r w:rsidRPr="00F93A98">
        <w:rPr>
          <w:rFonts w:ascii="Times New Roman" w:hAnsi="Times New Roman" w:cs="Times New Roman"/>
          <w:sz w:val="24"/>
        </w:rPr>
        <w:t xml:space="preserve">. 1 – 2 – круг руками вправо; 3 – 4 – то же влево. </w:t>
      </w:r>
    </w:p>
    <w:p w:rsidR="009E6BED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8. И. п. – стойка руки за головой. 1 – 3 – три пружинящих наклона, стараясь головой коснуться колена; 4 – и. п. </w:t>
      </w:r>
    </w:p>
    <w:p w:rsidR="00F93A98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9. И. п. – широкая стойка ноги врозь. 1 – наклон к правой, хлопок у пятки; 2 – и. п.; 3 – 4 – то же к другой ноге. </w:t>
      </w:r>
    </w:p>
    <w:p w:rsidR="00F93A98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10. И. п. – стойка ноги врозь, руки на поясе. 1 – сгибая левую, наклон вправо, левую руку вверх, правую за спину; 2 – 3 – два пружинящих наклона вправо; 4 – и. п.; 5 – 8 – то же в другую сторону. </w:t>
      </w:r>
    </w:p>
    <w:p w:rsidR="00F93A98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11. И. п. – стойка ноги врозь, руки на поясе. 1 – поворот туловища направо (пятки от пола не отрывать); 2 – и. п.; 3 – 4 – то же в другую сторону. </w:t>
      </w:r>
    </w:p>
    <w:p w:rsidR="00F93A98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12. </w:t>
      </w:r>
      <w:proofErr w:type="spellStart"/>
      <w:r w:rsidRPr="00F93A98">
        <w:rPr>
          <w:rFonts w:ascii="Times New Roman" w:hAnsi="Times New Roman" w:cs="Times New Roman"/>
          <w:sz w:val="24"/>
        </w:rPr>
        <w:t>И.п</w:t>
      </w:r>
      <w:proofErr w:type="spellEnd"/>
      <w:r w:rsidRPr="00F93A98">
        <w:rPr>
          <w:rFonts w:ascii="Times New Roman" w:hAnsi="Times New Roman" w:cs="Times New Roman"/>
          <w:sz w:val="24"/>
        </w:rPr>
        <w:t xml:space="preserve">. – </w:t>
      </w:r>
      <w:proofErr w:type="spellStart"/>
      <w:r w:rsidRPr="00F93A98">
        <w:rPr>
          <w:rFonts w:ascii="Times New Roman" w:hAnsi="Times New Roman" w:cs="Times New Roman"/>
          <w:sz w:val="24"/>
        </w:rPr>
        <w:t>о.с</w:t>
      </w:r>
      <w:proofErr w:type="spellEnd"/>
      <w:r w:rsidRPr="00F93A98">
        <w:rPr>
          <w:rFonts w:ascii="Times New Roman" w:hAnsi="Times New Roman" w:cs="Times New Roman"/>
          <w:sz w:val="24"/>
        </w:rPr>
        <w:t xml:space="preserve">. 1 – мах правой ногой, хлопок под ней; 2 – и. п. 3 – 4 – то же в другую сторону. </w:t>
      </w:r>
    </w:p>
    <w:p w:rsidR="00F93A98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13. Приседание в среднем темпе. 10 – 15 раз. </w:t>
      </w:r>
    </w:p>
    <w:p w:rsidR="00F93A98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14. И. п. – о. с., руки на поясе. 1– наклонный выпад вправо; 2 – и. п.; 3 – 4 – то же в другую сторону. </w:t>
      </w:r>
    </w:p>
    <w:p w:rsidR="00F93A98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 xml:space="preserve">15. И. п. – о. с., руки на поясе. 1 – глубокий выпад правой; 2 – 3 два пружинящих покачивания; 4 – толчком правой вернуться в и. п. 5 – 8 – то же с другой ноги. </w:t>
      </w:r>
    </w:p>
    <w:p w:rsidR="006050B9" w:rsidRPr="00F93A98" w:rsidRDefault="009E6BED">
      <w:pPr>
        <w:rPr>
          <w:rFonts w:ascii="Times New Roman" w:hAnsi="Times New Roman" w:cs="Times New Roman"/>
          <w:sz w:val="24"/>
        </w:rPr>
      </w:pPr>
      <w:r w:rsidRPr="00F93A98">
        <w:rPr>
          <w:rFonts w:ascii="Times New Roman" w:hAnsi="Times New Roman" w:cs="Times New Roman"/>
          <w:sz w:val="24"/>
        </w:rPr>
        <w:t>16. И. п. – упор присев. 1 – упор лежа; 2 – упор лежа ноги врозь; 3 - упор лежа; 4 – и. п. 17. И. п. – руки согнуты</w:t>
      </w:r>
      <w:bookmarkStart w:id="0" w:name="_GoBack"/>
      <w:bookmarkEnd w:id="0"/>
      <w:r w:rsidRPr="00F93A98">
        <w:rPr>
          <w:rFonts w:ascii="Times New Roman" w:hAnsi="Times New Roman" w:cs="Times New Roman"/>
          <w:sz w:val="24"/>
        </w:rPr>
        <w:t xml:space="preserve">, кисти в кулак. На каждый счет прыжки вправо, влево, вперед, назад. Примерный комплекс упражнений с набивным </w:t>
      </w:r>
      <w:proofErr w:type="spellStart"/>
      <w:r w:rsidRPr="00F93A98">
        <w:rPr>
          <w:rFonts w:ascii="Times New Roman" w:hAnsi="Times New Roman" w:cs="Times New Roman"/>
          <w:sz w:val="24"/>
        </w:rPr>
        <w:t>мячо</w:t>
      </w:r>
      <w:proofErr w:type="spellEnd"/>
    </w:p>
    <w:sectPr w:rsidR="006050B9" w:rsidRPr="00F93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BED"/>
    <w:rsid w:val="006050B9"/>
    <w:rsid w:val="009E6BED"/>
    <w:rsid w:val="00F93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A1B540-2D86-4CF9-915A-9E095F101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1</cp:revision>
  <dcterms:created xsi:type="dcterms:W3CDTF">2021-11-22T07:08:00Z</dcterms:created>
  <dcterms:modified xsi:type="dcterms:W3CDTF">2021-11-22T07:10:00Z</dcterms:modified>
</cp:coreProperties>
</file>