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69B" w:rsidRPr="00B75C03" w:rsidRDefault="00B75C03">
      <w:pPr>
        <w:rPr>
          <w:rFonts w:ascii="Times New Roman" w:hAnsi="Times New Roman" w:cs="Times New Roman"/>
          <w:sz w:val="32"/>
          <w:szCs w:val="32"/>
        </w:rPr>
      </w:pPr>
      <w:r w:rsidRPr="00B75C03">
        <w:rPr>
          <w:rFonts w:ascii="Times New Roman" w:hAnsi="Times New Roman" w:cs="Times New Roman"/>
          <w:sz w:val="32"/>
          <w:szCs w:val="32"/>
        </w:rPr>
        <w:t xml:space="preserve">Рассмотрите вопрос </w:t>
      </w:r>
    </w:p>
    <w:p w:rsidR="00B75C03" w:rsidRDefault="00B75C03">
      <w:pPr>
        <w:rPr>
          <w:rFonts w:ascii="Times New Roman" w:hAnsi="Times New Roman" w:cs="Times New Roman"/>
          <w:sz w:val="32"/>
          <w:szCs w:val="32"/>
        </w:rPr>
      </w:pPr>
      <w:r w:rsidRPr="00B75C03">
        <w:rPr>
          <w:rFonts w:ascii="Times New Roman" w:hAnsi="Times New Roman" w:cs="Times New Roman"/>
          <w:sz w:val="32"/>
          <w:szCs w:val="32"/>
        </w:rPr>
        <w:t>Эталонные стратегии.  Типология стратегии по Портеру</w:t>
      </w:r>
      <w:proofErr w:type="gramStart"/>
      <w:r w:rsidRPr="00B75C03">
        <w:rPr>
          <w:rFonts w:ascii="Times New Roman" w:hAnsi="Times New Roman" w:cs="Times New Roman"/>
          <w:sz w:val="32"/>
          <w:szCs w:val="32"/>
        </w:rPr>
        <w:t>.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Типология  стратегий по Томпсону и Стрикленду.</w:t>
      </w:r>
    </w:p>
    <w:p w:rsidR="00B75C03" w:rsidRPr="00B75C03" w:rsidRDefault="00B75C03">
      <w:pPr>
        <w:rPr>
          <w:rFonts w:ascii="Times New Roman" w:hAnsi="Times New Roman" w:cs="Times New Roman"/>
          <w:sz w:val="32"/>
          <w:szCs w:val="32"/>
        </w:rPr>
      </w:pPr>
    </w:p>
    <w:p w:rsidR="00B75C03" w:rsidRPr="00B75C03" w:rsidRDefault="00B75C03">
      <w:pPr>
        <w:rPr>
          <w:rFonts w:ascii="Times New Roman" w:hAnsi="Times New Roman" w:cs="Times New Roman"/>
          <w:sz w:val="32"/>
          <w:szCs w:val="32"/>
        </w:rPr>
      </w:pPr>
    </w:p>
    <w:sectPr w:rsidR="00B75C03" w:rsidRPr="00B75C03" w:rsidSect="009D5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75C03"/>
    <w:rsid w:val="009D569B"/>
    <w:rsid w:val="00B75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6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2022-01-14T05:14:00Z</dcterms:created>
  <dcterms:modified xsi:type="dcterms:W3CDTF">2022-01-14T05:19:00Z</dcterms:modified>
</cp:coreProperties>
</file>