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F85" w:rsidRDefault="000F2F85" w:rsidP="000F2F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HYPERLINK "https://edx.ektu.kz/courses/course-v1:LNG+SRL_01+2020_FA/course/" </w:instrText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>
        <w:rPr>
          <w:rStyle w:val="a3"/>
          <w:rFonts w:ascii="Times New Roman" w:hAnsi="Times New Roman" w:cs="Times New Roman"/>
          <w:sz w:val="28"/>
          <w:szCs w:val="28"/>
        </w:rPr>
        <w:t>https://edx.ektu.kz/courses/course-v1:LNG+SRL_01+2020_FA/course/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</w:p>
    <w:p w:rsidR="000F2F85" w:rsidRDefault="000F2F85" w:rsidP="000F2F85">
      <w:pPr>
        <w:jc w:val="both"/>
        <w:rPr>
          <w:rFonts w:ascii="Times New Roman" w:hAnsi="Times New Roman" w:cs="Times New Roman"/>
          <w:sz w:val="28"/>
          <w:szCs w:val="28"/>
        </w:rPr>
      </w:pPr>
      <w:r w:rsidRPr="000F2F85">
        <w:rPr>
          <w:rFonts w:ascii="Times New Roman" w:hAnsi="Times New Roman" w:cs="Times New Roman"/>
          <w:sz w:val="28"/>
          <w:szCs w:val="28"/>
        </w:rPr>
        <w:t xml:space="preserve">Тема 9: Рассуждение  9.3 Практика по теме "Рассуждение"  Упражнения по </w:t>
      </w:r>
      <w:proofErr w:type="spellStart"/>
      <w:r w:rsidRPr="000F2F85">
        <w:rPr>
          <w:rFonts w:ascii="Times New Roman" w:hAnsi="Times New Roman" w:cs="Times New Roman"/>
          <w:sz w:val="28"/>
          <w:szCs w:val="28"/>
        </w:rPr>
        <w:t>теме</w:t>
      </w:r>
    </w:p>
    <w:p w:rsidR="000F2F85" w:rsidRDefault="000F2F85" w:rsidP="000F2F85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End"/>
      <w:r>
        <w:rPr>
          <w:rFonts w:ascii="Times New Roman" w:hAnsi="Times New Roman" w:cs="Times New Roman"/>
          <w:sz w:val="28"/>
          <w:szCs w:val="28"/>
        </w:rPr>
        <w:t>Выполнить письменно в тетради</w:t>
      </w:r>
    </w:p>
    <w:p w:rsidR="00CA1B0D" w:rsidRDefault="00CA1B0D"/>
    <w:sectPr w:rsidR="00CA1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62B"/>
    <w:rsid w:val="000F2F85"/>
    <w:rsid w:val="00CA1B0D"/>
    <w:rsid w:val="00E5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2F8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F2F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1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2021-01-29T10:08:00Z</dcterms:created>
  <dcterms:modified xsi:type="dcterms:W3CDTF">2021-01-29T10:10:00Z</dcterms:modified>
</cp:coreProperties>
</file>