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C31" w:rsidRPr="00E22433" w:rsidRDefault="00264C31" w:rsidP="00E95977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E22433">
        <w:rPr>
          <w:rFonts w:ascii="Times New Roman" w:hAnsi="Times New Roman" w:cs="Times New Roman"/>
          <w:sz w:val="28"/>
          <w:szCs w:val="28"/>
        </w:rPr>
        <w:t>Гравибарлау</w:t>
      </w:r>
      <w:proofErr w:type="spellEnd"/>
      <w:r w:rsidRPr="00E224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2433">
        <w:rPr>
          <w:rFonts w:ascii="Times New Roman" w:hAnsi="Times New Roman" w:cs="Times New Roman"/>
          <w:sz w:val="28"/>
          <w:szCs w:val="28"/>
        </w:rPr>
        <w:t>аппаратурасы</w:t>
      </w:r>
      <w:proofErr w:type="spellEnd"/>
    </w:p>
    <w:p w:rsidR="00264C31" w:rsidRPr="00E22433" w:rsidRDefault="00264C31" w:rsidP="00E95977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</w:rPr>
        <w:t xml:space="preserve">Гравитациялық </w:t>
      </w:r>
      <w:proofErr w:type="spellStart"/>
      <w:r w:rsidRPr="00E22433">
        <w:rPr>
          <w:rFonts w:ascii="Times New Roman" w:hAnsi="Times New Roman" w:cs="Times New Roman"/>
          <w:sz w:val="28"/>
          <w:szCs w:val="28"/>
        </w:rPr>
        <w:t>вариометрлер</w:t>
      </w:r>
      <w:proofErr w:type="spellEnd"/>
      <w:r w:rsidRPr="00E2243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E22433">
        <w:rPr>
          <w:rFonts w:ascii="Times New Roman" w:hAnsi="Times New Roman" w:cs="Times New Roman"/>
          <w:sz w:val="28"/>
          <w:szCs w:val="28"/>
        </w:rPr>
        <w:t>градиометрлер</w:t>
      </w:r>
      <w:proofErr w:type="spellEnd"/>
      <w:r w:rsidRPr="00E2243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64C31" w:rsidRPr="00E22433" w:rsidRDefault="00C567A9" w:rsidP="00E95977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</w:t>
      </w:r>
      <w:r w:rsidR="00264C31" w:rsidRPr="00E22433">
        <w:rPr>
          <w:rFonts w:ascii="Times New Roman" w:hAnsi="Times New Roman" w:cs="Times New Roman"/>
          <w:sz w:val="28"/>
          <w:szCs w:val="28"/>
          <w:lang w:val="kk-KZ"/>
        </w:rPr>
        <w:t>равибарлауды қолдану саласы</w:t>
      </w:r>
    </w:p>
    <w:p w:rsidR="00264C31" w:rsidRPr="00E22433" w:rsidRDefault="00264C31" w:rsidP="00E95977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>Гравиметриялық түсірілімдердің түрлері. Гравиметриялық бақылау жүйелері</w:t>
      </w:r>
    </w:p>
    <w:p w:rsidR="00264C31" w:rsidRPr="00E22433" w:rsidRDefault="00264C31" w:rsidP="00E95977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>Бақылауларды өңдеу және нәтижелерді бейнелеу</w:t>
      </w:r>
    </w:p>
    <w:p w:rsidR="00264C31" w:rsidRPr="00E22433" w:rsidRDefault="00264C31" w:rsidP="00E95977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eastAsia="Times New Roman" w:hAnsi="Times New Roman" w:cs="Times New Roman"/>
          <w:sz w:val="28"/>
          <w:szCs w:val="28"/>
          <w:lang w:val="kk-KZ"/>
        </w:rPr>
        <w:t>Қашықтан түсіру түрлері</w:t>
      </w:r>
    </w:p>
    <w:p w:rsidR="00264C31" w:rsidRPr="00E22433" w:rsidRDefault="00264C31" w:rsidP="00E95977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eastAsia="Times New Roman" w:hAnsi="Times New Roman" w:cs="Times New Roman"/>
          <w:sz w:val="28"/>
          <w:szCs w:val="28"/>
          <w:lang w:val="kk-KZ"/>
        </w:rPr>
        <w:t>Түсірілімнің жерді қашықтықтан зондтау түрлері</w:t>
      </w:r>
    </w:p>
    <w:p w:rsidR="00E95977" w:rsidRPr="00E22433" w:rsidRDefault="00E95977" w:rsidP="00E95977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eastAsia="Times New Roman" w:hAnsi="Times New Roman" w:cs="Times New Roman"/>
          <w:sz w:val="28"/>
          <w:szCs w:val="28"/>
          <w:lang w:val="kk-KZ"/>
        </w:rPr>
        <w:t>Фототүсірілім</w:t>
      </w:r>
      <w:r w:rsidRPr="00E2243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E95977" w:rsidRPr="00E22433" w:rsidRDefault="00E95977" w:rsidP="00E95977">
      <w:pPr>
        <w:pStyle w:val="a3"/>
        <w:numPr>
          <w:ilvl w:val="0"/>
          <w:numId w:val="1"/>
        </w:numPr>
        <w:spacing w:before="0" w:beforeAutospacing="0" w:after="0" w:afterAutospacing="0"/>
        <w:ind w:right="150"/>
        <w:jc w:val="both"/>
        <w:rPr>
          <w:sz w:val="28"/>
          <w:szCs w:val="28"/>
          <w:lang w:val="kk-KZ"/>
        </w:rPr>
      </w:pPr>
      <w:r w:rsidRPr="00E22433">
        <w:rPr>
          <w:sz w:val="28"/>
          <w:szCs w:val="28"/>
          <w:lang w:val="kk-KZ"/>
        </w:rPr>
        <w:t>Сканермен түсіру</w:t>
      </w:r>
    </w:p>
    <w:p w:rsidR="00E95977" w:rsidRPr="00E22433" w:rsidRDefault="00E95977" w:rsidP="00E95977">
      <w:pPr>
        <w:pStyle w:val="a3"/>
        <w:numPr>
          <w:ilvl w:val="0"/>
          <w:numId w:val="1"/>
        </w:numPr>
        <w:spacing w:before="0" w:beforeAutospacing="0" w:after="0" w:afterAutospacing="0"/>
        <w:ind w:right="150"/>
        <w:jc w:val="both"/>
        <w:rPr>
          <w:sz w:val="28"/>
          <w:szCs w:val="28"/>
          <w:lang w:val="kk-KZ"/>
        </w:rPr>
      </w:pPr>
      <w:r w:rsidRPr="00E22433">
        <w:rPr>
          <w:sz w:val="28"/>
          <w:szCs w:val="28"/>
          <w:lang w:val="kk-KZ"/>
        </w:rPr>
        <w:t>Радарлық зерттеулер</w:t>
      </w:r>
    </w:p>
    <w:p w:rsidR="00E95977" w:rsidRPr="00E22433" w:rsidRDefault="00E95977" w:rsidP="00E95977">
      <w:pPr>
        <w:pStyle w:val="a3"/>
        <w:numPr>
          <w:ilvl w:val="0"/>
          <w:numId w:val="1"/>
        </w:numPr>
        <w:spacing w:before="0" w:beforeAutospacing="0" w:after="0" w:afterAutospacing="0"/>
        <w:ind w:right="150"/>
        <w:jc w:val="both"/>
        <w:rPr>
          <w:sz w:val="28"/>
          <w:szCs w:val="28"/>
          <w:lang w:val="kk-KZ"/>
        </w:rPr>
      </w:pPr>
      <w:r w:rsidRPr="00E22433">
        <w:rPr>
          <w:sz w:val="28"/>
          <w:szCs w:val="28"/>
          <w:lang w:val="kk-KZ"/>
        </w:rPr>
        <w:t>Термиялық зерттеулер</w:t>
      </w:r>
    </w:p>
    <w:p w:rsidR="00264C31" w:rsidRPr="00E22433" w:rsidRDefault="00C567A9" w:rsidP="00E95977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ҚЗӘ (ДМЗ)</w:t>
      </w:r>
      <w:r w:rsidR="00264C31" w:rsidRPr="00E2243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қолданудың өзектілігі, олардың артықшылықтары</w:t>
      </w:r>
    </w:p>
    <w:p w:rsidR="00E95977" w:rsidRPr="00E22433" w:rsidRDefault="00E95977" w:rsidP="00E95977">
      <w:pPr>
        <w:pStyle w:val="a4"/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eastAsia="Times New Roman" w:hAnsi="Times New Roman" w:cs="Times New Roman"/>
          <w:sz w:val="28"/>
          <w:szCs w:val="28"/>
          <w:lang w:val="kk-KZ"/>
        </w:rPr>
        <w:t>Қашықтықтан түсіру әдістері</w:t>
      </w:r>
    </w:p>
    <w:p w:rsidR="00E95977" w:rsidRPr="00E22433" w:rsidRDefault="00E95977" w:rsidP="00E9597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22433">
        <w:rPr>
          <w:rFonts w:ascii="Times New Roman" w:hAnsi="Times New Roman" w:cs="Times New Roman"/>
          <w:sz w:val="28"/>
          <w:szCs w:val="28"/>
        </w:rPr>
        <w:t>Шағылысқан толқындар әді</w:t>
      </w:r>
      <w:proofErr w:type="gramStart"/>
      <w:r w:rsidRPr="00E22433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E22433">
        <w:rPr>
          <w:rFonts w:ascii="Times New Roman" w:hAnsi="Times New Roman" w:cs="Times New Roman"/>
          <w:sz w:val="28"/>
          <w:szCs w:val="28"/>
        </w:rPr>
        <w:t>і</w:t>
      </w:r>
    </w:p>
    <w:p w:rsidR="00E95977" w:rsidRPr="00E22433" w:rsidRDefault="00E22433" w:rsidP="00E9597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E95977" w:rsidRPr="00E22433">
        <w:rPr>
          <w:rFonts w:ascii="Times New Roman" w:hAnsi="Times New Roman" w:cs="Times New Roman"/>
          <w:sz w:val="28"/>
          <w:szCs w:val="28"/>
        </w:rPr>
        <w:t>ынған толқындар әді</w:t>
      </w:r>
      <w:proofErr w:type="gramStart"/>
      <w:r w:rsidR="00E95977" w:rsidRPr="00E22433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E95977" w:rsidRPr="00E22433">
        <w:rPr>
          <w:rFonts w:ascii="Times New Roman" w:hAnsi="Times New Roman" w:cs="Times New Roman"/>
          <w:sz w:val="28"/>
          <w:szCs w:val="28"/>
        </w:rPr>
        <w:t>і</w:t>
      </w:r>
    </w:p>
    <w:p w:rsidR="00E95977" w:rsidRPr="00E22433" w:rsidRDefault="00E22433" w:rsidP="00E9597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E95977" w:rsidRPr="00E22433">
        <w:rPr>
          <w:rFonts w:ascii="Times New Roman" w:hAnsi="Times New Roman" w:cs="Times New Roman"/>
          <w:sz w:val="28"/>
          <w:szCs w:val="28"/>
        </w:rPr>
        <w:t>ейсмикалық барлаудың интерференциялық әдістері</w:t>
      </w:r>
    </w:p>
    <w:p w:rsidR="00E95977" w:rsidRPr="00E22433" w:rsidRDefault="00712768" w:rsidP="00E9597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22433">
        <w:rPr>
          <w:rFonts w:ascii="Times New Roman" w:hAnsi="Times New Roman" w:cs="Times New Roman"/>
          <w:sz w:val="28"/>
          <w:szCs w:val="28"/>
        </w:rPr>
        <w:t>ОГТ әдісі</w:t>
      </w:r>
      <w:proofErr w:type="gramStart"/>
      <w:r w:rsidRPr="00E22433">
        <w:rPr>
          <w:rFonts w:ascii="Times New Roman" w:hAnsi="Times New Roman" w:cs="Times New Roman"/>
          <w:sz w:val="28"/>
          <w:szCs w:val="28"/>
        </w:rPr>
        <w:t>мен ж</w:t>
      </w:r>
      <w:proofErr w:type="gramEnd"/>
      <w:r w:rsidRPr="00E22433">
        <w:rPr>
          <w:rFonts w:ascii="Times New Roman" w:hAnsi="Times New Roman" w:cs="Times New Roman"/>
          <w:sz w:val="28"/>
          <w:szCs w:val="28"/>
        </w:rPr>
        <w:t xml:space="preserve">ұмыс </w:t>
      </w:r>
      <w:proofErr w:type="spellStart"/>
      <w:r w:rsidRPr="00E22433">
        <w:rPr>
          <w:rFonts w:ascii="Times New Roman" w:hAnsi="Times New Roman" w:cs="Times New Roman"/>
          <w:sz w:val="28"/>
          <w:szCs w:val="28"/>
        </w:rPr>
        <w:t>істеу</w:t>
      </w:r>
      <w:proofErr w:type="spellEnd"/>
    </w:p>
    <w:p w:rsidR="00E95977" w:rsidRPr="00E22433" w:rsidRDefault="00C567A9" w:rsidP="00E9597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Ұ</w:t>
      </w:r>
      <w:r w:rsidR="00712768" w:rsidRPr="00E22433">
        <w:rPr>
          <w:rFonts w:ascii="Times New Roman" w:hAnsi="Times New Roman" w:cs="Times New Roman"/>
          <w:sz w:val="28"/>
          <w:szCs w:val="28"/>
        </w:rPr>
        <w:t xml:space="preserve">ңғымалық </w:t>
      </w:r>
      <w:proofErr w:type="spellStart"/>
      <w:r w:rsidR="00712768" w:rsidRPr="00E22433">
        <w:rPr>
          <w:rFonts w:ascii="Times New Roman" w:hAnsi="Times New Roman" w:cs="Times New Roman"/>
          <w:sz w:val="28"/>
          <w:szCs w:val="28"/>
        </w:rPr>
        <w:t>сейсмобарлау</w:t>
      </w:r>
      <w:proofErr w:type="spellEnd"/>
    </w:p>
    <w:p w:rsidR="00712768" w:rsidRPr="00E22433" w:rsidRDefault="00712768" w:rsidP="00E9597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E22433">
        <w:rPr>
          <w:rFonts w:ascii="Times New Roman" w:hAnsi="Times New Roman" w:cs="Times New Roman"/>
          <w:sz w:val="28"/>
          <w:szCs w:val="28"/>
        </w:rPr>
        <w:t>Сейсмоэлектрлік</w:t>
      </w:r>
      <w:proofErr w:type="spellEnd"/>
      <w:r w:rsidRPr="00E22433">
        <w:rPr>
          <w:rFonts w:ascii="Times New Roman" w:hAnsi="Times New Roman" w:cs="Times New Roman"/>
          <w:sz w:val="28"/>
          <w:szCs w:val="28"/>
        </w:rPr>
        <w:t xml:space="preserve"> әдістер</w:t>
      </w:r>
    </w:p>
    <w:p w:rsidR="00712768" w:rsidRPr="00E22433" w:rsidRDefault="00E22433" w:rsidP="0071276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712768" w:rsidRPr="00E22433">
        <w:rPr>
          <w:rFonts w:ascii="Times New Roman" w:hAnsi="Times New Roman" w:cs="Times New Roman"/>
          <w:sz w:val="28"/>
          <w:szCs w:val="28"/>
        </w:rPr>
        <w:t xml:space="preserve">ейсмикалық </w:t>
      </w:r>
      <w:proofErr w:type="spellStart"/>
      <w:r w:rsidR="00C567A9">
        <w:rPr>
          <w:rFonts w:ascii="Times New Roman" w:hAnsi="Times New Roman" w:cs="Times New Roman"/>
          <w:sz w:val="28"/>
          <w:szCs w:val="28"/>
        </w:rPr>
        <w:t>барлау</w:t>
      </w:r>
      <w:proofErr w:type="spellEnd"/>
      <w:r w:rsidR="00C567A9">
        <w:rPr>
          <w:rFonts w:ascii="Times New Roman" w:hAnsi="Times New Roman" w:cs="Times New Roman"/>
          <w:sz w:val="28"/>
          <w:szCs w:val="28"/>
        </w:rPr>
        <w:t xml:space="preserve"> жұмыстарының кезеңдері. </w:t>
      </w:r>
      <w:r w:rsidR="00C567A9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="00712768" w:rsidRPr="00E22433">
        <w:rPr>
          <w:rFonts w:ascii="Times New Roman" w:hAnsi="Times New Roman" w:cs="Times New Roman"/>
          <w:sz w:val="28"/>
          <w:szCs w:val="28"/>
        </w:rPr>
        <w:t xml:space="preserve">ейсмикалық </w:t>
      </w:r>
      <w:proofErr w:type="spellStart"/>
      <w:r w:rsidR="00712768" w:rsidRPr="00E22433">
        <w:rPr>
          <w:rFonts w:ascii="Times New Roman" w:hAnsi="Times New Roman" w:cs="Times New Roman"/>
          <w:sz w:val="28"/>
          <w:szCs w:val="28"/>
        </w:rPr>
        <w:t>барлаумен</w:t>
      </w:r>
      <w:proofErr w:type="spellEnd"/>
      <w:r w:rsidR="00712768" w:rsidRPr="00E224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12768" w:rsidRPr="00E22433">
        <w:rPr>
          <w:rFonts w:ascii="Times New Roman" w:hAnsi="Times New Roman" w:cs="Times New Roman"/>
          <w:sz w:val="28"/>
          <w:szCs w:val="28"/>
        </w:rPr>
        <w:t>шешілетін</w:t>
      </w:r>
      <w:proofErr w:type="spellEnd"/>
      <w:r w:rsidR="00712768" w:rsidRPr="00E224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12768" w:rsidRPr="00E22433">
        <w:rPr>
          <w:rFonts w:ascii="Times New Roman" w:hAnsi="Times New Roman" w:cs="Times New Roman"/>
          <w:sz w:val="28"/>
          <w:szCs w:val="28"/>
        </w:rPr>
        <w:t>міндеттер</w:t>
      </w:r>
      <w:proofErr w:type="spellEnd"/>
    </w:p>
    <w:p w:rsidR="00712768" w:rsidRPr="00E22433" w:rsidRDefault="00712768" w:rsidP="0071276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22433">
        <w:rPr>
          <w:rFonts w:ascii="Times New Roman" w:hAnsi="Times New Roman" w:cs="Times New Roman"/>
          <w:sz w:val="28"/>
          <w:szCs w:val="28"/>
        </w:rPr>
        <w:t xml:space="preserve">Инженерлік-гидрогеологиялық </w:t>
      </w:r>
      <w:proofErr w:type="spellStart"/>
      <w:r w:rsidRPr="00E22433">
        <w:rPr>
          <w:rFonts w:ascii="Times New Roman" w:hAnsi="Times New Roman" w:cs="Times New Roman"/>
          <w:sz w:val="28"/>
          <w:szCs w:val="28"/>
        </w:rPr>
        <w:t>сейсмобарлау</w:t>
      </w:r>
      <w:proofErr w:type="spellEnd"/>
    </w:p>
    <w:p w:rsidR="00712768" w:rsidRPr="00E22433" w:rsidRDefault="00E22433" w:rsidP="0071276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712768" w:rsidRPr="00E22433">
        <w:rPr>
          <w:rFonts w:ascii="Times New Roman" w:hAnsi="Times New Roman" w:cs="Times New Roman"/>
          <w:sz w:val="28"/>
          <w:szCs w:val="28"/>
        </w:rPr>
        <w:t xml:space="preserve">амма және нейтрондық әдістердің физика-геологиялық </w:t>
      </w:r>
      <w:proofErr w:type="spellStart"/>
      <w:r w:rsidR="00712768" w:rsidRPr="00E22433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</w:p>
    <w:p w:rsidR="00712768" w:rsidRPr="00E22433" w:rsidRDefault="00E22433" w:rsidP="0071276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</w:t>
      </w:r>
      <w:r w:rsidR="00712768" w:rsidRPr="00E22433">
        <w:rPr>
          <w:rFonts w:ascii="Times New Roman" w:hAnsi="Times New Roman" w:cs="Times New Roman"/>
          <w:sz w:val="28"/>
          <w:szCs w:val="28"/>
        </w:rPr>
        <w:t>адиоактивті</w:t>
      </w:r>
      <w:proofErr w:type="spellEnd"/>
      <w:r w:rsidR="00712768" w:rsidRPr="00E22433">
        <w:rPr>
          <w:rFonts w:ascii="Times New Roman" w:hAnsi="Times New Roman" w:cs="Times New Roman"/>
          <w:sz w:val="28"/>
          <w:szCs w:val="28"/>
        </w:rPr>
        <w:t xml:space="preserve"> түрленулер</w:t>
      </w:r>
    </w:p>
    <w:p w:rsidR="00E22433" w:rsidRDefault="00712768" w:rsidP="00E2243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E22433">
        <w:rPr>
          <w:rFonts w:ascii="Times New Roman" w:hAnsi="Times New Roman" w:cs="Times New Roman"/>
          <w:sz w:val="28"/>
          <w:szCs w:val="28"/>
        </w:rPr>
        <w:t>Радиоактивтілі</w:t>
      </w:r>
      <w:proofErr w:type="gramStart"/>
      <w:r w:rsidRPr="00E22433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E224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2433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22433">
        <w:rPr>
          <w:rFonts w:ascii="Times New Roman" w:hAnsi="Times New Roman" w:cs="Times New Roman"/>
          <w:sz w:val="28"/>
          <w:szCs w:val="28"/>
        </w:rPr>
        <w:t>ірліктері</w:t>
      </w:r>
      <w:proofErr w:type="spellEnd"/>
    </w:p>
    <w:p w:rsidR="00712768" w:rsidRPr="00E22433" w:rsidRDefault="00E22433" w:rsidP="00E2243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712768" w:rsidRPr="00E22433">
        <w:rPr>
          <w:rFonts w:ascii="Times New Roman" w:hAnsi="Times New Roman" w:cs="Times New Roman"/>
          <w:sz w:val="28"/>
          <w:szCs w:val="28"/>
        </w:rPr>
        <w:t xml:space="preserve">абиғи </w:t>
      </w:r>
      <w:proofErr w:type="spellStart"/>
      <w:r w:rsidR="00712768" w:rsidRPr="00E22433">
        <w:rPr>
          <w:rFonts w:ascii="Times New Roman" w:hAnsi="Times New Roman" w:cs="Times New Roman"/>
          <w:sz w:val="28"/>
          <w:szCs w:val="28"/>
        </w:rPr>
        <w:t>радиоактивті</w:t>
      </w:r>
      <w:proofErr w:type="spellEnd"/>
      <w:r w:rsidR="00712768" w:rsidRPr="00E224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12768" w:rsidRPr="00E22433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="00712768" w:rsidRPr="00E22433">
        <w:rPr>
          <w:rFonts w:ascii="Times New Roman" w:hAnsi="Times New Roman" w:cs="Times New Roman"/>
          <w:sz w:val="28"/>
          <w:szCs w:val="28"/>
        </w:rPr>
        <w:t xml:space="preserve"> және олардың тұқымдастары</w:t>
      </w:r>
    </w:p>
    <w:p w:rsidR="00712768" w:rsidRPr="00E22433" w:rsidRDefault="00E22433" w:rsidP="00E9597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712768" w:rsidRPr="00E22433">
        <w:rPr>
          <w:rFonts w:ascii="Times New Roman" w:hAnsi="Times New Roman" w:cs="Times New Roman"/>
          <w:sz w:val="28"/>
          <w:szCs w:val="28"/>
        </w:rPr>
        <w:t>ау</w:t>
      </w:r>
      <w:proofErr w:type="spellEnd"/>
      <w:r w:rsidR="00712768" w:rsidRPr="00E224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12768" w:rsidRPr="00E22433">
        <w:rPr>
          <w:rFonts w:ascii="Times New Roman" w:hAnsi="Times New Roman" w:cs="Times New Roman"/>
          <w:sz w:val="28"/>
          <w:szCs w:val="28"/>
        </w:rPr>
        <w:t>жыныстары</w:t>
      </w:r>
      <w:proofErr w:type="spellEnd"/>
      <w:r w:rsidR="00712768" w:rsidRPr="00E2243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712768" w:rsidRPr="00E2243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="00712768" w:rsidRPr="00E224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12768" w:rsidRPr="00E22433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="00712768" w:rsidRPr="00E22433">
        <w:rPr>
          <w:rFonts w:ascii="Times New Roman" w:hAnsi="Times New Roman" w:cs="Times New Roman"/>
          <w:sz w:val="28"/>
          <w:szCs w:val="28"/>
        </w:rPr>
        <w:t xml:space="preserve"> суларының </w:t>
      </w:r>
      <w:proofErr w:type="spellStart"/>
      <w:r w:rsidR="00712768" w:rsidRPr="00E22433">
        <w:rPr>
          <w:rFonts w:ascii="Times New Roman" w:hAnsi="Times New Roman" w:cs="Times New Roman"/>
          <w:sz w:val="28"/>
          <w:szCs w:val="28"/>
        </w:rPr>
        <w:t>радиоактивтілігі</w:t>
      </w:r>
      <w:proofErr w:type="spellEnd"/>
    </w:p>
    <w:p w:rsidR="00712768" w:rsidRPr="00E22433" w:rsidRDefault="00E22433" w:rsidP="00E9597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712768" w:rsidRPr="00E22433">
        <w:rPr>
          <w:rFonts w:ascii="Times New Roman" w:hAnsi="Times New Roman" w:cs="Times New Roman"/>
          <w:sz w:val="28"/>
          <w:szCs w:val="28"/>
        </w:rPr>
        <w:t>ау</w:t>
      </w:r>
      <w:proofErr w:type="spellEnd"/>
      <w:r w:rsidR="00712768" w:rsidRPr="00E224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12768" w:rsidRPr="00E22433">
        <w:rPr>
          <w:rFonts w:ascii="Times New Roman" w:hAnsi="Times New Roman" w:cs="Times New Roman"/>
          <w:sz w:val="28"/>
          <w:szCs w:val="28"/>
        </w:rPr>
        <w:t>жыныстары</w:t>
      </w:r>
      <w:proofErr w:type="spellEnd"/>
      <w:r w:rsidR="00712768" w:rsidRPr="00E22433">
        <w:rPr>
          <w:rFonts w:ascii="Times New Roman" w:hAnsi="Times New Roman" w:cs="Times New Roman"/>
          <w:sz w:val="28"/>
          <w:szCs w:val="28"/>
        </w:rPr>
        <w:t xml:space="preserve"> мен кендердің Гамма-сәулеленуі</w:t>
      </w:r>
    </w:p>
    <w:p w:rsidR="00E95977" w:rsidRPr="00E22433" w:rsidRDefault="00E22433" w:rsidP="0071276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Э</w:t>
      </w:r>
      <w:r w:rsidR="00712768" w:rsidRPr="00E22433">
        <w:rPr>
          <w:rFonts w:ascii="Times New Roman" w:hAnsi="Times New Roman" w:cs="Times New Roman"/>
          <w:sz w:val="28"/>
          <w:szCs w:val="28"/>
        </w:rPr>
        <w:t xml:space="preserve">лементтердің сипаттамалық рентген сәулелерін қоздыру және </w:t>
      </w:r>
      <w:proofErr w:type="spellStart"/>
      <w:r w:rsidR="00712768" w:rsidRPr="00E22433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="00712768" w:rsidRPr="00E2243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12768" w:rsidRPr="00E22433" w:rsidRDefault="00712768" w:rsidP="0071276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22433">
        <w:rPr>
          <w:rFonts w:ascii="Times New Roman" w:hAnsi="Times New Roman" w:cs="Times New Roman"/>
          <w:sz w:val="28"/>
          <w:szCs w:val="28"/>
        </w:rPr>
        <w:t>Қоздырғыш сәулелену көздері</w:t>
      </w:r>
    </w:p>
    <w:p w:rsidR="006C0298" w:rsidRPr="00E22433" w:rsidRDefault="006C0298" w:rsidP="006C029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E22433">
        <w:rPr>
          <w:rFonts w:ascii="Times New Roman" w:eastAsia="Times New Roman" w:hAnsi="Times New Roman" w:cs="Times New Roman"/>
          <w:sz w:val="28"/>
          <w:szCs w:val="28"/>
        </w:rPr>
        <w:t>Сейсмикалы</w:t>
      </w:r>
      <w:proofErr w:type="spellEnd"/>
      <w:r w:rsidRPr="00E22433">
        <w:rPr>
          <w:rFonts w:ascii="Times New Roman" w:eastAsia="Times New Roman" w:hAnsi="Times New Roman" w:cs="Times New Roman"/>
          <w:sz w:val="28"/>
          <w:szCs w:val="28"/>
          <w:lang w:val="kk-KZ"/>
        </w:rPr>
        <w:t>қ барлау</w:t>
      </w:r>
      <w:r w:rsidRPr="00E2243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C0298" w:rsidRPr="00E22433" w:rsidRDefault="006C0298" w:rsidP="006C0298">
      <w:pPr>
        <w:pStyle w:val="a4"/>
        <w:numPr>
          <w:ilvl w:val="0"/>
          <w:numId w:val="1"/>
        </w:numPr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22433">
        <w:rPr>
          <w:rFonts w:ascii="Times New Roman" w:eastAsia="Times New Roman" w:hAnsi="Times New Roman" w:cs="Times New Roman"/>
          <w:sz w:val="28"/>
          <w:szCs w:val="28"/>
        </w:rPr>
        <w:t>C</w:t>
      </w:r>
      <w:proofErr w:type="gramEnd"/>
      <w:r w:rsidRPr="00E22433">
        <w:rPr>
          <w:rFonts w:ascii="Times New Roman" w:eastAsia="Times New Roman" w:hAnsi="Times New Roman" w:cs="Times New Roman"/>
          <w:sz w:val="28"/>
          <w:szCs w:val="28"/>
        </w:rPr>
        <w:t xml:space="preserve">ейсмикалық барлаудың теориялық </w:t>
      </w:r>
      <w:proofErr w:type="spellStart"/>
      <w:r w:rsidRPr="00E22433">
        <w:rPr>
          <w:rFonts w:ascii="Times New Roman" w:eastAsia="Times New Roman" w:hAnsi="Times New Roman" w:cs="Times New Roman"/>
          <w:sz w:val="28"/>
          <w:szCs w:val="28"/>
        </w:rPr>
        <w:t>негіздері</w:t>
      </w:r>
      <w:proofErr w:type="spellEnd"/>
    </w:p>
    <w:p w:rsidR="00712768" w:rsidRPr="00E22433" w:rsidRDefault="006C0298" w:rsidP="0071276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eastAsia="Times New Roman" w:hAnsi="Times New Roman" w:cs="Times New Roman"/>
          <w:sz w:val="28"/>
          <w:szCs w:val="28"/>
        </w:rPr>
        <w:t xml:space="preserve">Денелердің </w:t>
      </w:r>
      <w:proofErr w:type="spellStart"/>
      <w:r w:rsidRPr="00E22433">
        <w:rPr>
          <w:rFonts w:ascii="Times New Roman" w:eastAsia="Times New Roman" w:hAnsi="Times New Roman" w:cs="Times New Roman"/>
          <w:sz w:val="28"/>
          <w:szCs w:val="28"/>
        </w:rPr>
        <w:t>серпімділік</w:t>
      </w:r>
      <w:proofErr w:type="spellEnd"/>
      <w:r w:rsidRPr="00E22433">
        <w:rPr>
          <w:rFonts w:ascii="Times New Roman" w:eastAsia="Times New Roman" w:hAnsi="Times New Roman" w:cs="Times New Roman"/>
          <w:sz w:val="28"/>
          <w:szCs w:val="28"/>
        </w:rPr>
        <w:t xml:space="preserve"> қасиеттері мен </w:t>
      </w:r>
      <w:proofErr w:type="spellStart"/>
      <w:r w:rsidRPr="00E22433">
        <w:rPr>
          <w:rFonts w:ascii="Times New Roman" w:eastAsia="Times New Roman" w:hAnsi="Times New Roman" w:cs="Times New Roman"/>
          <w:sz w:val="28"/>
          <w:szCs w:val="28"/>
        </w:rPr>
        <w:t>серпімді</w:t>
      </w:r>
      <w:proofErr w:type="spellEnd"/>
      <w:r w:rsidRPr="00E22433">
        <w:rPr>
          <w:rFonts w:ascii="Times New Roman" w:eastAsia="Times New Roman" w:hAnsi="Times New Roman" w:cs="Times New Roman"/>
          <w:sz w:val="28"/>
          <w:szCs w:val="28"/>
        </w:rPr>
        <w:t xml:space="preserve"> толқындар </w:t>
      </w:r>
      <w:proofErr w:type="spellStart"/>
      <w:r w:rsidRPr="00E22433">
        <w:rPr>
          <w:rFonts w:ascii="Times New Roman" w:eastAsia="Times New Roman" w:hAnsi="Times New Roman" w:cs="Times New Roman"/>
          <w:sz w:val="28"/>
          <w:szCs w:val="28"/>
        </w:rPr>
        <w:t>туралы</w:t>
      </w:r>
      <w:proofErr w:type="spellEnd"/>
      <w:r w:rsidRPr="00E22433">
        <w:rPr>
          <w:rFonts w:ascii="Times New Roman" w:eastAsia="Times New Roman" w:hAnsi="Times New Roman" w:cs="Times New Roman"/>
          <w:sz w:val="28"/>
          <w:szCs w:val="28"/>
        </w:rPr>
        <w:t xml:space="preserve"> тү</w:t>
      </w:r>
      <w:proofErr w:type="gramStart"/>
      <w:r w:rsidRPr="00E22433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E22433">
        <w:rPr>
          <w:rFonts w:ascii="Times New Roman" w:eastAsia="Times New Roman" w:hAnsi="Times New Roman" w:cs="Times New Roman"/>
          <w:sz w:val="28"/>
          <w:szCs w:val="28"/>
        </w:rPr>
        <w:t>інік</w:t>
      </w:r>
    </w:p>
    <w:p w:rsidR="006C0298" w:rsidRPr="00E22433" w:rsidRDefault="00E22433" w:rsidP="0071276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</w:t>
      </w:r>
      <w:r w:rsidR="006C0298" w:rsidRPr="00E22433">
        <w:rPr>
          <w:rFonts w:ascii="Times New Roman" w:eastAsia="Times New Roman" w:hAnsi="Times New Roman" w:cs="Times New Roman"/>
          <w:sz w:val="28"/>
          <w:szCs w:val="28"/>
        </w:rPr>
        <w:t xml:space="preserve">еометриялық сейсмиканың </w:t>
      </w:r>
      <w:proofErr w:type="spellStart"/>
      <w:r w:rsidR="006C0298" w:rsidRPr="00E22433">
        <w:rPr>
          <w:rFonts w:ascii="Times New Roman" w:eastAsia="Times New Roman" w:hAnsi="Times New Roman" w:cs="Times New Roman"/>
          <w:sz w:val="28"/>
          <w:szCs w:val="28"/>
        </w:rPr>
        <w:t>негізгі</w:t>
      </w:r>
      <w:proofErr w:type="spellEnd"/>
      <w:r w:rsidR="006C0298" w:rsidRPr="00E2243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C0298" w:rsidRPr="00E22433">
        <w:rPr>
          <w:rFonts w:ascii="Times New Roman" w:eastAsia="Times New Roman" w:hAnsi="Times New Roman" w:cs="Times New Roman"/>
          <w:sz w:val="28"/>
          <w:szCs w:val="28"/>
        </w:rPr>
        <w:t>ережелері</w:t>
      </w:r>
      <w:proofErr w:type="spellEnd"/>
    </w:p>
    <w:p w:rsidR="006C0298" w:rsidRPr="00E22433" w:rsidRDefault="006C0298" w:rsidP="006C0298">
      <w:pPr>
        <w:pStyle w:val="a4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pacing w:val="1"/>
          <w:sz w:val="28"/>
          <w:szCs w:val="28"/>
        </w:rPr>
      </w:pPr>
      <w:r w:rsidRPr="00E22433">
        <w:rPr>
          <w:rFonts w:ascii="Times New Roman" w:eastAsia="Times New Roman" w:hAnsi="Times New Roman" w:cs="Times New Roman"/>
          <w:spacing w:val="1"/>
          <w:sz w:val="28"/>
          <w:szCs w:val="28"/>
        </w:rPr>
        <w:t>Гюйгенс-Френель жә</w:t>
      </w:r>
      <w:r w:rsidRPr="00E22433">
        <w:rPr>
          <w:rFonts w:ascii="Times New Roman" w:hAnsi="Times New Roman" w:cs="Times New Roman"/>
          <w:spacing w:val="1"/>
          <w:sz w:val="28"/>
          <w:szCs w:val="28"/>
        </w:rPr>
        <w:t xml:space="preserve">не Ферма </w:t>
      </w:r>
      <w:proofErr w:type="spellStart"/>
      <w:r w:rsidRPr="00E22433">
        <w:rPr>
          <w:rFonts w:ascii="Times New Roman" w:hAnsi="Times New Roman" w:cs="Times New Roman"/>
          <w:spacing w:val="1"/>
          <w:sz w:val="28"/>
          <w:szCs w:val="28"/>
        </w:rPr>
        <w:t>принциптері</w:t>
      </w:r>
      <w:proofErr w:type="spellEnd"/>
    </w:p>
    <w:p w:rsidR="006C0298" w:rsidRPr="00E22433" w:rsidRDefault="00E22433" w:rsidP="0071276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="006C0298" w:rsidRPr="00E22433">
        <w:rPr>
          <w:rFonts w:ascii="Times New Roman" w:eastAsia="Times New Roman" w:hAnsi="Times New Roman" w:cs="Times New Roman"/>
          <w:sz w:val="28"/>
          <w:szCs w:val="28"/>
        </w:rPr>
        <w:t>ейсмикалық толқындардың түрлері</w:t>
      </w:r>
    </w:p>
    <w:p w:rsidR="006C0298" w:rsidRPr="00E22433" w:rsidRDefault="006C0298" w:rsidP="0071276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Сейсмикалық толқындардың </w:t>
      </w:r>
      <w:proofErr w:type="spellStart"/>
      <w:r w:rsidRPr="00E22433">
        <w:rPr>
          <w:rFonts w:ascii="Times New Roman" w:eastAsia="Times New Roman" w:hAnsi="Times New Roman" w:cs="Times New Roman"/>
          <w:spacing w:val="4"/>
          <w:sz w:val="28"/>
          <w:szCs w:val="28"/>
        </w:rPr>
        <w:t>годографтары</w:t>
      </w:r>
      <w:proofErr w:type="spellEnd"/>
    </w:p>
    <w:p w:rsidR="006C0298" w:rsidRPr="00E22433" w:rsidRDefault="006C0298" w:rsidP="0071276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eastAsia="Times New Roman" w:hAnsi="Times New Roman" w:cs="Times New Roman"/>
          <w:spacing w:val="2"/>
          <w:sz w:val="28"/>
          <w:szCs w:val="28"/>
        </w:rPr>
        <w:lastRenderedPageBreak/>
        <w:t xml:space="preserve">Сейсмикалық </w:t>
      </w:r>
      <w:proofErr w:type="spellStart"/>
      <w:r w:rsidRPr="00E22433">
        <w:rPr>
          <w:rFonts w:ascii="Times New Roman" w:eastAsia="Times New Roman" w:hAnsi="Times New Roman" w:cs="Times New Roman"/>
          <w:spacing w:val="2"/>
          <w:sz w:val="28"/>
          <w:szCs w:val="28"/>
        </w:rPr>
        <w:t>зерттелген</w:t>
      </w:r>
      <w:proofErr w:type="spellEnd"/>
      <w:r w:rsidRPr="00E2243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жылдамдықтар</w:t>
      </w:r>
    </w:p>
    <w:p w:rsidR="006C0298" w:rsidRPr="00E22433" w:rsidRDefault="006C0298" w:rsidP="0071276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Сейсмикалық </w:t>
      </w:r>
      <w:proofErr w:type="spellStart"/>
      <w:r w:rsidRPr="00E22433">
        <w:rPr>
          <w:rFonts w:ascii="Times New Roman" w:eastAsia="Times New Roman" w:hAnsi="Times New Roman" w:cs="Times New Roman"/>
          <w:spacing w:val="8"/>
          <w:sz w:val="28"/>
          <w:szCs w:val="28"/>
        </w:rPr>
        <w:t>барлау</w:t>
      </w:r>
      <w:proofErr w:type="spellEnd"/>
      <w:r w:rsidRPr="00E22433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жабдықтары</w:t>
      </w:r>
    </w:p>
    <w:p w:rsidR="006C0298" w:rsidRPr="00C567A9" w:rsidRDefault="006C0298" w:rsidP="0071276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567A9">
        <w:rPr>
          <w:rFonts w:ascii="Times New Roman" w:eastAsia="Times New Roman" w:hAnsi="Times New Roman" w:cs="Times New Roman"/>
          <w:sz w:val="28"/>
          <w:szCs w:val="28"/>
        </w:rPr>
        <w:t xml:space="preserve">Сейсмикалық </w:t>
      </w:r>
      <w:proofErr w:type="spellStart"/>
      <w:r w:rsidRPr="00C567A9">
        <w:rPr>
          <w:rFonts w:ascii="Times New Roman" w:eastAsia="Times New Roman" w:hAnsi="Times New Roman" w:cs="Times New Roman"/>
          <w:sz w:val="28"/>
          <w:szCs w:val="28"/>
        </w:rPr>
        <w:t>станциялар</w:t>
      </w:r>
      <w:proofErr w:type="spellEnd"/>
    </w:p>
    <w:p w:rsidR="0060423B" w:rsidRPr="00C567A9" w:rsidRDefault="0060423B" w:rsidP="0060423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567A9">
        <w:rPr>
          <w:rFonts w:ascii="Times New Roman" w:eastAsia="Times New Roman" w:hAnsi="Times New Roman" w:cs="Times New Roman"/>
          <w:sz w:val="28"/>
          <w:szCs w:val="28"/>
          <w:lang w:val="kk-KZ"/>
        </w:rPr>
        <w:t>Электрлік барлау</w:t>
      </w:r>
    </w:p>
    <w:p w:rsidR="0060423B" w:rsidRPr="00C567A9" w:rsidRDefault="0060423B" w:rsidP="0060423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567A9">
        <w:rPr>
          <w:rFonts w:ascii="Times New Roman" w:eastAsia="Times New Roman" w:hAnsi="Times New Roman" w:cs="Times New Roman"/>
          <w:sz w:val="28"/>
          <w:szCs w:val="28"/>
          <w:lang w:val="kk-KZ"/>
        </w:rPr>
        <w:t>Біріктірілген профильдеу әдісі</w:t>
      </w:r>
    </w:p>
    <w:p w:rsidR="0060423B" w:rsidRPr="00C567A9" w:rsidRDefault="0060423B" w:rsidP="0060423B">
      <w:pPr>
        <w:pStyle w:val="a4"/>
        <w:numPr>
          <w:ilvl w:val="0"/>
          <w:numId w:val="1"/>
        </w:numPr>
        <w:rPr>
          <w:rStyle w:val="y2iqfc"/>
          <w:rFonts w:ascii="Times New Roman" w:hAnsi="Times New Roman" w:cs="Times New Roman"/>
          <w:sz w:val="28"/>
          <w:szCs w:val="28"/>
          <w:lang w:val="kk-KZ"/>
        </w:rPr>
      </w:pPr>
      <w:r w:rsidRPr="00C567A9">
        <w:rPr>
          <w:rStyle w:val="y2iqfc"/>
          <w:rFonts w:ascii="Times New Roman" w:hAnsi="Times New Roman" w:cs="Times New Roman"/>
          <w:sz w:val="28"/>
          <w:szCs w:val="28"/>
          <w:lang w:val="kk-KZ"/>
        </w:rPr>
        <w:t>Дипольді профильдеу әдісі</w:t>
      </w:r>
    </w:p>
    <w:p w:rsidR="0060423B" w:rsidRPr="00C567A9" w:rsidRDefault="0060423B" w:rsidP="0060423B">
      <w:pPr>
        <w:pStyle w:val="a4"/>
        <w:numPr>
          <w:ilvl w:val="0"/>
          <w:numId w:val="1"/>
        </w:numPr>
        <w:rPr>
          <w:rStyle w:val="y2iqfc"/>
          <w:rFonts w:ascii="Times New Roman" w:hAnsi="Times New Roman" w:cs="Times New Roman"/>
          <w:sz w:val="28"/>
          <w:szCs w:val="28"/>
          <w:lang w:val="kk-KZ"/>
        </w:rPr>
      </w:pPr>
      <w:r w:rsidRPr="00C567A9">
        <w:rPr>
          <w:rStyle w:val="y2iqfc"/>
          <w:rFonts w:ascii="Times New Roman" w:hAnsi="Times New Roman" w:cs="Times New Roman"/>
          <w:sz w:val="28"/>
          <w:szCs w:val="28"/>
          <w:lang w:val="kk-KZ"/>
        </w:rPr>
        <w:t>Электро профильдеу нәтижелерін салу және интерпретациялау</w:t>
      </w:r>
    </w:p>
    <w:p w:rsidR="0060423B" w:rsidRPr="00C567A9" w:rsidRDefault="0060423B" w:rsidP="0060423B">
      <w:pPr>
        <w:pStyle w:val="a4"/>
        <w:numPr>
          <w:ilvl w:val="0"/>
          <w:numId w:val="1"/>
        </w:numPr>
        <w:rPr>
          <w:rStyle w:val="y2iqfc"/>
          <w:rFonts w:ascii="Times New Roman" w:hAnsi="Times New Roman" w:cs="Times New Roman"/>
          <w:sz w:val="28"/>
          <w:szCs w:val="28"/>
          <w:lang w:val="kk-KZ"/>
        </w:rPr>
      </w:pPr>
      <w:r w:rsidRPr="00C567A9">
        <w:rPr>
          <w:rStyle w:val="y2iqfc"/>
          <w:rFonts w:ascii="Times New Roman" w:hAnsi="Times New Roman" w:cs="Times New Roman"/>
          <w:sz w:val="28"/>
          <w:szCs w:val="28"/>
          <w:lang w:val="kk-KZ"/>
        </w:rPr>
        <w:t>Тік электрлік дыбыс шығару</w:t>
      </w:r>
    </w:p>
    <w:p w:rsidR="0060423B" w:rsidRPr="00C567A9" w:rsidRDefault="005608B8" w:rsidP="0060423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567A9">
        <w:rPr>
          <w:rFonts w:ascii="Times New Roman" w:hAnsi="Times New Roman" w:cs="Times New Roman"/>
          <w:bCs/>
          <w:sz w:val="28"/>
          <w:szCs w:val="28"/>
          <w:lang w:val="kk-KZ"/>
        </w:rPr>
        <w:t>Физикалық және химиялық жаралу  өрістерінің әдістері</w:t>
      </w:r>
    </w:p>
    <w:p w:rsidR="005608B8" w:rsidRPr="00E22433" w:rsidRDefault="005608B8" w:rsidP="005608B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567A9">
        <w:rPr>
          <w:rFonts w:ascii="Times New Roman" w:hAnsi="Times New Roman" w:cs="Times New Roman"/>
          <w:sz w:val="28"/>
          <w:szCs w:val="28"/>
          <w:lang w:val="kk-KZ"/>
        </w:rPr>
        <w:t>Табиғи далалық</w:t>
      </w:r>
      <w:r w:rsidRPr="00E22433">
        <w:rPr>
          <w:rFonts w:ascii="Times New Roman" w:hAnsi="Times New Roman" w:cs="Times New Roman"/>
          <w:sz w:val="28"/>
          <w:szCs w:val="28"/>
          <w:lang w:val="kk-KZ"/>
        </w:rPr>
        <w:t xml:space="preserve"> әдіс</w:t>
      </w:r>
    </w:p>
    <w:p w:rsidR="005608B8" w:rsidRPr="00E22433" w:rsidRDefault="005608B8" w:rsidP="0060423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>Шығарылған поляризация әдісі</w:t>
      </w:r>
    </w:p>
    <w:p w:rsidR="005608B8" w:rsidRPr="00E22433" w:rsidRDefault="005608B8" w:rsidP="0060423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>Металды жартылай қалпына келтіру әдісі</w:t>
      </w:r>
    </w:p>
    <w:p w:rsidR="005608B8" w:rsidRPr="00E22433" w:rsidRDefault="005608B8" w:rsidP="0060423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>Мыс-колчеданды және колчеданды-полиметалл шөгінділері</w:t>
      </w:r>
    </w:p>
    <w:p w:rsidR="005608B8" w:rsidRPr="00E22433" w:rsidRDefault="005608B8" w:rsidP="0060423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>Аралас полиметалл минералдану аймақтары</w:t>
      </w:r>
    </w:p>
    <w:p w:rsidR="005608B8" w:rsidRPr="00E22433" w:rsidRDefault="005608B8" w:rsidP="005608B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>Алтын кен орындары.</w:t>
      </w:r>
    </w:p>
    <w:p w:rsidR="005608B8" w:rsidRPr="00E22433" w:rsidRDefault="005608B8" w:rsidP="0060423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>Поляризация қисықтарының контактілі әдісі</w:t>
      </w:r>
    </w:p>
    <w:p w:rsidR="005608B8" w:rsidRPr="00E22433" w:rsidRDefault="005608B8" w:rsidP="0060423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>Поляризация қисықтарының контактілі әдісінің нұсқалары.</w:t>
      </w:r>
    </w:p>
    <w:p w:rsidR="005608B8" w:rsidRPr="00E22433" w:rsidRDefault="00B07FC2" w:rsidP="0060423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E22433">
        <w:rPr>
          <w:rFonts w:ascii="Times New Roman" w:hAnsi="Times New Roman" w:cs="Times New Roman"/>
          <w:sz w:val="28"/>
          <w:szCs w:val="28"/>
        </w:rPr>
        <w:t>Айнымалы</w:t>
      </w:r>
      <w:proofErr w:type="spellEnd"/>
      <w:r w:rsidRPr="00E224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2433">
        <w:rPr>
          <w:rFonts w:ascii="Times New Roman" w:hAnsi="Times New Roman" w:cs="Times New Roman"/>
          <w:sz w:val="28"/>
          <w:szCs w:val="28"/>
        </w:rPr>
        <w:t>электромагниттік</w:t>
      </w:r>
      <w:proofErr w:type="spellEnd"/>
      <w:r w:rsidRPr="00E22433">
        <w:rPr>
          <w:rFonts w:ascii="Times New Roman" w:hAnsi="Times New Roman" w:cs="Times New Roman"/>
          <w:sz w:val="28"/>
          <w:szCs w:val="28"/>
        </w:rPr>
        <w:t xml:space="preserve"> ө</w:t>
      </w:r>
      <w:proofErr w:type="gramStart"/>
      <w:r w:rsidRPr="00E2243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22433">
        <w:rPr>
          <w:rFonts w:ascii="Times New Roman" w:hAnsi="Times New Roman" w:cs="Times New Roman"/>
          <w:sz w:val="28"/>
          <w:szCs w:val="28"/>
        </w:rPr>
        <w:t>істердің әдістері</w:t>
      </w:r>
    </w:p>
    <w:p w:rsidR="00B07FC2" w:rsidRPr="00E22433" w:rsidRDefault="00B07FC2" w:rsidP="0060423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E22433">
        <w:rPr>
          <w:rFonts w:ascii="Times New Roman" w:hAnsi="Times New Roman" w:cs="Times New Roman"/>
          <w:sz w:val="28"/>
          <w:szCs w:val="28"/>
        </w:rPr>
        <w:t>Айнымалы</w:t>
      </w:r>
      <w:proofErr w:type="spellEnd"/>
      <w:r w:rsidRPr="00E22433">
        <w:rPr>
          <w:rFonts w:ascii="Times New Roman" w:hAnsi="Times New Roman" w:cs="Times New Roman"/>
          <w:sz w:val="28"/>
          <w:szCs w:val="28"/>
        </w:rPr>
        <w:t xml:space="preserve"> ток</w:t>
      </w:r>
    </w:p>
    <w:p w:rsidR="00B07FC2" w:rsidRPr="00E22433" w:rsidRDefault="00B07FC2" w:rsidP="0060423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>Магнитотеллуриялық әдістер</w:t>
      </w:r>
    </w:p>
    <w:p w:rsidR="00B07FC2" w:rsidRPr="00E22433" w:rsidRDefault="00B07FC2" w:rsidP="0060423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E22433">
        <w:rPr>
          <w:rFonts w:ascii="Times New Roman" w:hAnsi="Times New Roman" w:cs="Times New Roman"/>
          <w:sz w:val="28"/>
          <w:szCs w:val="28"/>
        </w:rPr>
        <w:t>Электромагниттік</w:t>
      </w:r>
      <w:proofErr w:type="spellEnd"/>
      <w:r w:rsidRPr="00E224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2433">
        <w:rPr>
          <w:rFonts w:ascii="Times New Roman" w:hAnsi="Times New Roman" w:cs="Times New Roman"/>
          <w:sz w:val="28"/>
          <w:szCs w:val="28"/>
        </w:rPr>
        <w:t>зондтау</w:t>
      </w:r>
      <w:proofErr w:type="spellEnd"/>
    </w:p>
    <w:p w:rsidR="00B07FC2" w:rsidRPr="00E22433" w:rsidRDefault="00B07FC2" w:rsidP="0060423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</w:rPr>
        <w:t>Ө</w:t>
      </w:r>
      <w:proofErr w:type="gramStart"/>
      <w:r w:rsidRPr="00E2243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22433">
        <w:rPr>
          <w:rFonts w:ascii="Times New Roman" w:hAnsi="Times New Roman" w:cs="Times New Roman"/>
          <w:sz w:val="28"/>
          <w:szCs w:val="28"/>
        </w:rPr>
        <w:t>істің қалыптасуымен</w:t>
      </w:r>
      <w:bookmarkStart w:id="0" w:name="_GoBack"/>
      <w:bookmarkEnd w:id="0"/>
      <w:r w:rsidRPr="00E224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22433">
        <w:rPr>
          <w:rFonts w:ascii="Times New Roman" w:hAnsi="Times New Roman" w:cs="Times New Roman"/>
          <w:sz w:val="28"/>
          <w:szCs w:val="28"/>
        </w:rPr>
        <w:t>зондтау</w:t>
      </w:r>
      <w:proofErr w:type="spellEnd"/>
      <w:r w:rsidRPr="00E22433">
        <w:rPr>
          <w:rFonts w:ascii="Times New Roman" w:hAnsi="Times New Roman" w:cs="Times New Roman"/>
          <w:sz w:val="28"/>
          <w:szCs w:val="28"/>
        </w:rPr>
        <w:t xml:space="preserve"> әдісі</w:t>
      </w:r>
    </w:p>
    <w:p w:rsidR="00B07FC2" w:rsidRPr="00E22433" w:rsidRDefault="00E22433" w:rsidP="0060423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="00B07FC2" w:rsidRPr="00E22433">
        <w:rPr>
          <w:rFonts w:ascii="Times New Roman" w:hAnsi="Times New Roman" w:cs="Times New Roman"/>
          <w:sz w:val="28"/>
          <w:szCs w:val="28"/>
          <w:lang w:val="kk-KZ"/>
        </w:rPr>
        <w:t>тпелі процесс әдісі</w:t>
      </w:r>
    </w:p>
    <w:p w:rsidR="00B07FC2" w:rsidRPr="00E22433" w:rsidRDefault="00E22433" w:rsidP="0060423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B07FC2" w:rsidRPr="00E22433">
        <w:rPr>
          <w:rFonts w:ascii="Times New Roman" w:hAnsi="Times New Roman" w:cs="Times New Roman"/>
          <w:sz w:val="28"/>
          <w:szCs w:val="28"/>
          <w:lang w:val="kk-KZ"/>
        </w:rPr>
        <w:t>ипольдік индуктивті бейіндеу әдісі</w:t>
      </w:r>
    </w:p>
    <w:p w:rsidR="00B07FC2" w:rsidRPr="00E22433" w:rsidRDefault="00E22433" w:rsidP="0060423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="00B07FC2" w:rsidRPr="00E22433">
        <w:rPr>
          <w:rFonts w:ascii="Times New Roman" w:hAnsi="Times New Roman" w:cs="Times New Roman"/>
          <w:sz w:val="28"/>
          <w:szCs w:val="28"/>
          <w:lang w:val="kk-KZ"/>
        </w:rPr>
        <w:t>эроэлектрбарлау әдістері</w:t>
      </w:r>
    </w:p>
    <w:p w:rsidR="00B07FC2" w:rsidRPr="00E22433" w:rsidRDefault="00B07FC2" w:rsidP="0060423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>Аэроэлектрбарлаудың пассивті әдістері</w:t>
      </w:r>
    </w:p>
    <w:p w:rsidR="00B07FC2" w:rsidRPr="00E22433" w:rsidRDefault="00E22433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="00B07FC2" w:rsidRPr="00E22433">
        <w:rPr>
          <w:rFonts w:ascii="Times New Roman" w:hAnsi="Times New Roman" w:cs="Times New Roman"/>
          <w:sz w:val="28"/>
          <w:szCs w:val="28"/>
          <w:lang w:val="kk-KZ"/>
        </w:rPr>
        <w:t>эроэлектрбарлаудың белсенді әдістері</w:t>
      </w:r>
    </w:p>
    <w:p w:rsidR="00B07FC2" w:rsidRPr="00E22433" w:rsidRDefault="00B07FC2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>Гравитациялық барлау</w:t>
      </w:r>
    </w:p>
    <w:p w:rsidR="00B07FC2" w:rsidRPr="00E22433" w:rsidRDefault="00B07FC2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 xml:space="preserve">Гравитациялық </w:t>
      </w:r>
      <w:r w:rsidR="00C567A9">
        <w:rPr>
          <w:rFonts w:ascii="Times New Roman" w:hAnsi="Times New Roman" w:cs="Times New Roman"/>
          <w:sz w:val="28"/>
          <w:szCs w:val="28"/>
          <w:lang w:val="kk-KZ"/>
        </w:rPr>
        <w:t>барлаудың қолданылуы</w:t>
      </w:r>
    </w:p>
    <w:p w:rsidR="00B07FC2" w:rsidRPr="00E22433" w:rsidRDefault="00B07FC2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 xml:space="preserve">Геологиялық картаға түсіру мәселелерін шешуде гравитациялық </w:t>
      </w:r>
      <w:r w:rsidR="00C567A9">
        <w:rPr>
          <w:rFonts w:ascii="Times New Roman" w:hAnsi="Times New Roman" w:cs="Times New Roman"/>
          <w:sz w:val="28"/>
          <w:szCs w:val="28"/>
          <w:lang w:val="kk-KZ"/>
        </w:rPr>
        <w:t>барлауды</w:t>
      </w:r>
      <w:r w:rsidRPr="00E22433">
        <w:rPr>
          <w:rFonts w:ascii="Times New Roman" w:hAnsi="Times New Roman" w:cs="Times New Roman"/>
          <w:sz w:val="28"/>
          <w:szCs w:val="28"/>
          <w:lang w:val="kk-KZ"/>
        </w:rPr>
        <w:t xml:space="preserve"> қолдану</w:t>
      </w:r>
    </w:p>
    <w:p w:rsidR="00B07FC2" w:rsidRPr="00E22433" w:rsidRDefault="00B07FC2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>Гравитациялық қадам</w:t>
      </w:r>
    </w:p>
    <w:p w:rsidR="00B07FC2" w:rsidRPr="00E22433" w:rsidRDefault="008505D9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 xml:space="preserve">Пайдалы қазбалар кен орындарын іздестіруде гравитациялық </w:t>
      </w:r>
      <w:r w:rsidR="00CB576B">
        <w:rPr>
          <w:rFonts w:ascii="Times New Roman" w:hAnsi="Times New Roman" w:cs="Times New Roman"/>
          <w:sz w:val="28"/>
          <w:szCs w:val="28"/>
          <w:lang w:val="kk-KZ"/>
        </w:rPr>
        <w:t>барлауды</w:t>
      </w:r>
      <w:r w:rsidRPr="00E22433">
        <w:rPr>
          <w:rFonts w:ascii="Times New Roman" w:hAnsi="Times New Roman" w:cs="Times New Roman"/>
          <w:sz w:val="28"/>
          <w:szCs w:val="28"/>
          <w:lang w:val="kk-KZ"/>
        </w:rPr>
        <w:t xml:space="preserve"> қолдану</w:t>
      </w:r>
    </w:p>
    <w:p w:rsidR="008505D9" w:rsidRPr="00E22433" w:rsidRDefault="00E22433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Cs/>
          <w:spacing w:val="3"/>
          <w:sz w:val="28"/>
          <w:szCs w:val="28"/>
          <w:lang w:val="kk-KZ"/>
        </w:rPr>
        <w:t>Т</w:t>
      </w:r>
      <w:r w:rsidR="008505D9" w:rsidRPr="00E22433">
        <w:rPr>
          <w:rFonts w:ascii="Times New Roman" w:eastAsia="Times New Roman" w:hAnsi="Times New Roman" w:cs="Times New Roman"/>
          <w:bCs/>
          <w:spacing w:val="3"/>
          <w:sz w:val="28"/>
          <w:szCs w:val="28"/>
          <w:lang w:val="kk-KZ"/>
        </w:rPr>
        <w:t>ау жыныстары мен кендердің электрлік қасиеттері</w:t>
      </w:r>
    </w:p>
    <w:p w:rsidR="008505D9" w:rsidRPr="00E22433" w:rsidRDefault="008505D9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eastAsia="Times New Roman" w:hAnsi="Times New Roman" w:cs="Times New Roman"/>
          <w:sz w:val="28"/>
          <w:szCs w:val="28"/>
          <w:lang w:val="kk-KZ"/>
        </w:rPr>
        <w:t>Рудалардың электрлік кедергісі</w:t>
      </w:r>
    </w:p>
    <w:p w:rsidR="008505D9" w:rsidRPr="00E22433" w:rsidRDefault="008505D9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eastAsia="Times New Roman" w:hAnsi="Times New Roman" w:cs="Times New Roman"/>
          <w:spacing w:val="3"/>
          <w:sz w:val="28"/>
          <w:szCs w:val="28"/>
          <w:lang w:val="kk-KZ"/>
        </w:rPr>
        <w:t>Жыныстардың негізгі топтары</w:t>
      </w:r>
    </w:p>
    <w:p w:rsidR="008505D9" w:rsidRPr="00E22433" w:rsidRDefault="00CB576B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Ж</w:t>
      </w:r>
      <w:r w:rsidR="008505D9" w:rsidRPr="00E22433">
        <w:rPr>
          <w:rFonts w:ascii="Times New Roman" w:eastAsia="Times New Roman" w:hAnsi="Times New Roman" w:cs="Times New Roman"/>
          <w:sz w:val="28"/>
          <w:szCs w:val="28"/>
          <w:lang w:val="kk-KZ"/>
        </w:rPr>
        <w:t>ерде жасанды электр өрістерін құру тәсілдері</w:t>
      </w:r>
    </w:p>
    <w:p w:rsidR="008505D9" w:rsidRPr="00E22433" w:rsidRDefault="00E22433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Э</w:t>
      </w:r>
      <w:r w:rsidR="008505D9" w:rsidRPr="00E22433">
        <w:rPr>
          <w:rFonts w:ascii="Times New Roman" w:eastAsia="Times New Roman" w:hAnsi="Times New Roman" w:cs="Times New Roman"/>
          <w:sz w:val="28"/>
          <w:szCs w:val="28"/>
          <w:lang w:val="kk-KZ"/>
        </w:rPr>
        <w:t>лектрбарлауда қолданылатын негізгі қондырғылар</w:t>
      </w:r>
    </w:p>
    <w:p w:rsidR="008505D9" w:rsidRPr="00E22433" w:rsidRDefault="008505D9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eastAsia="Times New Roman" w:hAnsi="Times New Roman" w:cs="Times New Roman"/>
          <w:iCs/>
          <w:spacing w:val="-4"/>
          <w:sz w:val="28"/>
          <w:szCs w:val="28"/>
          <w:lang w:val="kk-KZ"/>
        </w:rPr>
        <w:lastRenderedPageBreak/>
        <w:t xml:space="preserve">Электродтардың орналасуына байланысты қондырғылардың </w:t>
      </w:r>
      <w:r w:rsidRPr="00E22433">
        <w:rPr>
          <w:rFonts w:ascii="Times New Roman" w:hAnsi="Times New Roman" w:cs="Times New Roman"/>
          <w:iCs/>
          <w:spacing w:val="-4"/>
          <w:sz w:val="28"/>
          <w:szCs w:val="28"/>
          <w:lang w:val="kk-KZ"/>
        </w:rPr>
        <w:t>түрлері</w:t>
      </w:r>
    </w:p>
    <w:p w:rsidR="00D80EC4" w:rsidRPr="00E22433" w:rsidRDefault="00E22433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="00CB576B">
        <w:rPr>
          <w:rFonts w:ascii="Times New Roman" w:eastAsia="Times New Roman" w:hAnsi="Times New Roman" w:cs="Times New Roman"/>
          <w:sz w:val="28"/>
          <w:szCs w:val="28"/>
          <w:lang w:val="kk-KZ"/>
        </w:rPr>
        <w:t>ұрақты ток әдістері</w:t>
      </w:r>
      <w:r w:rsidR="00D80EC4" w:rsidRPr="00E22433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</w:p>
    <w:p w:rsidR="008505D9" w:rsidRPr="00E22433" w:rsidRDefault="00D80EC4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eastAsia="Times New Roman" w:hAnsi="Times New Roman" w:cs="Times New Roman"/>
          <w:sz w:val="28"/>
          <w:szCs w:val="28"/>
          <w:lang w:val="kk-KZ"/>
        </w:rPr>
        <w:t>Дала жұмыстарының әдістемесі</w:t>
      </w:r>
    </w:p>
    <w:p w:rsidR="00D80EC4" w:rsidRPr="00E22433" w:rsidRDefault="00E22433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Э</w:t>
      </w:r>
      <w:r w:rsidR="00D80EC4" w:rsidRPr="00E22433">
        <w:rPr>
          <w:rFonts w:ascii="Times New Roman" w:eastAsia="Times New Roman" w:hAnsi="Times New Roman" w:cs="Times New Roman"/>
          <w:sz w:val="28"/>
          <w:szCs w:val="28"/>
          <w:lang w:val="kk-KZ"/>
        </w:rPr>
        <w:t>лектр профильдеу</w:t>
      </w:r>
    </w:p>
    <w:p w:rsidR="00D80EC4" w:rsidRPr="00E22433" w:rsidRDefault="00E22433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Э</w:t>
      </w:r>
      <w:r w:rsidR="00D80EC4" w:rsidRPr="00E22433">
        <w:rPr>
          <w:rFonts w:ascii="Times New Roman" w:eastAsia="Times New Roman" w:hAnsi="Times New Roman" w:cs="Times New Roman"/>
          <w:sz w:val="28"/>
          <w:szCs w:val="28"/>
          <w:lang w:val="kk-KZ"/>
        </w:rPr>
        <w:t>лектропрофилизация</w:t>
      </w:r>
      <w:r w:rsidR="00D80EC4" w:rsidRPr="00E22433">
        <w:rPr>
          <w:rFonts w:ascii="Times New Roman" w:hAnsi="Times New Roman" w:cs="Times New Roman"/>
          <w:sz w:val="28"/>
          <w:szCs w:val="28"/>
          <w:lang w:val="kk-KZ"/>
        </w:rPr>
        <w:t xml:space="preserve"> әдісі</w:t>
      </w:r>
    </w:p>
    <w:p w:rsidR="00D80EC4" w:rsidRPr="00E22433" w:rsidRDefault="00D80EC4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eastAsia="Times New Roman" w:hAnsi="Times New Roman" w:cs="Times New Roman"/>
          <w:sz w:val="28"/>
          <w:szCs w:val="28"/>
          <w:lang w:val="kk-KZ"/>
        </w:rPr>
        <w:t>Зондтау әдіс</w:t>
      </w:r>
      <w:r w:rsidRPr="00E22433">
        <w:rPr>
          <w:rFonts w:ascii="Times New Roman" w:hAnsi="Times New Roman" w:cs="Times New Roman"/>
          <w:sz w:val="28"/>
          <w:szCs w:val="28"/>
          <w:lang w:val="kk-KZ"/>
        </w:rPr>
        <w:t>і</w:t>
      </w:r>
    </w:p>
    <w:p w:rsidR="00D80EC4" w:rsidRPr="00E22433" w:rsidRDefault="00E22433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С</w:t>
      </w:r>
      <w:r w:rsidR="00D80EC4" w:rsidRPr="00E22433">
        <w:rPr>
          <w:rFonts w:ascii="Times New Roman" w:eastAsia="Times New Roman" w:hAnsi="Times New Roman" w:cs="Times New Roman"/>
          <w:sz w:val="28"/>
          <w:szCs w:val="28"/>
          <w:lang w:val="kk-KZ"/>
        </w:rPr>
        <w:t>имметриялық пішіндеу</w:t>
      </w:r>
    </w:p>
    <w:p w:rsidR="00D80EC4" w:rsidRPr="00E22433" w:rsidRDefault="000D3274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eastAsia="Times New Roman" w:hAnsi="Times New Roman" w:cs="Times New Roman"/>
          <w:sz w:val="28"/>
          <w:szCs w:val="28"/>
        </w:rPr>
        <w:t xml:space="preserve">Симметриялық </w:t>
      </w:r>
      <w:proofErr w:type="spellStart"/>
      <w:r w:rsidRPr="00E22433">
        <w:rPr>
          <w:rFonts w:ascii="Times New Roman" w:eastAsia="Times New Roman" w:hAnsi="Times New Roman" w:cs="Times New Roman"/>
          <w:sz w:val="28"/>
          <w:szCs w:val="28"/>
        </w:rPr>
        <w:t>профильдеу</w:t>
      </w:r>
      <w:proofErr w:type="spellEnd"/>
      <w:r w:rsidRPr="00E22433">
        <w:rPr>
          <w:rFonts w:ascii="Times New Roman" w:eastAsia="Times New Roman" w:hAnsi="Times New Roman" w:cs="Times New Roman"/>
          <w:sz w:val="28"/>
          <w:szCs w:val="28"/>
        </w:rPr>
        <w:t xml:space="preserve"> әдісі</w:t>
      </w:r>
    </w:p>
    <w:p w:rsidR="000D3274" w:rsidRPr="00E22433" w:rsidRDefault="00D91604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 xml:space="preserve">Айнымалы токтың </w:t>
      </w:r>
      <w:r w:rsidRPr="00E22433">
        <w:rPr>
          <w:rFonts w:ascii="Times New Roman" w:eastAsia="Times New Roman" w:hAnsi="Times New Roman" w:cs="Times New Roman"/>
          <w:sz w:val="28"/>
          <w:szCs w:val="28"/>
          <w:lang w:val="kk-KZ"/>
        </w:rPr>
        <w:t>ерекшелігі</w:t>
      </w:r>
    </w:p>
    <w:p w:rsidR="00D91604" w:rsidRPr="00E22433" w:rsidRDefault="00D91604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eastAsia="Times New Roman" w:hAnsi="Times New Roman" w:cs="Times New Roman"/>
          <w:sz w:val="28"/>
          <w:szCs w:val="28"/>
          <w:lang w:val="kk-KZ"/>
        </w:rPr>
        <w:t>Тұрақсыз вариациялар</w:t>
      </w:r>
    </w:p>
    <w:p w:rsidR="00D91604" w:rsidRPr="00E22433" w:rsidRDefault="00D91604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eastAsia="Times New Roman" w:hAnsi="Times New Roman" w:cs="Times New Roman"/>
          <w:sz w:val="28"/>
          <w:szCs w:val="28"/>
          <w:lang w:val="kk-KZ"/>
        </w:rPr>
        <w:t>Магнитотеллуриялық пішіндеу</w:t>
      </w:r>
    </w:p>
    <w:p w:rsidR="00D91604" w:rsidRPr="00E22433" w:rsidRDefault="00D91604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eastAsia="Times New Roman" w:hAnsi="Times New Roman" w:cs="Times New Roman"/>
          <w:sz w:val="28"/>
          <w:szCs w:val="28"/>
          <w:lang w:val="kk-KZ"/>
        </w:rPr>
        <w:t>Дипольдік индуктивті бейіндеу әдісімен аэроэлектрбарлау</w:t>
      </w:r>
    </w:p>
    <w:p w:rsidR="00D91604" w:rsidRPr="00E22433" w:rsidRDefault="00E22433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Ұ</w:t>
      </w:r>
      <w:r w:rsidR="00D91604" w:rsidRPr="00E22433">
        <w:rPr>
          <w:rFonts w:ascii="Times New Roman" w:hAnsi="Times New Roman" w:cs="Times New Roman"/>
          <w:sz w:val="28"/>
          <w:szCs w:val="28"/>
        </w:rPr>
        <w:t>ңғымалық геофизика әдістері</w:t>
      </w:r>
    </w:p>
    <w:p w:rsidR="00D91604" w:rsidRPr="00E22433" w:rsidRDefault="00E22433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З</w:t>
      </w:r>
      <w:proofErr w:type="spellStart"/>
      <w:r w:rsidR="00D91604" w:rsidRPr="00E22433">
        <w:rPr>
          <w:rFonts w:ascii="Times New Roman" w:hAnsi="Times New Roman" w:cs="Times New Roman"/>
          <w:sz w:val="28"/>
          <w:szCs w:val="28"/>
        </w:rPr>
        <w:t>арядтау</w:t>
      </w:r>
      <w:proofErr w:type="spellEnd"/>
      <w:r w:rsidR="00D91604" w:rsidRPr="00E22433">
        <w:rPr>
          <w:rFonts w:ascii="Times New Roman" w:hAnsi="Times New Roman" w:cs="Times New Roman"/>
          <w:sz w:val="28"/>
          <w:szCs w:val="28"/>
        </w:rPr>
        <w:t xml:space="preserve"> әдісі</w:t>
      </w:r>
    </w:p>
    <w:p w:rsidR="00D91604" w:rsidRPr="00E22433" w:rsidRDefault="00D91604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E22433">
        <w:rPr>
          <w:rFonts w:ascii="Times New Roman" w:hAnsi="Times New Roman" w:cs="Times New Roman"/>
          <w:sz w:val="28"/>
          <w:szCs w:val="28"/>
          <w:lang w:val="en-US"/>
        </w:rPr>
        <w:t>Гидрогеологияда</w:t>
      </w:r>
      <w:proofErr w:type="spellEnd"/>
      <w:r w:rsidRPr="00E224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22433">
        <w:rPr>
          <w:rFonts w:ascii="Times New Roman" w:hAnsi="Times New Roman" w:cs="Times New Roman"/>
          <w:sz w:val="28"/>
          <w:szCs w:val="28"/>
          <w:lang w:val="en-US"/>
        </w:rPr>
        <w:t>заряд</w:t>
      </w:r>
      <w:proofErr w:type="spellEnd"/>
      <w:r w:rsidRPr="00E224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22433">
        <w:rPr>
          <w:rFonts w:ascii="Times New Roman" w:hAnsi="Times New Roman" w:cs="Times New Roman"/>
          <w:sz w:val="28"/>
          <w:szCs w:val="28"/>
          <w:lang w:val="en-US"/>
        </w:rPr>
        <w:t>әдісі</w:t>
      </w:r>
      <w:proofErr w:type="spellEnd"/>
    </w:p>
    <w:p w:rsidR="00D91604" w:rsidRPr="00E22433" w:rsidRDefault="00E22433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</w:t>
      </w:r>
      <w:proofErr w:type="spellStart"/>
      <w:r w:rsidR="00CE7557" w:rsidRPr="00E22433">
        <w:rPr>
          <w:rFonts w:ascii="Times New Roman" w:hAnsi="Times New Roman" w:cs="Times New Roman"/>
          <w:sz w:val="28"/>
          <w:szCs w:val="28"/>
          <w:lang w:val="en-US"/>
        </w:rPr>
        <w:t>лектрлік</w:t>
      </w:r>
      <w:proofErr w:type="spellEnd"/>
      <w:r w:rsidR="00CE7557" w:rsidRPr="00E224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CE7557" w:rsidRPr="00E22433">
        <w:rPr>
          <w:rFonts w:ascii="Times New Roman" w:hAnsi="Times New Roman" w:cs="Times New Roman"/>
          <w:sz w:val="28"/>
          <w:szCs w:val="28"/>
          <w:lang w:val="en-US"/>
        </w:rPr>
        <w:t>корреляция</w:t>
      </w:r>
      <w:proofErr w:type="spellEnd"/>
      <w:r w:rsidR="00CE7557" w:rsidRPr="00E224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CE7557" w:rsidRPr="00E22433">
        <w:rPr>
          <w:rFonts w:ascii="Times New Roman" w:hAnsi="Times New Roman" w:cs="Times New Roman"/>
          <w:sz w:val="28"/>
          <w:szCs w:val="28"/>
          <w:lang w:val="en-US"/>
        </w:rPr>
        <w:t>әдісі</w:t>
      </w:r>
      <w:proofErr w:type="spellEnd"/>
    </w:p>
    <w:p w:rsidR="00CE7557" w:rsidRPr="00E22433" w:rsidRDefault="00CE7557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E22433">
        <w:rPr>
          <w:rFonts w:ascii="Times New Roman" w:hAnsi="Times New Roman" w:cs="Times New Roman"/>
          <w:sz w:val="28"/>
          <w:szCs w:val="28"/>
          <w:lang w:val="en-US"/>
        </w:rPr>
        <w:t>Табиғи</w:t>
      </w:r>
      <w:proofErr w:type="spellEnd"/>
      <w:r w:rsidRPr="00E224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22433">
        <w:rPr>
          <w:rFonts w:ascii="Times New Roman" w:hAnsi="Times New Roman" w:cs="Times New Roman"/>
          <w:sz w:val="28"/>
          <w:szCs w:val="28"/>
          <w:lang w:val="en-US"/>
        </w:rPr>
        <w:t>электр</w:t>
      </w:r>
      <w:proofErr w:type="spellEnd"/>
      <w:r w:rsidRPr="00E224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22433">
        <w:rPr>
          <w:rFonts w:ascii="Times New Roman" w:hAnsi="Times New Roman" w:cs="Times New Roman"/>
          <w:sz w:val="28"/>
          <w:szCs w:val="28"/>
          <w:lang w:val="en-US"/>
        </w:rPr>
        <w:t>өрісінің</w:t>
      </w:r>
      <w:proofErr w:type="spellEnd"/>
      <w:r w:rsidRPr="00E224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22433">
        <w:rPr>
          <w:rFonts w:ascii="Times New Roman" w:hAnsi="Times New Roman" w:cs="Times New Roman"/>
          <w:sz w:val="28"/>
          <w:szCs w:val="28"/>
          <w:lang w:val="en-US"/>
        </w:rPr>
        <w:t>ұңғымалық</w:t>
      </w:r>
      <w:proofErr w:type="spellEnd"/>
      <w:r w:rsidRPr="00E224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E22433">
        <w:rPr>
          <w:rFonts w:ascii="Times New Roman" w:hAnsi="Times New Roman" w:cs="Times New Roman"/>
          <w:sz w:val="28"/>
          <w:szCs w:val="28"/>
          <w:lang w:val="en-US"/>
        </w:rPr>
        <w:t>әдісі</w:t>
      </w:r>
      <w:proofErr w:type="spellEnd"/>
    </w:p>
    <w:p w:rsidR="00CE7557" w:rsidRPr="00E22433" w:rsidRDefault="00E22433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proofErr w:type="spellStart"/>
      <w:r w:rsidR="00CE7557" w:rsidRPr="00E22433">
        <w:rPr>
          <w:rFonts w:ascii="Times New Roman" w:hAnsi="Times New Roman" w:cs="Times New Roman"/>
          <w:sz w:val="28"/>
          <w:szCs w:val="28"/>
          <w:lang w:val="en-US"/>
        </w:rPr>
        <w:t>адиотолқындарды</w:t>
      </w:r>
      <w:proofErr w:type="spellEnd"/>
      <w:r w:rsidR="00CE7557" w:rsidRPr="00E224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CE7557" w:rsidRPr="00E22433">
        <w:rPr>
          <w:rFonts w:ascii="Times New Roman" w:hAnsi="Times New Roman" w:cs="Times New Roman"/>
          <w:sz w:val="28"/>
          <w:szCs w:val="28"/>
          <w:lang w:val="en-US"/>
        </w:rPr>
        <w:t>сәулелендіру</w:t>
      </w:r>
      <w:proofErr w:type="spellEnd"/>
      <w:r w:rsidR="00CE7557" w:rsidRPr="00E224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CE7557" w:rsidRPr="00E22433">
        <w:rPr>
          <w:rFonts w:ascii="Times New Roman" w:hAnsi="Times New Roman" w:cs="Times New Roman"/>
          <w:sz w:val="28"/>
          <w:szCs w:val="28"/>
          <w:lang w:val="en-US"/>
        </w:rPr>
        <w:t>әдісі</w:t>
      </w:r>
      <w:proofErr w:type="spellEnd"/>
    </w:p>
    <w:p w:rsidR="00CE7557" w:rsidRPr="00E22433" w:rsidRDefault="00E22433" w:rsidP="00CE755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r w:rsidR="00CE7557" w:rsidRPr="00E22433">
        <w:rPr>
          <w:rFonts w:ascii="Times New Roman" w:hAnsi="Times New Roman" w:cs="Times New Roman"/>
          <w:sz w:val="28"/>
          <w:szCs w:val="28"/>
          <w:lang w:val="kk-KZ"/>
        </w:rPr>
        <w:t>ен денелерінің кеңістіктік жағдайын (жату элементтерін), мөлшерін, пішінін және құрылыс бөлшектерін анықтау</w:t>
      </w:r>
    </w:p>
    <w:p w:rsidR="00CE7557" w:rsidRPr="00E22433" w:rsidRDefault="00CE7557" w:rsidP="00CE7557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>Әр түрлі пішіндегі денелер үшін ауырлық өрісінің ауытқулары</w:t>
      </w:r>
    </w:p>
    <w:p w:rsidR="00CE7557" w:rsidRPr="00E22433" w:rsidRDefault="00CE7557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>Тік жиек үстіндегі гравитациялық өріс.</w:t>
      </w:r>
    </w:p>
    <w:p w:rsidR="00CE7557" w:rsidRPr="00E22433" w:rsidRDefault="00CE7557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>Көлд</w:t>
      </w:r>
      <w:r w:rsidR="00CB576B">
        <w:rPr>
          <w:rFonts w:ascii="Times New Roman" w:hAnsi="Times New Roman" w:cs="Times New Roman"/>
          <w:sz w:val="28"/>
          <w:szCs w:val="28"/>
          <w:lang w:val="kk-KZ"/>
        </w:rPr>
        <w:t>енең жарты жазықтықтың үстіндег</w:t>
      </w:r>
      <w:r w:rsidRPr="00E22433">
        <w:rPr>
          <w:rFonts w:ascii="Times New Roman" w:hAnsi="Times New Roman" w:cs="Times New Roman"/>
          <w:sz w:val="28"/>
          <w:szCs w:val="28"/>
          <w:lang w:val="kk-KZ"/>
        </w:rPr>
        <w:t>і</w:t>
      </w:r>
      <w:r w:rsidR="00CB576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2433">
        <w:rPr>
          <w:rFonts w:ascii="Times New Roman" w:hAnsi="Times New Roman" w:cs="Times New Roman"/>
          <w:sz w:val="28"/>
          <w:szCs w:val="28"/>
          <w:lang w:val="kk-KZ"/>
        </w:rPr>
        <w:t>гравитациялық өріс.</w:t>
      </w:r>
    </w:p>
    <w:p w:rsidR="00CE7557" w:rsidRPr="00E22433" w:rsidRDefault="00CE7557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>Шар үстіндегі гравитациялық өріс</w:t>
      </w:r>
    </w:p>
    <w:p w:rsidR="00CE7557" w:rsidRPr="00E22433" w:rsidRDefault="00CB576B" w:rsidP="00B07FC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="00E22433" w:rsidRPr="00E22433">
        <w:rPr>
          <w:rFonts w:ascii="Times New Roman" w:hAnsi="Times New Roman" w:cs="Times New Roman"/>
          <w:sz w:val="28"/>
          <w:szCs w:val="28"/>
          <w:lang w:val="kk-KZ"/>
        </w:rPr>
        <w:t>лаңдық түсірілім</w:t>
      </w:r>
    </w:p>
    <w:p w:rsidR="00E22433" w:rsidRPr="00E22433" w:rsidRDefault="00CB576B" w:rsidP="00E22433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Профильді түсірілім</w:t>
      </w:r>
    </w:p>
    <w:p w:rsidR="00E22433" w:rsidRDefault="00E22433" w:rsidP="00E22433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2433">
        <w:rPr>
          <w:rFonts w:ascii="Times New Roman" w:hAnsi="Times New Roman" w:cs="Times New Roman"/>
          <w:sz w:val="28"/>
          <w:szCs w:val="28"/>
          <w:lang w:val="kk-KZ"/>
        </w:rPr>
        <w:t>Вариометриялық және градиентометриялық түсірілімдер</w:t>
      </w:r>
    </w:p>
    <w:p w:rsidR="00E22433" w:rsidRPr="00E22433" w:rsidRDefault="00E22433" w:rsidP="00E22433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100.</w:t>
      </w:r>
      <w:r w:rsidRPr="00E22433">
        <w:rPr>
          <w:rFonts w:ascii="Times New Roman" w:hAnsi="Times New Roman" w:cs="Times New Roman"/>
          <w:sz w:val="28"/>
          <w:szCs w:val="28"/>
          <w:lang w:val="kk-KZ"/>
        </w:rPr>
        <w:t>Оптикалық және радиолокациялық бейнелеудің ерекшеліктері</w:t>
      </w:r>
    </w:p>
    <w:p w:rsidR="00E22433" w:rsidRPr="00E22433" w:rsidRDefault="00E22433" w:rsidP="00E22433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E7557" w:rsidRDefault="00CE7557" w:rsidP="00CE755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E7557" w:rsidRPr="00CE7557" w:rsidRDefault="00CE7557" w:rsidP="00CE755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07FC2" w:rsidRPr="00B07FC2" w:rsidRDefault="00B07FC2" w:rsidP="00B07FC2">
      <w:pPr>
        <w:rPr>
          <w:lang w:val="kk-KZ"/>
        </w:rPr>
      </w:pPr>
    </w:p>
    <w:p w:rsidR="0060423B" w:rsidRPr="0060423B" w:rsidRDefault="0060423B" w:rsidP="0060423B">
      <w:pPr>
        <w:rPr>
          <w:lang w:val="kk-KZ"/>
        </w:rPr>
      </w:pPr>
    </w:p>
    <w:sectPr w:rsidR="0060423B" w:rsidRPr="0060423B" w:rsidSect="00EC4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26329B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264C31"/>
    <w:rsid w:val="000D3274"/>
    <w:rsid w:val="00132A09"/>
    <w:rsid w:val="00243834"/>
    <w:rsid w:val="00264C31"/>
    <w:rsid w:val="002B1886"/>
    <w:rsid w:val="004D22E9"/>
    <w:rsid w:val="00526DB0"/>
    <w:rsid w:val="005608B8"/>
    <w:rsid w:val="0060423B"/>
    <w:rsid w:val="006C0298"/>
    <w:rsid w:val="00712768"/>
    <w:rsid w:val="008505D9"/>
    <w:rsid w:val="008E7BC8"/>
    <w:rsid w:val="00B07FC2"/>
    <w:rsid w:val="00C567A9"/>
    <w:rsid w:val="00C66B6A"/>
    <w:rsid w:val="00CB576B"/>
    <w:rsid w:val="00CE7557"/>
    <w:rsid w:val="00CF5659"/>
    <w:rsid w:val="00D80EC4"/>
    <w:rsid w:val="00D91604"/>
    <w:rsid w:val="00DC632F"/>
    <w:rsid w:val="00E22433"/>
    <w:rsid w:val="00E95977"/>
    <w:rsid w:val="00EC48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8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95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E95977"/>
    <w:pPr>
      <w:ind w:left="720"/>
      <w:contextualSpacing/>
    </w:pPr>
  </w:style>
  <w:style w:type="character" w:customStyle="1" w:styleId="y2iqfc">
    <w:name w:val="y2iqfc"/>
    <w:basedOn w:val="a0"/>
    <w:rsid w:val="0060423B"/>
  </w:style>
  <w:style w:type="paragraph" w:styleId="HTML">
    <w:name w:val="HTML Preformatted"/>
    <w:basedOn w:val="a"/>
    <w:link w:val="HTML0"/>
    <w:uiPriority w:val="99"/>
    <w:unhideWhenUsed/>
    <w:rsid w:val="0060423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0423B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DFF5B-D4DF-4CD5-90B5-292CA8351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553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8</cp:revision>
  <dcterms:created xsi:type="dcterms:W3CDTF">2021-10-22T03:50:00Z</dcterms:created>
  <dcterms:modified xsi:type="dcterms:W3CDTF">2021-11-05T19:09:00Z</dcterms:modified>
</cp:coreProperties>
</file>