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5B6FB7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5B6FB7" w:rsidRDefault="005B6FB7" w:rsidP="00266BB0">
            <w:r>
              <w:rPr>
                <w:b/>
                <w:lang w:val="kk-KZ"/>
              </w:rPr>
              <w:t>5 тақырып. Ауыл шаруашылығы кәсіпорындарын материалдық-техникалық қамтамасыз ету.</w:t>
            </w:r>
          </w:p>
          <w:p w:rsidR="005B6FB7" w:rsidRDefault="005B6FB7" w:rsidP="00266BB0">
            <w:r>
              <w:rPr>
                <w:lang w:val="kk-KZ"/>
              </w:rPr>
              <w:t>Өндірістік потенциалды пайдалануды ұйымдастыру.</w:t>
            </w:r>
          </w:p>
        </w:tc>
      </w:tr>
      <w:tr w:rsidR="005B6FB7" w:rsidTr="005B6FB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B6FB7" w:rsidRDefault="005B6FB7" w:rsidP="00266BB0">
            <w:bookmarkStart w:id="0" w:name="_GoBack"/>
            <w:bookmarkEnd w:id="0"/>
          </w:p>
        </w:tc>
      </w:tr>
      <w:tr w:rsidR="005B6FB7" w:rsidTr="005B6FB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B6FB7" w:rsidRDefault="005B6FB7" w:rsidP="00266BB0"/>
        </w:tc>
      </w:tr>
      <w:tr w:rsidR="005B6FB7" w:rsidTr="005B6FB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B6FB7" w:rsidRDefault="005B6FB7" w:rsidP="00266BB0"/>
        </w:tc>
      </w:tr>
      <w:tr w:rsidR="005B6FB7" w:rsidTr="005B6FB7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B6FB7" w:rsidRDefault="005B6FB7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C9F"/>
    <w:rsid w:val="002F0C9F"/>
    <w:rsid w:val="005B6FB7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1CB93B-2AD8-4088-A7D6-7031025A1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FB7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>diakov.net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2021-11-09T16:42:00Z</dcterms:created>
  <dcterms:modified xsi:type="dcterms:W3CDTF">2021-11-09T16:43:00Z</dcterms:modified>
</cp:coreProperties>
</file>