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99179" w14:textId="40D52B0A" w:rsidR="001D4B7E" w:rsidRPr="006C4570" w:rsidRDefault="006C4570" w:rsidP="006C45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6C4570">
        <w:rPr>
          <w:rFonts w:ascii="Times New Roman" w:hAnsi="Times New Roman" w:cs="Times New Roman"/>
          <w:b/>
          <w:sz w:val="28"/>
          <w:lang w:val="kk-KZ"/>
        </w:rPr>
        <w:t>Задание</w:t>
      </w:r>
    </w:p>
    <w:p w14:paraId="4CE0FC84" w14:textId="6E4444A5" w:rsidR="006C4570" w:rsidRPr="006C4570" w:rsidRDefault="006C4570" w:rsidP="006C4570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14:paraId="4C0A4EF9" w14:textId="483B3751" w:rsidR="006C4570" w:rsidRPr="006C4570" w:rsidRDefault="006C4570" w:rsidP="006C45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6C4570">
        <w:rPr>
          <w:rFonts w:ascii="Times New Roman" w:hAnsi="Times New Roman" w:cs="Times New Roman"/>
          <w:sz w:val="28"/>
          <w:lang w:val="kk-KZ"/>
        </w:rPr>
        <w:t>Подготовить глоссарий тер</w:t>
      </w:r>
      <w:bookmarkStart w:id="0" w:name="_GoBack"/>
      <w:bookmarkEnd w:id="0"/>
      <w:r w:rsidRPr="006C4570">
        <w:rPr>
          <w:rFonts w:ascii="Times New Roman" w:hAnsi="Times New Roman" w:cs="Times New Roman"/>
          <w:sz w:val="28"/>
          <w:lang w:val="kk-KZ"/>
        </w:rPr>
        <w:t>минов и определений по лекциям в виде таблицы.</w:t>
      </w:r>
    </w:p>
    <w:p w14:paraId="3F76452F" w14:textId="37490473" w:rsidR="006C4570" w:rsidRPr="006C4570" w:rsidRDefault="006C4570" w:rsidP="006C45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6231"/>
      </w:tblGrid>
      <w:tr w:rsidR="006C4570" w:rsidRPr="006C4570" w14:paraId="3B210721" w14:textId="77777777" w:rsidTr="006C4570">
        <w:tc>
          <w:tcPr>
            <w:tcW w:w="704" w:type="dxa"/>
          </w:tcPr>
          <w:p w14:paraId="70843BB8" w14:textId="7D079C99" w:rsidR="006C4570" w:rsidRPr="006C4570" w:rsidRDefault="006C4570" w:rsidP="006C457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6C4570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2410" w:type="dxa"/>
          </w:tcPr>
          <w:p w14:paraId="1BF3F250" w14:textId="0AFAA77E" w:rsidR="006C4570" w:rsidRPr="006C4570" w:rsidRDefault="006C4570" w:rsidP="006C4570">
            <w:pPr>
              <w:jc w:val="center"/>
              <w:rPr>
                <w:rFonts w:ascii="Times New Roman" w:hAnsi="Times New Roman" w:cs="Times New Roman"/>
                <w:sz w:val="28"/>
                <w:lang w:val="kk-KZ"/>
              </w:rPr>
            </w:pPr>
            <w:r w:rsidRPr="006C4570">
              <w:rPr>
                <w:rFonts w:ascii="Times New Roman" w:hAnsi="Times New Roman" w:cs="Times New Roman"/>
                <w:sz w:val="28"/>
                <w:lang w:val="kk-KZ"/>
              </w:rPr>
              <w:t>Термин</w:t>
            </w:r>
          </w:p>
        </w:tc>
        <w:tc>
          <w:tcPr>
            <w:tcW w:w="6231" w:type="dxa"/>
          </w:tcPr>
          <w:p w14:paraId="78A3B343" w14:textId="76F6492E" w:rsidR="006C4570" w:rsidRPr="006C4570" w:rsidRDefault="006C4570" w:rsidP="006C4570">
            <w:pPr>
              <w:jc w:val="center"/>
              <w:rPr>
                <w:rFonts w:ascii="Times New Roman" w:hAnsi="Times New Roman" w:cs="Times New Roman"/>
                <w:sz w:val="28"/>
                <w:lang w:val="kk-KZ"/>
              </w:rPr>
            </w:pPr>
            <w:r w:rsidRPr="006C4570">
              <w:rPr>
                <w:rFonts w:ascii="Times New Roman" w:hAnsi="Times New Roman" w:cs="Times New Roman"/>
                <w:sz w:val="28"/>
                <w:lang w:val="kk-KZ"/>
              </w:rPr>
              <w:t>Определение</w:t>
            </w:r>
          </w:p>
        </w:tc>
      </w:tr>
      <w:tr w:rsidR="006C4570" w:rsidRPr="006C4570" w14:paraId="19F35DA2" w14:textId="77777777" w:rsidTr="006C4570">
        <w:tc>
          <w:tcPr>
            <w:tcW w:w="704" w:type="dxa"/>
          </w:tcPr>
          <w:p w14:paraId="7D1B4524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2410" w:type="dxa"/>
          </w:tcPr>
          <w:p w14:paraId="1A387336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6231" w:type="dxa"/>
          </w:tcPr>
          <w:p w14:paraId="02A89F49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</w:tr>
      <w:tr w:rsidR="006C4570" w:rsidRPr="006C4570" w14:paraId="07C3D132" w14:textId="77777777" w:rsidTr="006C4570">
        <w:tc>
          <w:tcPr>
            <w:tcW w:w="704" w:type="dxa"/>
          </w:tcPr>
          <w:p w14:paraId="285BC67A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2410" w:type="dxa"/>
          </w:tcPr>
          <w:p w14:paraId="63DA10C2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6231" w:type="dxa"/>
          </w:tcPr>
          <w:p w14:paraId="3FC1C588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</w:tr>
      <w:tr w:rsidR="006C4570" w:rsidRPr="006C4570" w14:paraId="0335CD5C" w14:textId="77777777" w:rsidTr="006C4570">
        <w:tc>
          <w:tcPr>
            <w:tcW w:w="704" w:type="dxa"/>
          </w:tcPr>
          <w:p w14:paraId="7E3D1605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2410" w:type="dxa"/>
          </w:tcPr>
          <w:p w14:paraId="0882BA20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6231" w:type="dxa"/>
          </w:tcPr>
          <w:p w14:paraId="1A2B1E4A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</w:tr>
      <w:tr w:rsidR="006C4570" w:rsidRPr="006C4570" w14:paraId="3B3659E8" w14:textId="77777777" w:rsidTr="006C4570">
        <w:tc>
          <w:tcPr>
            <w:tcW w:w="704" w:type="dxa"/>
          </w:tcPr>
          <w:p w14:paraId="4213F90B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2410" w:type="dxa"/>
          </w:tcPr>
          <w:p w14:paraId="134604CD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6231" w:type="dxa"/>
          </w:tcPr>
          <w:p w14:paraId="0032E2E0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</w:tr>
      <w:tr w:rsidR="006C4570" w:rsidRPr="006C4570" w14:paraId="0F795955" w14:textId="77777777" w:rsidTr="006C4570">
        <w:tc>
          <w:tcPr>
            <w:tcW w:w="704" w:type="dxa"/>
          </w:tcPr>
          <w:p w14:paraId="2F23EB68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2410" w:type="dxa"/>
          </w:tcPr>
          <w:p w14:paraId="100AB9A5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6231" w:type="dxa"/>
          </w:tcPr>
          <w:p w14:paraId="06809FA6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</w:tr>
      <w:tr w:rsidR="006C4570" w:rsidRPr="006C4570" w14:paraId="72AB3A86" w14:textId="77777777" w:rsidTr="006C4570">
        <w:tc>
          <w:tcPr>
            <w:tcW w:w="704" w:type="dxa"/>
          </w:tcPr>
          <w:p w14:paraId="3D64C3EE" w14:textId="13BE21F2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 w:rsidRPr="006C4570">
              <w:rPr>
                <w:rFonts w:ascii="Times New Roman" w:hAnsi="Times New Roman" w:cs="Times New Roman"/>
                <w:sz w:val="28"/>
                <w:lang w:val="kk-KZ"/>
              </w:rPr>
              <w:t>...</w:t>
            </w:r>
          </w:p>
        </w:tc>
        <w:tc>
          <w:tcPr>
            <w:tcW w:w="2410" w:type="dxa"/>
          </w:tcPr>
          <w:p w14:paraId="5DBD6830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  <w:tc>
          <w:tcPr>
            <w:tcW w:w="6231" w:type="dxa"/>
          </w:tcPr>
          <w:p w14:paraId="4652D466" w14:textId="77777777" w:rsidR="006C4570" w:rsidRPr="006C4570" w:rsidRDefault="006C4570" w:rsidP="006C4570">
            <w:pPr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</w:p>
        </w:tc>
      </w:tr>
    </w:tbl>
    <w:p w14:paraId="073C8A98" w14:textId="77777777" w:rsidR="006C4570" w:rsidRPr="006C4570" w:rsidRDefault="006C4570" w:rsidP="006C45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sectPr w:rsidR="006C4570" w:rsidRPr="006C4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A78"/>
    <w:rsid w:val="002C3DB1"/>
    <w:rsid w:val="003C4A61"/>
    <w:rsid w:val="005E1A78"/>
    <w:rsid w:val="006C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48282"/>
  <w15:chartTrackingRefBased/>
  <w15:docId w15:val="{04716A0D-8BC5-4F82-962D-4CACC515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4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2021-09-25T10:28:00Z</dcterms:created>
  <dcterms:modified xsi:type="dcterms:W3CDTF">2021-09-25T10:31:00Z</dcterms:modified>
</cp:coreProperties>
</file>