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765" w:rsidRPr="00952765" w:rsidRDefault="00952765" w:rsidP="00952765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52765">
        <w:rPr>
          <w:rFonts w:ascii="Times New Roman" w:hAnsi="Times New Roman" w:cs="Times New Roman"/>
          <w:b/>
          <w:sz w:val="28"/>
          <w:szCs w:val="28"/>
          <w:highlight w:val="red"/>
          <w:lang w:val="kk-KZ"/>
        </w:rPr>
        <w:t>Әрбір студент журнал бойынша реттік нөмер арқылы тақырып таңдайды (Егер реттік нөмері 1 болса бұл жағдайда тақырып 1 таңдайды). Тақырып бойынша конспект жазу. Дәптреге жазып фотога салып жіберу қажет.</w:t>
      </w:r>
    </w:p>
    <w:p w:rsidR="00952765" w:rsidRPr="00952765" w:rsidRDefault="00952765" w:rsidP="00952765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52765" w:rsidRPr="00952765" w:rsidRDefault="00952765" w:rsidP="0095276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52765">
        <w:rPr>
          <w:rFonts w:ascii="Times New Roman" w:hAnsi="Times New Roman" w:cs="Times New Roman"/>
          <w:b/>
          <w:sz w:val="28"/>
          <w:szCs w:val="28"/>
          <w:lang w:val="kk-KZ"/>
        </w:rPr>
        <w:t>Тақырып 1</w:t>
      </w:r>
      <w:r w:rsidRPr="00952765">
        <w:rPr>
          <w:rFonts w:ascii="Times New Roman" w:hAnsi="Times New Roman" w:cs="Times New Roman"/>
          <w:sz w:val="28"/>
          <w:szCs w:val="28"/>
          <w:lang w:val="kk-KZ"/>
        </w:rPr>
        <w:t xml:space="preserve">. Орман пирологиясы туралы түсінік. Қазіргі жағдайларға байланысты орман прирологиясын оқыту. Орман өрттерінің экологияға тигізетін әсері. </w:t>
      </w:r>
    </w:p>
    <w:p w:rsidR="00952765" w:rsidRPr="00952765" w:rsidRDefault="00952765" w:rsidP="0095276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52765">
        <w:rPr>
          <w:rFonts w:ascii="Times New Roman" w:hAnsi="Times New Roman" w:cs="Times New Roman"/>
          <w:b/>
          <w:sz w:val="28"/>
          <w:szCs w:val="28"/>
          <w:lang w:val="kk-KZ"/>
        </w:rPr>
        <w:t>Тақырып 2.</w:t>
      </w:r>
      <w:r w:rsidRPr="00952765">
        <w:rPr>
          <w:rFonts w:ascii="Times New Roman" w:hAnsi="Times New Roman" w:cs="Times New Roman"/>
          <w:sz w:val="28"/>
          <w:szCs w:val="28"/>
          <w:lang w:val="kk-KZ"/>
        </w:rPr>
        <w:t xml:space="preserve"> Орман және ауа-райы. Орман және жылу. Орман және жарық. Орман және ылғал. Орман және атмосфера. Орман және жел. Орман және топрақ. Орман және адам. </w:t>
      </w:r>
    </w:p>
    <w:p w:rsidR="00952765" w:rsidRPr="00952765" w:rsidRDefault="00952765" w:rsidP="0095276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52765">
        <w:rPr>
          <w:rFonts w:ascii="Times New Roman" w:hAnsi="Times New Roman" w:cs="Times New Roman"/>
          <w:b/>
          <w:sz w:val="28"/>
          <w:szCs w:val="28"/>
          <w:lang w:val="kk-KZ"/>
        </w:rPr>
        <w:t>Тақырып 3</w:t>
      </w:r>
      <w:r w:rsidRPr="00952765">
        <w:rPr>
          <w:rFonts w:ascii="Times New Roman" w:hAnsi="Times New Roman" w:cs="Times New Roman"/>
          <w:sz w:val="28"/>
          <w:szCs w:val="28"/>
          <w:lang w:val="kk-KZ"/>
        </w:rPr>
        <w:t xml:space="preserve">. Өрт классификациясы. Есепке алу және өртке баға беру. Орман өрттерінің түрлері. </w:t>
      </w:r>
    </w:p>
    <w:p w:rsidR="00952765" w:rsidRPr="00952765" w:rsidRDefault="00952765" w:rsidP="0095276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52765">
        <w:rPr>
          <w:rFonts w:ascii="Times New Roman" w:hAnsi="Times New Roman" w:cs="Times New Roman"/>
          <w:b/>
          <w:sz w:val="28"/>
          <w:szCs w:val="28"/>
          <w:lang w:val="kk-KZ"/>
        </w:rPr>
        <w:t>Тақырып 4.</w:t>
      </w:r>
      <w:r w:rsidRPr="00952765">
        <w:rPr>
          <w:rFonts w:ascii="Times New Roman" w:hAnsi="Times New Roman" w:cs="Times New Roman"/>
          <w:sz w:val="28"/>
          <w:szCs w:val="28"/>
          <w:lang w:val="kk-KZ"/>
        </w:rPr>
        <w:t xml:space="preserve"> Өртті алдын алу жұмыстары. Өрттің алдын алу туралы елге хабарлау,үнпарақтар тарату,миниралды жолақтарды күту жұмыстары. </w:t>
      </w:r>
    </w:p>
    <w:p w:rsidR="00952765" w:rsidRPr="00952765" w:rsidRDefault="00952765" w:rsidP="0095276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52765">
        <w:rPr>
          <w:rFonts w:ascii="Times New Roman" w:hAnsi="Times New Roman" w:cs="Times New Roman"/>
          <w:b/>
          <w:sz w:val="28"/>
          <w:szCs w:val="28"/>
          <w:lang w:val="kk-KZ"/>
        </w:rPr>
        <w:t>Тақырып 5</w:t>
      </w:r>
      <w:r w:rsidRPr="00952765">
        <w:rPr>
          <w:rFonts w:ascii="Times New Roman" w:hAnsi="Times New Roman" w:cs="Times New Roman"/>
          <w:sz w:val="28"/>
          <w:szCs w:val="28"/>
          <w:lang w:val="kk-KZ"/>
        </w:rPr>
        <w:t xml:space="preserve">. Орман өрттерімен күресу жұмыстары. Орман өрттері кезінде орманға кіру жолдарды жабу. Өртті алдын алу жұмыстарын жүргізу, шлагбаум құралдары, патрульдік байқаулар. </w:t>
      </w:r>
    </w:p>
    <w:p w:rsidR="00952765" w:rsidRPr="00952765" w:rsidRDefault="00952765" w:rsidP="0095276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52765">
        <w:rPr>
          <w:rFonts w:ascii="Times New Roman" w:hAnsi="Times New Roman" w:cs="Times New Roman"/>
          <w:b/>
          <w:sz w:val="28"/>
          <w:szCs w:val="28"/>
          <w:lang w:val="kk-KZ"/>
        </w:rPr>
        <w:t>Тақырып 6</w:t>
      </w:r>
      <w:r w:rsidRPr="00952765">
        <w:rPr>
          <w:rFonts w:ascii="Times New Roman" w:hAnsi="Times New Roman" w:cs="Times New Roman"/>
          <w:sz w:val="28"/>
          <w:szCs w:val="28"/>
          <w:lang w:val="kk-KZ"/>
        </w:rPr>
        <w:t xml:space="preserve">. Орман өрттерін сөндіру. </w:t>
      </w:r>
    </w:p>
    <w:p w:rsidR="00952765" w:rsidRPr="00952765" w:rsidRDefault="00952765" w:rsidP="0095276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52765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Тақырып 7. </w:t>
      </w:r>
      <w:r w:rsidRPr="00952765">
        <w:rPr>
          <w:rFonts w:ascii="Times New Roman" w:hAnsi="Times New Roman" w:cs="Times New Roman"/>
          <w:sz w:val="28"/>
          <w:szCs w:val="28"/>
          <w:lang w:val="kk-KZ"/>
        </w:rPr>
        <w:t xml:space="preserve">Орман өрттерінің түрлері және әдістері. </w:t>
      </w:r>
    </w:p>
    <w:p w:rsidR="00952765" w:rsidRPr="00952765" w:rsidRDefault="00952765" w:rsidP="0095276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52765">
        <w:rPr>
          <w:rFonts w:ascii="Times New Roman" w:hAnsi="Times New Roman" w:cs="Times New Roman"/>
          <w:b/>
          <w:sz w:val="28"/>
          <w:szCs w:val="28"/>
          <w:lang w:val="kk-KZ"/>
        </w:rPr>
        <w:t>Тақырып 8.</w:t>
      </w:r>
      <w:r w:rsidRPr="00952765">
        <w:rPr>
          <w:rFonts w:ascii="Times New Roman" w:hAnsi="Times New Roman" w:cs="Times New Roman"/>
          <w:sz w:val="28"/>
          <w:szCs w:val="28"/>
          <w:lang w:val="kk-KZ"/>
        </w:rPr>
        <w:t xml:space="preserve"> Өрттен зардап шеккен есептер. Тексеру жұмыстарын жүргізу, лендік өртке акт дайындау, лендік өрттен кейін есеп беру. </w:t>
      </w:r>
    </w:p>
    <w:p w:rsidR="00BB60B5" w:rsidRPr="00952765" w:rsidRDefault="00952765" w:rsidP="0095276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52765">
        <w:rPr>
          <w:rFonts w:ascii="Times New Roman" w:hAnsi="Times New Roman" w:cs="Times New Roman"/>
          <w:b/>
          <w:sz w:val="28"/>
          <w:szCs w:val="28"/>
          <w:lang w:val="kk-KZ"/>
        </w:rPr>
        <w:t>Тақырып 9.</w:t>
      </w:r>
      <w:r w:rsidRPr="00952765">
        <w:rPr>
          <w:rFonts w:ascii="Times New Roman" w:hAnsi="Times New Roman" w:cs="Times New Roman"/>
          <w:sz w:val="28"/>
          <w:szCs w:val="28"/>
          <w:lang w:val="kk-KZ"/>
        </w:rPr>
        <w:t xml:space="preserve"> Өрттен кейін калпына келтіру жұмыстары. Өрттен кейін қандай калпына келтіру жұмыстары жүргізіледі.</w:t>
      </w:r>
    </w:p>
    <w:sectPr w:rsidR="00BB60B5" w:rsidRPr="009527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952765"/>
    <w:rsid w:val="00952765"/>
    <w:rsid w:val="00BB60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2020-03-15T17:45:00Z</dcterms:created>
  <dcterms:modified xsi:type="dcterms:W3CDTF">2020-03-15T17:45:00Z</dcterms:modified>
</cp:coreProperties>
</file>