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12738" w:rsidRPr="00612738" w:rsidRDefault="00612738" w:rsidP="00612738">
      <w:pPr>
        <w:spacing w:after="0" w:line="240" w:lineRule="auto"/>
        <w:ind w:firstLine="851"/>
        <w:jc w:val="center"/>
        <w:rPr>
          <w:color w:val="000000"/>
          <w:sz w:val="28"/>
          <w:lang w:val="kk-KZ"/>
        </w:rPr>
      </w:pPr>
      <w:r>
        <w:rPr>
          <w:color w:val="000000"/>
          <w:sz w:val="28"/>
          <w:lang w:val="kk-KZ"/>
        </w:rPr>
        <w:t>Практикалық тапсырма</w:t>
      </w:r>
    </w:p>
    <w:p w:rsidR="00612738" w:rsidRPr="00612738" w:rsidRDefault="00612738" w:rsidP="00612738">
      <w:pPr>
        <w:spacing w:after="0" w:line="240" w:lineRule="auto"/>
        <w:ind w:firstLine="851"/>
        <w:rPr>
          <w:color w:val="000000"/>
          <w:sz w:val="28"/>
          <w:lang w:val="ru-RU"/>
        </w:rPr>
      </w:pPr>
    </w:p>
    <w:p w:rsidR="005C69E6" w:rsidRDefault="00612738" w:rsidP="00612738">
      <w:pPr>
        <w:spacing w:after="0" w:line="240" w:lineRule="auto"/>
        <w:ind w:firstLine="851"/>
        <w:jc w:val="both"/>
        <w:rPr>
          <w:color w:val="000000"/>
          <w:sz w:val="28"/>
          <w:lang w:val="kk-KZ"/>
        </w:rPr>
      </w:pPr>
      <w:r w:rsidRPr="00612738">
        <w:rPr>
          <w:color w:val="000000"/>
          <w:sz w:val="28"/>
          <w:lang w:val="ru-RU"/>
        </w:rPr>
        <w:t>Бағ</w:t>
      </w:r>
      <w:r w:rsidRPr="00612738">
        <w:rPr>
          <w:color w:val="000000"/>
          <w:sz w:val="28"/>
          <w:lang w:val="ru-RU"/>
        </w:rPr>
        <w:t>алау стандарттары бойынша</w:t>
      </w:r>
      <w:r w:rsidRPr="00612738">
        <w:rPr>
          <w:lang w:val="ru-RU"/>
        </w:rPr>
        <w:t xml:space="preserve"> </w:t>
      </w:r>
      <w:r w:rsidRPr="00612738">
        <w:rPr>
          <w:color w:val="000000"/>
          <w:sz w:val="28"/>
          <w:lang w:val="ru-RU"/>
        </w:rPr>
        <w:t>ж</w:t>
      </w:r>
      <w:r w:rsidRPr="00612738">
        <w:rPr>
          <w:color w:val="000000"/>
          <w:sz w:val="28"/>
          <w:lang w:val="ru-RU"/>
        </w:rPr>
        <w:t>ер учаскелерін бағалау</w:t>
      </w:r>
      <w:r w:rsidRPr="00612738">
        <w:rPr>
          <w:color w:val="000000"/>
          <w:sz w:val="28"/>
          <w:lang w:val="kk-KZ"/>
        </w:rPr>
        <w:t xml:space="preserve"> әдістері туралы презентация әзірлеу</w:t>
      </w:r>
    </w:p>
    <w:p w:rsidR="00612738" w:rsidRDefault="00612738" w:rsidP="00612738">
      <w:pPr>
        <w:spacing w:after="0" w:line="240" w:lineRule="auto"/>
        <w:ind w:firstLine="851"/>
        <w:jc w:val="both"/>
        <w:rPr>
          <w:color w:val="000000"/>
          <w:sz w:val="28"/>
          <w:lang w:val="kk-KZ"/>
        </w:rPr>
      </w:pPr>
    </w:p>
    <w:p w:rsidR="00612738" w:rsidRDefault="00612738" w:rsidP="00612738">
      <w:pPr>
        <w:spacing w:after="0" w:line="240" w:lineRule="auto"/>
        <w:ind w:firstLine="851"/>
        <w:jc w:val="both"/>
      </w:pPr>
      <w:hyperlink r:id="rId4" w:history="1">
        <w:r w:rsidRPr="00612738">
          <w:rPr>
            <w:rStyle w:val="a3"/>
            <w:lang w:val="kk-KZ"/>
          </w:rPr>
          <w:t>Бағалау стандарттарын бекіту туралы - "Әділет" АҚЖ (zan.kz)</w:t>
        </w:r>
      </w:hyperlink>
    </w:p>
    <w:p w:rsidR="00612738" w:rsidRPr="00612738" w:rsidRDefault="00612738" w:rsidP="00612738">
      <w:pPr>
        <w:spacing w:after="0" w:line="240" w:lineRule="auto"/>
        <w:ind w:firstLine="851"/>
        <w:jc w:val="both"/>
        <w:rPr>
          <w:lang w:val="kk-KZ"/>
        </w:rPr>
      </w:pPr>
      <w:bookmarkStart w:id="0" w:name="_GoBack"/>
      <w:bookmarkEnd w:id="0"/>
    </w:p>
    <w:sectPr w:rsidR="00612738" w:rsidRPr="0061273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51B1"/>
    <w:rsid w:val="005C69E6"/>
    <w:rsid w:val="00612738"/>
    <w:rsid w:val="007851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183346"/>
  <w15:chartTrackingRefBased/>
  <w15:docId w15:val="{B57758BF-DBA7-4C5C-B015-4A1F4F2C92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12738"/>
    <w:pPr>
      <w:spacing w:after="200" w:line="276" w:lineRule="auto"/>
    </w:pPr>
    <w:rPr>
      <w:rFonts w:ascii="Times New Roman" w:eastAsia="Times New Roman" w:hAnsi="Times New Roman" w:cs="Times New Roman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61273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adilet.zan.kz/kaz/docs/V1800016971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34</Words>
  <Characters>197</Characters>
  <Application>Microsoft Office Word</Application>
  <DocSecurity>0</DocSecurity>
  <Lines>1</Lines>
  <Paragraphs>1</Paragraphs>
  <ScaleCrop>false</ScaleCrop>
  <Company>diakov.net</Company>
  <LinksUpToDate>false</LinksUpToDate>
  <CharactersWithSpaces>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Тұрсынова Балым Ержанқызы</dc:creator>
  <cp:keywords/>
  <dc:description/>
  <cp:lastModifiedBy>Тұрсынова Балым Ержанқызы</cp:lastModifiedBy>
  <cp:revision>2</cp:revision>
  <dcterms:created xsi:type="dcterms:W3CDTF">2021-05-03T15:32:00Z</dcterms:created>
  <dcterms:modified xsi:type="dcterms:W3CDTF">2021-05-03T15:37:00Z</dcterms:modified>
</cp:coreProperties>
</file>