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Pr="00253631" w:rsidRDefault="00253631" w:rsidP="002536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253631">
        <w:rPr>
          <w:rFonts w:ascii="Times New Roman" w:hAnsi="Times New Roman" w:cs="Times New Roman"/>
          <w:sz w:val="28"/>
          <w:szCs w:val="28"/>
        </w:rPr>
        <w:t>иілігі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50 Гц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тізбегінде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(рисунок 10)</w:t>
      </w:r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  <w:lang w:val="en-US"/>
        </w:rPr>
        <w:t>Uc</w:t>
      </w:r>
      <w:proofErr w:type="spellEnd"/>
      <w:r w:rsidRPr="00253631">
        <w:rPr>
          <w:rFonts w:ascii="Times New Roman" w:hAnsi="Times New Roman" w:cs="Times New Roman"/>
          <w:sz w:val="28"/>
          <w:szCs w:val="28"/>
          <w:lang w:val="en-US"/>
        </w:rPr>
        <w:t>, L, C, R</w:t>
      </w:r>
      <w:r w:rsidRPr="0025363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253631">
        <w:rPr>
          <w:rFonts w:ascii="Times New Roman" w:hAnsi="Times New Roman" w:cs="Times New Roman"/>
          <w:sz w:val="28"/>
          <w:szCs w:val="28"/>
          <w:lang w:val="en-US"/>
        </w:rPr>
        <w:t>, R</w:t>
      </w:r>
      <w:r w:rsidRPr="0025363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>. Тізбектің ә</w:t>
      </w:r>
      <w:proofErr w:type="gramStart"/>
      <w:r w:rsidRPr="002536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элементіндегі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есептеңіз. Топографиялық векторлық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диаграмманы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құрыңыз</w:t>
      </w:r>
    </w:p>
    <w:p w:rsidR="00253631" w:rsidRDefault="00253631" w:rsidP="00253631">
      <w:pPr>
        <w:spacing w:after="0"/>
      </w:pPr>
    </w:p>
    <w:sectPr w:rsidR="00253631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53631"/>
    <w:rsid w:val="00253631"/>
    <w:rsid w:val="0038494B"/>
    <w:rsid w:val="00430F5B"/>
    <w:rsid w:val="00BA6D0B"/>
    <w:rsid w:val="00DC1195"/>
    <w:rsid w:val="00E55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3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36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2021-03-29T08:05:00Z</dcterms:created>
  <dcterms:modified xsi:type="dcterms:W3CDTF">2021-03-29T08:05:00Z</dcterms:modified>
</cp:coreProperties>
</file>