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0C3" w:rsidRPr="005D40C3" w:rsidRDefault="005D40C3" w:rsidP="005D40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D40C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АУЫЛШАРУАШЫЛЫҚ ДАҚЫЛДАР ӨНІМІНЕ МИНЕРАЛДЫ ТЫҢАЙТҚЫШТАР МӨЛШЕРІНІҢ ӘСЕРІ</w:t>
      </w:r>
    </w:p>
    <w:p w:rsidR="005D40C3" w:rsidRPr="005D40C3" w:rsidRDefault="005D40C3" w:rsidP="005D40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316CD3" w:rsidRDefault="005D40C3" w:rsidP="00316C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Ауыл-шаруашылық мәдениетінде өнімді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арттыру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минералды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органикалық тыңайтқыштарды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шаруашылығында қолдануға аса қатты мән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берілетіні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бә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імізге мәлім. Өнімнің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жартысынан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көбін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тыңайтқыштарды қолдану арқылы қол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жеткізетіндігі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ғылыммен де тәжірибе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өнінде де дәлелденген. Тыңайтқыштарды қолдану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 қарқындатудың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негізгі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жолдарының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Қазіргі таңда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Еліміздегі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шаруашылығында қолданылатын тыңайтқыштар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жалпы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әлемдік деңгейде қолданылатын жағдайға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жеткен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жоқ, және де ауылшаруашылық өнімдерін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жалпы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алымдармен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қамтамасыз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spellEnd"/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тыңайтқыштарды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нақты ғылыми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негізделген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әрекеттер қоланылу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тиіс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Өсімдіктердің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минералды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қоректену қажеттіліктерін жақсы қанағаттандыру үшін, олардың даму жүйесінде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жекелеген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фазада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топырақтағы өнді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ілетін тыңайтқышты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орналастыру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ретте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қолданылады: бастапқы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өсімдіктерді қоректендіру.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Сонмен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қатар, осы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табиғи құнарлығы мен шағын көлемінде өнім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есебінен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алынған тыңайтқыштағы қоректік элементтердің топырақтағы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теріс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балансы құрылады, бұл өз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кезегінде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еріксіз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сарқылудың соңына әкеледі. Құ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сусымалы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заттарды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саралап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арнайы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құм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жолдарын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минералдық тыңайтқыштарды қолдану — бұл өнеркәсі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шаруашылығында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сапалы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жаңа көзқарас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келеді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бұл көз қарасты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шаруашылық аймағында ғана қарастырсақ,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тыңайтқыштарды қажетті және оңтайлы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дозада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егістік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алқапта ғана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білдіреді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Бұл үшін новигациялық жүйені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кешенді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талап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етіледі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картография жүйелерінің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параллелді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жүргізу үшін сараланған тыңайтқыштар, бұлардың барлығы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шаруашылық өнімдерінің бағасы мен нәтижесі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нде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ақша қаражатын үнемдеуге мүмкіншілік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береді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Егіншілікте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дәлме-дәл жұмыс атқару жүйесіне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негі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зделген</w:t>
      </w:r>
      <w:proofErr w:type="spellEnd"/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ақпараттық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технологиялар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көптеген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дерек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көздерінен алынғандай басқару бойыншанақты уақыт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режимінде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бақылау өнімділігін қабылдауға мүмкіндік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береді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Бірақ, минералдық тыңайтқыштарды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тікелей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топырақ қабатына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енгізуге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қолданылатын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белгілі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тыңайтқыш сепкіштерінің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себуші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қондырғылары агротехникалық талаптарға толығымен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жауап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бермейді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Себебі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тыңайтқыштың ылғалдылығына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оның физикалы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қ-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механикалық қасиеттері өзгереді,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олар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пластикалық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иленген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қалыпқа,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кейбіреуі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әр түрлі мөлшердегі түйірлерге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айналады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Ылғалды тыңайтқыштар қазіргі қолданып жүрген шарғылы себушінің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тістері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арасына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жабысып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біркелкісіздігіне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өнімділіктің күрт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азаюына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яғни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үрдісін тоқтатуға әкелі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соқтырады [4]. Тыңайтқыштың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біркелкі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енгізілмеуі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40-60% болғанда бидайдың өнімділігі 7-10% - ға, ал 80% болғанда 15% - ға төмендейді. Тыңайтқыштың қолайлы мөлшерінің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біркелкі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енгізілмеуі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50-70% - да өнімділік 14-15% - ға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азаяды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Минералдық тыңайтқыштарды агротехникалық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операциялар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іс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жүзінде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келген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теориясы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маңызды бөлігі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табылады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Сондай-ақ,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минералды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тыңайтқыштарды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экологиялық жағдайда ө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іске айтарлықтай әсер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өз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кезегінде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топырақтың құнарлығы және өнімнің түпкіліктісапасына да әсер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Әлбетте, дұрыс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есептелген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доза тыңайтқыштар өсімдік шаруашылығы өнімдерінөндіру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маңызды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міндеті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табылады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[2]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ткені, барлық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операцияларды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сақтау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шаруашылық дақылдарын өсіру, саны мен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сапасынан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алынған өнімнің ұлғаюына әкеп соғады. Әртүрлі топырақтарда қолданылған тыңайтқыштар топырақтағы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жылжымалы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қоректік заттардың мөлшерін ғана көбейтпейді,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сонымен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бірге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топырақтың қасиеттеріне, күнарлығына әсер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spellEnd"/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оның қышқылдығын өзгертеді. Осыған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минералды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тыңайтқыштар физиологиялық қышқылды,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сілтілі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бейтарап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бөлінеді. Тыңайтқыштарды үтымды және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тиімді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үшін, ең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алдымен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өсімдіктің биологиялық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ерекшеліктерін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соның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ішінде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қоректік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элементтерді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деңгейін,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екіншіден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өсімдіктен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алынатын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өнім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өлшерін, оның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ішіндегі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элементтердің мөлшерін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алдын-ала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болжау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қажет. Осыған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әртүрлі топыраққұрамындағы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элементтер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мөлшері, олардың қосындылар құрамындағы күйлерін, яғни сіңгі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шт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 деңгейін анықтау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Тыңайтқыштардың жоғары тиімділігі,өсімдіктерге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мерзімі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 тәсілін дұрыс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байланыстыра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отырып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алу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Тыңайтқышты қолданудың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бірнеше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тәсілі бар: топырақ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бетіне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тегіс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шашу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сумен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араластырып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жіберу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топыра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ққа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т.б. Қолданылу уақытына қарай тыңайтқыштар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негізгі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егуге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дейін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егуден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кейін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/үстеп қоректендіру/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бөлінеді. Фосфор қоректік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заты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бар тыңайтқышты көбінесе сү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жерді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дайындағанда, сүдігер көтергенде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ерте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қопсыту жүргізгенде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Тыңайтқыштың мөлшері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ауыспалы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егістегі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барлық дақылдардың қажетін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есептеп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енгізеді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көң 40-50 т/га,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фосфорлы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тыңайтқыш 19-100 кг/га ә.е.з.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Ауыспалы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егісте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сү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азотты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тыңайтқыш30-130 кг/га ә.е.з. [1]. Оның себептерінің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минералдық тыңайтқыштарды төмен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тиімділігінпайдалану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қолданыстағы технологиялардың, машиналардың,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аппараттарды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жұмыс органдарының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жергілікті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пайдалануға арналған тыңайтқыштаржетілмегендігіболып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табылады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Ғылыми және тәжірибе жөнінде дәлелденгендей, 2-3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жылда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рет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жүргізілетін кезеңдіктерең қопсыту топырақ қабатының өсуіне ықпал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етеді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мақталы жақсартудыдамыту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есебінен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у-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әуе және терең топырақ қабаттарының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тамырына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қоретендіру режимдеріндеқолданылады.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ұлардың барлығы қоректік элементтердің жақсы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пайдалануына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көкжиекте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егін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шитті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мақтаның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артуына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орта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есеппен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2-5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ц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/га әкеледі [2]. Түрлі аймақтардағы климаттың, топырақ түзілген аналық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жынысының, өсімдіктердің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ерекшеліктеріне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әрбі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топырақтарда қарашірік мөлшері де түрліше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гектар қара топырақтың 0—20 см қабатында қарашірік қоры 90...140 тонна, 0-100-см қабатында 250...550 тонна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сұр топырақтардың жоғарыда аталған қабаттарында қарашірік қоры 30...80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тоннадай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Тамыр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жүйесіне қоректік 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заттар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 қолжетімділікті ұлғайту үшін, олардың қолданылу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саласында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тамыр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қабаттарын бөлу қажет. Топырақ оңай қопсытылуы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бөлінуі </w:t>
      </w:r>
      <w:proofErr w:type="spellStart"/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тиіс</w:t>
      </w:r>
      <w:proofErr w:type="spellEnd"/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жабысқақ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емес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жағылмалы кұйде болу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алдында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жерді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тегістеп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маңызды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операцияны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Егер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алқап күз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мезгілінде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тегістелген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онда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қопсытумен ғана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шектелуге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Тығыздалып қалған топырақ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арамшө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басып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кеткен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себер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алды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культивацияны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жүргізу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Осылайша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жалпы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өнімді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жинау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мәдениетіндеоң әсерін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тигізуге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мүмкіншілік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бере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отырып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, өнімді ұлғ</w:t>
      </w:r>
      <w:proofErr w:type="gram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айту</w:t>
      </w:r>
      <w:proofErr w:type="gram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 </w:t>
      </w:r>
      <w:proofErr w:type="spellStart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D40C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2F66">
        <w:rPr>
          <w:rStyle w:val="a4"/>
          <w:sz w:val="28"/>
          <w:szCs w:val="28"/>
        </w:rPr>
        <w:t>Тыңайтқыштарды қолдану тәсілдері.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sz w:val="28"/>
          <w:szCs w:val="28"/>
        </w:rPr>
        <w:t>Енгізілу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мерзі</w:t>
      </w:r>
      <w:proofErr w:type="gramStart"/>
      <w:r w:rsidRPr="00E22F66">
        <w:rPr>
          <w:sz w:val="28"/>
          <w:szCs w:val="28"/>
        </w:rPr>
        <w:t>м</w:t>
      </w:r>
      <w:proofErr w:type="gramEnd"/>
      <w:r w:rsidRPr="00E22F66">
        <w:rPr>
          <w:sz w:val="28"/>
          <w:szCs w:val="28"/>
        </w:rPr>
        <w:t>іне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байланысты</w:t>
      </w:r>
      <w:proofErr w:type="spellEnd"/>
      <w:r w:rsidRPr="00E22F66">
        <w:rPr>
          <w:sz w:val="28"/>
          <w:szCs w:val="28"/>
        </w:rPr>
        <w:t xml:space="preserve"> тыңайтқыштар </w:t>
      </w:r>
      <w:r w:rsidRPr="00E22F66">
        <w:rPr>
          <w:rStyle w:val="a5"/>
          <w:sz w:val="28"/>
          <w:szCs w:val="28"/>
        </w:rPr>
        <w:t>негізгі </w:t>
      </w:r>
      <w:r w:rsidRPr="00E22F66">
        <w:rPr>
          <w:sz w:val="28"/>
          <w:szCs w:val="28"/>
        </w:rPr>
        <w:t xml:space="preserve">(егілгенге </w:t>
      </w:r>
      <w:proofErr w:type="spellStart"/>
      <w:r w:rsidRPr="00E22F66">
        <w:rPr>
          <w:sz w:val="28"/>
          <w:szCs w:val="28"/>
        </w:rPr>
        <w:t>дейін</w:t>
      </w:r>
      <w:proofErr w:type="spellEnd"/>
      <w:r w:rsidRPr="00E22F66">
        <w:rPr>
          <w:sz w:val="28"/>
          <w:szCs w:val="28"/>
        </w:rPr>
        <w:t>), </w:t>
      </w:r>
      <w:proofErr w:type="spellStart"/>
      <w:r w:rsidRPr="00E22F66">
        <w:rPr>
          <w:rStyle w:val="a5"/>
          <w:sz w:val="28"/>
          <w:szCs w:val="28"/>
        </w:rPr>
        <w:t>егу</w:t>
      </w:r>
      <w:proofErr w:type="spellEnd"/>
      <w:r w:rsidRPr="00E22F66">
        <w:rPr>
          <w:rStyle w:val="a5"/>
          <w:sz w:val="28"/>
          <w:szCs w:val="28"/>
        </w:rPr>
        <w:t xml:space="preserve"> кезеңіндегі </w:t>
      </w:r>
      <w:r w:rsidRPr="00E22F66">
        <w:rPr>
          <w:sz w:val="28"/>
          <w:szCs w:val="28"/>
        </w:rPr>
        <w:t>және </w:t>
      </w:r>
      <w:r w:rsidRPr="00E22F66">
        <w:rPr>
          <w:rStyle w:val="a5"/>
          <w:sz w:val="28"/>
          <w:szCs w:val="28"/>
        </w:rPr>
        <w:t xml:space="preserve">егуден </w:t>
      </w:r>
      <w:proofErr w:type="spellStart"/>
      <w:r w:rsidRPr="00E22F66">
        <w:rPr>
          <w:rStyle w:val="a5"/>
          <w:sz w:val="28"/>
          <w:szCs w:val="28"/>
        </w:rPr>
        <w:t>кейінгі</w:t>
      </w:r>
      <w:proofErr w:type="spellEnd"/>
      <w:r w:rsidRPr="00E22F66">
        <w:rPr>
          <w:rStyle w:val="a5"/>
          <w:sz w:val="28"/>
          <w:szCs w:val="28"/>
        </w:rPr>
        <w:t> </w:t>
      </w:r>
      <w:r w:rsidRPr="00E22F66">
        <w:rPr>
          <w:sz w:val="28"/>
          <w:szCs w:val="28"/>
        </w:rPr>
        <w:t xml:space="preserve">(үстеп қоректендіру) </w:t>
      </w:r>
      <w:proofErr w:type="spellStart"/>
      <w:r w:rsidRPr="00E22F66">
        <w:rPr>
          <w:sz w:val="28"/>
          <w:szCs w:val="28"/>
        </w:rPr>
        <w:t>деп</w:t>
      </w:r>
      <w:proofErr w:type="spellEnd"/>
      <w:r w:rsidRPr="00E22F66">
        <w:rPr>
          <w:sz w:val="28"/>
          <w:szCs w:val="28"/>
        </w:rPr>
        <w:t xml:space="preserve"> бөлінеді.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rStyle w:val="a5"/>
          <w:sz w:val="28"/>
          <w:szCs w:val="28"/>
          <w:u w:val="single"/>
        </w:rPr>
        <w:t>Егуге</w:t>
      </w:r>
      <w:proofErr w:type="spellEnd"/>
      <w:r w:rsidRPr="00E22F66">
        <w:rPr>
          <w:rStyle w:val="a5"/>
          <w:sz w:val="28"/>
          <w:szCs w:val="28"/>
          <w:u w:val="single"/>
        </w:rPr>
        <w:t xml:space="preserve"> </w:t>
      </w:r>
      <w:proofErr w:type="spellStart"/>
      <w:r w:rsidRPr="00E22F66">
        <w:rPr>
          <w:rStyle w:val="a5"/>
          <w:sz w:val="28"/>
          <w:szCs w:val="28"/>
          <w:u w:val="single"/>
        </w:rPr>
        <w:t>дейінгі</w:t>
      </w:r>
      <w:proofErr w:type="spellEnd"/>
      <w:r w:rsidRPr="00E22F66">
        <w:rPr>
          <w:rStyle w:val="a5"/>
          <w:sz w:val="28"/>
          <w:szCs w:val="28"/>
          <w:u w:val="single"/>
        </w:rPr>
        <w:t xml:space="preserve"> қолданатын бүкіл тыңайтқыштың</w:t>
      </w:r>
      <w:r w:rsidRPr="00E22F66">
        <w:rPr>
          <w:sz w:val="28"/>
          <w:szCs w:val="28"/>
        </w:rPr>
        <w:t xml:space="preserve"> 2/3-3/4 бөлігі топыраққа </w:t>
      </w:r>
      <w:proofErr w:type="spellStart"/>
      <w:r w:rsidRPr="00E22F66">
        <w:rPr>
          <w:sz w:val="28"/>
          <w:szCs w:val="28"/>
        </w:rPr>
        <w:t>енгізіледі</w:t>
      </w:r>
      <w:proofErr w:type="spellEnd"/>
      <w:r w:rsidRPr="00E22F66">
        <w:rPr>
          <w:sz w:val="28"/>
          <w:szCs w:val="28"/>
        </w:rPr>
        <w:t>. Бұл әдіс ө</w:t>
      </w:r>
      <w:proofErr w:type="gramStart"/>
      <w:r w:rsidRPr="00E22F66">
        <w:rPr>
          <w:sz w:val="28"/>
          <w:szCs w:val="28"/>
        </w:rPr>
        <w:t>с</w:t>
      </w:r>
      <w:proofErr w:type="gramEnd"/>
      <w:r w:rsidRPr="00E22F66">
        <w:rPr>
          <w:sz w:val="28"/>
          <w:szCs w:val="28"/>
        </w:rPr>
        <w:t xml:space="preserve">імдіктің вегетациялық кезеңіндегі </w:t>
      </w:r>
      <w:proofErr w:type="spellStart"/>
      <w:r w:rsidRPr="00E22F66">
        <w:rPr>
          <w:sz w:val="28"/>
          <w:szCs w:val="28"/>
        </w:rPr>
        <w:t>дамуын</w:t>
      </w:r>
      <w:proofErr w:type="spellEnd"/>
      <w:r w:rsidRPr="00E22F66">
        <w:rPr>
          <w:sz w:val="28"/>
          <w:szCs w:val="28"/>
        </w:rPr>
        <w:t xml:space="preserve"> қоректік </w:t>
      </w:r>
      <w:proofErr w:type="spellStart"/>
      <w:r w:rsidRPr="00E22F66">
        <w:rPr>
          <w:sz w:val="28"/>
          <w:szCs w:val="28"/>
        </w:rPr>
        <w:t>заттармен</w:t>
      </w:r>
      <w:proofErr w:type="spellEnd"/>
      <w:r w:rsidRPr="00E22F66">
        <w:rPr>
          <w:sz w:val="28"/>
          <w:szCs w:val="28"/>
        </w:rPr>
        <w:t xml:space="preserve"> қамтамасыз </w:t>
      </w:r>
      <w:proofErr w:type="spellStart"/>
      <w:r w:rsidRPr="00E22F66">
        <w:rPr>
          <w:sz w:val="28"/>
          <w:szCs w:val="28"/>
        </w:rPr>
        <w:t>етіп</w:t>
      </w:r>
      <w:proofErr w:type="spellEnd"/>
      <w:r w:rsidRPr="00E22F66">
        <w:rPr>
          <w:sz w:val="28"/>
          <w:szCs w:val="28"/>
        </w:rPr>
        <w:t xml:space="preserve">, топырақтың құнарлығын жақсарту, оның биологиялық ырықтығын, физикалық, химиялық қасиеттерін </w:t>
      </w:r>
      <w:proofErr w:type="spellStart"/>
      <w:r w:rsidRPr="00E22F66">
        <w:rPr>
          <w:sz w:val="28"/>
          <w:szCs w:val="28"/>
        </w:rPr>
        <w:t>арттыру</w:t>
      </w:r>
      <w:proofErr w:type="spellEnd"/>
      <w:r w:rsidRPr="00E22F66">
        <w:rPr>
          <w:sz w:val="28"/>
          <w:szCs w:val="28"/>
        </w:rPr>
        <w:t xml:space="preserve"> үшін қолданылады.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sz w:val="28"/>
          <w:szCs w:val="28"/>
        </w:rPr>
        <w:t>Егу</w:t>
      </w:r>
      <w:proofErr w:type="spellEnd"/>
      <w:r w:rsidRPr="00E22F66">
        <w:rPr>
          <w:sz w:val="28"/>
          <w:szCs w:val="28"/>
        </w:rPr>
        <w:t xml:space="preserve"> аллдындағы тыңайтқыш күзде, </w:t>
      </w:r>
      <w:proofErr w:type="spellStart"/>
      <w:r w:rsidRPr="00E22F66">
        <w:rPr>
          <w:sz w:val="28"/>
          <w:szCs w:val="28"/>
        </w:rPr>
        <w:t>немесе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ерте</w:t>
      </w:r>
      <w:proofErr w:type="spellEnd"/>
      <w:r w:rsidRPr="00E22F66">
        <w:rPr>
          <w:sz w:val="28"/>
          <w:szCs w:val="28"/>
        </w:rPr>
        <w:t xml:space="preserve"> көктемде топыраққа </w:t>
      </w:r>
      <w:proofErr w:type="spellStart"/>
      <w:r w:rsidRPr="00E22F66">
        <w:rPr>
          <w:sz w:val="28"/>
          <w:szCs w:val="28"/>
        </w:rPr>
        <w:t>егістелі</w:t>
      </w:r>
      <w:proofErr w:type="gramStart"/>
      <w:r w:rsidRPr="00E22F66">
        <w:rPr>
          <w:sz w:val="28"/>
          <w:szCs w:val="28"/>
        </w:rPr>
        <w:t>п</w:t>
      </w:r>
      <w:proofErr w:type="spellEnd"/>
      <w:proofErr w:type="gram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шашылады</w:t>
      </w:r>
      <w:proofErr w:type="spellEnd"/>
      <w:r w:rsidRPr="00E22F66">
        <w:rPr>
          <w:sz w:val="28"/>
          <w:szCs w:val="28"/>
        </w:rPr>
        <w:t xml:space="preserve">. </w:t>
      </w:r>
      <w:proofErr w:type="spellStart"/>
      <w:r w:rsidRPr="00E22F66">
        <w:rPr>
          <w:sz w:val="28"/>
          <w:szCs w:val="28"/>
        </w:rPr>
        <w:t>Осылайша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жер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жыртылар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алдында</w:t>
      </w:r>
      <w:proofErr w:type="spellEnd"/>
      <w:r w:rsidRPr="00E22F66">
        <w:rPr>
          <w:sz w:val="28"/>
          <w:szCs w:val="28"/>
        </w:rPr>
        <w:t xml:space="preserve"> органикаклық тыңайтқыштармен, </w:t>
      </w:r>
      <w:proofErr w:type="spellStart"/>
      <w:r w:rsidRPr="00E22F66">
        <w:rPr>
          <w:sz w:val="28"/>
          <w:szCs w:val="28"/>
        </w:rPr>
        <w:t>ізбес</w:t>
      </w:r>
      <w:proofErr w:type="spellEnd"/>
      <w:r w:rsidRPr="00E22F66">
        <w:rPr>
          <w:sz w:val="28"/>
          <w:szCs w:val="28"/>
        </w:rPr>
        <w:t xml:space="preserve">, </w:t>
      </w:r>
      <w:proofErr w:type="spellStart"/>
      <w:r w:rsidRPr="00E22F66">
        <w:rPr>
          <w:sz w:val="28"/>
          <w:szCs w:val="28"/>
        </w:rPr>
        <w:t>фосфорлы</w:t>
      </w:r>
      <w:proofErr w:type="spellEnd"/>
      <w:r w:rsidRPr="00E22F66">
        <w:rPr>
          <w:sz w:val="28"/>
          <w:szCs w:val="28"/>
        </w:rPr>
        <w:t xml:space="preserve"> және </w:t>
      </w:r>
      <w:proofErr w:type="spellStart"/>
      <w:r w:rsidRPr="00E22F66">
        <w:rPr>
          <w:sz w:val="28"/>
          <w:szCs w:val="28"/>
        </w:rPr>
        <w:t>калийлі</w:t>
      </w:r>
      <w:proofErr w:type="spellEnd"/>
      <w:r w:rsidRPr="00E22F66">
        <w:rPr>
          <w:sz w:val="28"/>
          <w:szCs w:val="28"/>
        </w:rPr>
        <w:t xml:space="preserve"> тыңайтқыштармен өңделеді.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rStyle w:val="a5"/>
          <w:sz w:val="28"/>
          <w:szCs w:val="28"/>
          <w:u w:val="single"/>
        </w:rPr>
        <w:t>Егу</w:t>
      </w:r>
      <w:proofErr w:type="spellEnd"/>
      <w:r w:rsidRPr="00E22F66">
        <w:rPr>
          <w:rStyle w:val="a5"/>
          <w:sz w:val="28"/>
          <w:szCs w:val="28"/>
          <w:u w:val="single"/>
        </w:rPr>
        <w:t xml:space="preserve"> </w:t>
      </w:r>
      <w:proofErr w:type="spellStart"/>
      <w:r w:rsidRPr="00E22F66">
        <w:rPr>
          <w:rStyle w:val="a5"/>
          <w:sz w:val="28"/>
          <w:szCs w:val="28"/>
          <w:u w:val="single"/>
        </w:rPr>
        <w:t>кезіндегі</w:t>
      </w:r>
      <w:proofErr w:type="spellEnd"/>
      <w:r w:rsidRPr="00E22F66">
        <w:rPr>
          <w:rStyle w:val="a5"/>
          <w:sz w:val="28"/>
          <w:szCs w:val="28"/>
          <w:u w:val="single"/>
        </w:rPr>
        <w:t xml:space="preserve"> тыңайтқыш</w:t>
      </w:r>
      <w:r w:rsidRPr="00E22F66">
        <w:rPr>
          <w:sz w:val="28"/>
          <w:szCs w:val="28"/>
        </w:rPr>
        <w:t xml:space="preserve"> тұқыммен </w:t>
      </w:r>
      <w:proofErr w:type="spellStart"/>
      <w:r w:rsidRPr="00E22F66">
        <w:rPr>
          <w:sz w:val="28"/>
          <w:szCs w:val="28"/>
        </w:rPr>
        <w:t>бірге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себіледі</w:t>
      </w:r>
      <w:proofErr w:type="spellEnd"/>
      <w:r w:rsidRPr="00E22F66">
        <w:rPr>
          <w:sz w:val="28"/>
          <w:szCs w:val="28"/>
        </w:rPr>
        <w:t xml:space="preserve">, </w:t>
      </w:r>
      <w:proofErr w:type="spellStart"/>
      <w:r w:rsidRPr="00E22F66">
        <w:rPr>
          <w:sz w:val="28"/>
          <w:szCs w:val="28"/>
        </w:rPr>
        <w:t>немесе</w:t>
      </w:r>
      <w:proofErr w:type="spellEnd"/>
      <w:r w:rsidRPr="00E22F66">
        <w:rPr>
          <w:sz w:val="28"/>
          <w:szCs w:val="28"/>
        </w:rPr>
        <w:t xml:space="preserve"> көшетпен отырғызатын өсімдіктер қатарынан сәл қашықтау жолақтанып </w:t>
      </w:r>
      <w:proofErr w:type="spellStart"/>
      <w:r w:rsidRPr="00E22F66">
        <w:rPr>
          <w:sz w:val="28"/>
          <w:szCs w:val="28"/>
        </w:rPr>
        <w:t>себілі</w:t>
      </w:r>
      <w:proofErr w:type="gramStart"/>
      <w:r w:rsidRPr="00E22F66">
        <w:rPr>
          <w:sz w:val="28"/>
          <w:szCs w:val="28"/>
        </w:rPr>
        <w:t>п</w:t>
      </w:r>
      <w:proofErr w:type="spellEnd"/>
      <w:proofErr w:type="gramEnd"/>
      <w:r w:rsidRPr="00E22F66">
        <w:rPr>
          <w:sz w:val="28"/>
          <w:szCs w:val="28"/>
        </w:rPr>
        <w:t xml:space="preserve">, топырақпен </w:t>
      </w:r>
      <w:proofErr w:type="spellStart"/>
      <w:r w:rsidRPr="00E22F66">
        <w:rPr>
          <w:sz w:val="28"/>
          <w:szCs w:val="28"/>
        </w:rPr>
        <w:t>жабылады</w:t>
      </w:r>
      <w:proofErr w:type="spellEnd"/>
      <w:r w:rsidRPr="00E22F66">
        <w:rPr>
          <w:sz w:val="28"/>
          <w:szCs w:val="28"/>
        </w:rPr>
        <w:t xml:space="preserve">. </w:t>
      </w:r>
      <w:proofErr w:type="gramStart"/>
      <w:r w:rsidRPr="00E22F66">
        <w:rPr>
          <w:sz w:val="28"/>
          <w:szCs w:val="28"/>
        </w:rPr>
        <w:t>Б</w:t>
      </w:r>
      <w:proofErr w:type="gramEnd"/>
      <w:r w:rsidRPr="00E22F66">
        <w:rPr>
          <w:sz w:val="28"/>
          <w:szCs w:val="28"/>
        </w:rPr>
        <w:t xml:space="preserve">ұндай пайдаланылған тыңайтқыштар </w:t>
      </w:r>
      <w:proofErr w:type="spellStart"/>
      <w:r w:rsidRPr="00E22F66">
        <w:rPr>
          <w:sz w:val="28"/>
          <w:szCs w:val="28"/>
        </w:rPr>
        <w:t>жас</w:t>
      </w:r>
      <w:proofErr w:type="spellEnd"/>
      <w:r w:rsidRPr="00E22F66">
        <w:rPr>
          <w:sz w:val="28"/>
          <w:szCs w:val="28"/>
        </w:rPr>
        <w:t xml:space="preserve"> өсімдіктердің қоректенуін жақсартады. Бұнда жақсы </w:t>
      </w:r>
      <w:proofErr w:type="spellStart"/>
      <w:r w:rsidRPr="00E22F66">
        <w:rPr>
          <w:sz w:val="28"/>
          <w:szCs w:val="28"/>
        </w:rPr>
        <w:t>ері</w:t>
      </w:r>
      <w:proofErr w:type="gramStart"/>
      <w:r w:rsidRPr="00E22F66">
        <w:rPr>
          <w:sz w:val="28"/>
          <w:szCs w:val="28"/>
        </w:rPr>
        <w:t>п</w:t>
      </w:r>
      <w:proofErr w:type="spellEnd"/>
      <w:proofErr w:type="gramEnd"/>
      <w:r w:rsidRPr="00E22F66">
        <w:rPr>
          <w:sz w:val="28"/>
          <w:szCs w:val="28"/>
        </w:rPr>
        <w:t xml:space="preserve">, оңай </w:t>
      </w:r>
      <w:proofErr w:type="spellStart"/>
      <w:r w:rsidRPr="00E22F66">
        <w:rPr>
          <w:sz w:val="28"/>
          <w:szCs w:val="28"/>
        </w:rPr>
        <w:t>игерілетін</w:t>
      </w:r>
      <w:proofErr w:type="spellEnd"/>
      <w:r w:rsidRPr="00E22F66">
        <w:rPr>
          <w:sz w:val="28"/>
          <w:szCs w:val="28"/>
        </w:rPr>
        <w:t xml:space="preserve"> тыңайтқыштар топыраққа аз мөлшерде </w:t>
      </w:r>
      <w:proofErr w:type="spellStart"/>
      <w:r w:rsidRPr="00E22F66">
        <w:rPr>
          <w:sz w:val="28"/>
          <w:szCs w:val="28"/>
        </w:rPr>
        <w:t>себіледі.Мысалы</w:t>
      </w:r>
      <w:proofErr w:type="spellEnd"/>
      <w:r w:rsidRPr="00E22F66">
        <w:rPr>
          <w:sz w:val="28"/>
          <w:szCs w:val="28"/>
        </w:rPr>
        <w:t xml:space="preserve">, тұқым өнгеннен соң екі-үш </w:t>
      </w:r>
      <w:proofErr w:type="spellStart"/>
      <w:r w:rsidRPr="00E22F66">
        <w:rPr>
          <w:sz w:val="28"/>
          <w:szCs w:val="28"/>
        </w:rPr>
        <w:t>жетіде</w:t>
      </w:r>
      <w:proofErr w:type="spellEnd"/>
      <w:r w:rsidRPr="00E22F66">
        <w:rPr>
          <w:sz w:val="28"/>
          <w:szCs w:val="28"/>
        </w:rPr>
        <w:t xml:space="preserve"> өсімдіктер </w:t>
      </w:r>
      <w:proofErr w:type="spellStart"/>
      <w:r w:rsidRPr="00E22F66">
        <w:rPr>
          <w:sz w:val="28"/>
          <w:szCs w:val="28"/>
        </w:rPr>
        <w:t>фосфорды</w:t>
      </w:r>
      <w:proofErr w:type="spellEnd"/>
      <w:r w:rsidRPr="00E22F66">
        <w:rPr>
          <w:sz w:val="28"/>
          <w:szCs w:val="28"/>
        </w:rPr>
        <w:t xml:space="preserve"> көбірек </w:t>
      </w:r>
      <w:proofErr w:type="spellStart"/>
      <w:r w:rsidRPr="00E22F66">
        <w:rPr>
          <w:sz w:val="28"/>
          <w:szCs w:val="28"/>
        </w:rPr>
        <w:t>пайдаланады</w:t>
      </w:r>
      <w:proofErr w:type="spellEnd"/>
      <w:r w:rsidRPr="00E22F66">
        <w:rPr>
          <w:sz w:val="28"/>
          <w:szCs w:val="28"/>
        </w:rPr>
        <w:t xml:space="preserve">. Сондықтан </w:t>
      </w:r>
      <w:proofErr w:type="spellStart"/>
      <w:r w:rsidRPr="00E22F66">
        <w:rPr>
          <w:sz w:val="28"/>
          <w:szCs w:val="28"/>
        </w:rPr>
        <w:t>егу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кезінде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бі</w:t>
      </w:r>
      <w:proofErr w:type="gramStart"/>
      <w:r w:rsidRPr="00E22F66">
        <w:rPr>
          <w:sz w:val="28"/>
          <w:szCs w:val="28"/>
        </w:rPr>
        <w:t>р</w:t>
      </w:r>
      <w:proofErr w:type="spellEnd"/>
      <w:proofErr w:type="gramEnd"/>
      <w:r w:rsidRPr="00E22F66">
        <w:rPr>
          <w:sz w:val="28"/>
          <w:szCs w:val="28"/>
        </w:rPr>
        <w:t xml:space="preserve"> гектарға 2-30 кг </w:t>
      </w:r>
      <w:proofErr w:type="spellStart"/>
      <w:r w:rsidRPr="00E22F66">
        <w:rPr>
          <w:sz w:val="28"/>
          <w:szCs w:val="28"/>
        </w:rPr>
        <w:t>шамасында</w:t>
      </w:r>
      <w:proofErr w:type="spellEnd"/>
      <w:r w:rsidRPr="00E22F66">
        <w:rPr>
          <w:sz w:val="28"/>
          <w:szCs w:val="28"/>
        </w:rPr>
        <w:t xml:space="preserve"> аммофос, </w:t>
      </w:r>
      <w:proofErr w:type="spellStart"/>
      <w:r w:rsidRPr="00E22F66">
        <w:rPr>
          <w:sz w:val="28"/>
          <w:szCs w:val="28"/>
        </w:rPr>
        <w:t>немесе</w:t>
      </w:r>
      <w:proofErr w:type="spellEnd"/>
      <w:r w:rsidRPr="00E22F66">
        <w:rPr>
          <w:sz w:val="28"/>
          <w:szCs w:val="28"/>
        </w:rPr>
        <w:t xml:space="preserve"> суперфосфат </w:t>
      </w:r>
      <w:proofErr w:type="spellStart"/>
      <w:r w:rsidRPr="00E22F66">
        <w:rPr>
          <w:sz w:val="28"/>
          <w:szCs w:val="28"/>
        </w:rPr>
        <w:t>себіледі</w:t>
      </w:r>
      <w:proofErr w:type="spellEnd"/>
      <w:r w:rsidRPr="00E22F66">
        <w:rPr>
          <w:sz w:val="28"/>
          <w:szCs w:val="28"/>
        </w:rPr>
        <w:t>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rStyle w:val="a5"/>
          <w:sz w:val="28"/>
          <w:szCs w:val="28"/>
          <w:u w:val="single"/>
        </w:rPr>
        <w:t>Егуден</w:t>
      </w:r>
      <w:proofErr w:type="spellEnd"/>
      <w:r w:rsidRPr="00E22F66">
        <w:rPr>
          <w:rStyle w:val="a5"/>
          <w:sz w:val="28"/>
          <w:szCs w:val="28"/>
          <w:u w:val="single"/>
        </w:rPr>
        <w:t xml:space="preserve"> </w:t>
      </w:r>
      <w:proofErr w:type="spellStart"/>
      <w:r w:rsidRPr="00E22F66">
        <w:rPr>
          <w:rStyle w:val="a5"/>
          <w:sz w:val="28"/>
          <w:szCs w:val="28"/>
          <w:u w:val="single"/>
        </w:rPr>
        <w:t>кейінгі</w:t>
      </w:r>
      <w:proofErr w:type="spellEnd"/>
      <w:r w:rsidRPr="00E22F66">
        <w:rPr>
          <w:sz w:val="28"/>
          <w:szCs w:val="28"/>
        </w:rPr>
        <w:t> (үстеп қоректендіру) </w:t>
      </w:r>
      <w:r w:rsidRPr="00E22F66">
        <w:rPr>
          <w:rStyle w:val="a5"/>
          <w:sz w:val="28"/>
          <w:szCs w:val="28"/>
          <w:u w:val="single"/>
        </w:rPr>
        <w:t>тыңайтқыш</w:t>
      </w:r>
      <w:r w:rsidRPr="00E22F66">
        <w:rPr>
          <w:sz w:val="28"/>
          <w:szCs w:val="28"/>
        </w:rPr>
        <w:t xml:space="preserve"> өсімдіктердің дамуының </w:t>
      </w:r>
      <w:proofErr w:type="spellStart"/>
      <w:r w:rsidRPr="00E22F66">
        <w:rPr>
          <w:sz w:val="28"/>
          <w:szCs w:val="28"/>
        </w:rPr>
        <w:t>жауапты</w:t>
      </w:r>
      <w:proofErr w:type="spellEnd"/>
      <w:r w:rsidRPr="00E22F66">
        <w:rPr>
          <w:sz w:val="28"/>
          <w:szCs w:val="28"/>
        </w:rPr>
        <w:t>, маңызды кезең</w:t>
      </w:r>
      <w:proofErr w:type="gramStart"/>
      <w:r w:rsidRPr="00E22F66">
        <w:rPr>
          <w:sz w:val="28"/>
          <w:szCs w:val="28"/>
        </w:rPr>
        <w:t>дер</w:t>
      </w:r>
      <w:proofErr w:type="gramEnd"/>
      <w:r w:rsidRPr="00E22F66">
        <w:rPr>
          <w:sz w:val="28"/>
          <w:szCs w:val="28"/>
        </w:rPr>
        <w:t xml:space="preserve">інде қоректік </w:t>
      </w:r>
      <w:proofErr w:type="spellStart"/>
      <w:r w:rsidRPr="00E22F66">
        <w:rPr>
          <w:sz w:val="28"/>
          <w:szCs w:val="28"/>
        </w:rPr>
        <w:t>элементтермен</w:t>
      </w:r>
      <w:proofErr w:type="spellEnd"/>
      <w:r w:rsidRPr="00E22F66">
        <w:rPr>
          <w:sz w:val="28"/>
          <w:szCs w:val="28"/>
        </w:rPr>
        <w:t xml:space="preserve"> қамтамасыз </w:t>
      </w:r>
      <w:proofErr w:type="spellStart"/>
      <w:r w:rsidRPr="00E22F66">
        <w:rPr>
          <w:sz w:val="28"/>
          <w:szCs w:val="28"/>
        </w:rPr>
        <w:t>ету</w:t>
      </w:r>
      <w:proofErr w:type="spellEnd"/>
      <w:r w:rsidRPr="00E22F66">
        <w:rPr>
          <w:sz w:val="28"/>
          <w:szCs w:val="28"/>
        </w:rPr>
        <w:t xml:space="preserve"> мақсатында қолданылады. Әдетте, </w:t>
      </w:r>
      <w:proofErr w:type="spellStart"/>
      <w:r w:rsidRPr="00E22F66">
        <w:rPr>
          <w:sz w:val="28"/>
          <w:szCs w:val="28"/>
        </w:rPr>
        <w:t>ерте</w:t>
      </w:r>
      <w:proofErr w:type="spellEnd"/>
      <w:r w:rsidRPr="00E22F66">
        <w:rPr>
          <w:sz w:val="28"/>
          <w:szCs w:val="28"/>
        </w:rPr>
        <w:t xml:space="preserve"> көктемде, қыстап шыққан күздік дақылдар қоректендіріледі.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2F66">
        <w:rPr>
          <w:sz w:val="28"/>
          <w:szCs w:val="28"/>
        </w:rPr>
        <w:t xml:space="preserve">Өсімдіктен </w:t>
      </w:r>
      <w:proofErr w:type="spellStart"/>
      <w:r w:rsidRPr="00E22F66">
        <w:rPr>
          <w:sz w:val="28"/>
          <w:szCs w:val="28"/>
        </w:rPr>
        <w:t>алынатын</w:t>
      </w:r>
      <w:proofErr w:type="spellEnd"/>
      <w:r w:rsidRPr="00E22F66">
        <w:rPr>
          <w:sz w:val="28"/>
          <w:szCs w:val="28"/>
        </w:rPr>
        <w:t xml:space="preserve"> түсімнің мөлшерін және </w:t>
      </w:r>
      <w:proofErr w:type="spellStart"/>
      <w:r w:rsidRPr="00E22F66">
        <w:rPr>
          <w:sz w:val="28"/>
          <w:szCs w:val="28"/>
        </w:rPr>
        <w:t>сапасын</w:t>
      </w:r>
      <w:proofErr w:type="spellEnd"/>
      <w:r w:rsidRPr="00E22F66">
        <w:rPr>
          <w:sz w:val="28"/>
          <w:szCs w:val="28"/>
        </w:rPr>
        <w:t xml:space="preserve"> жақсарту мақсатында </w:t>
      </w:r>
      <w:proofErr w:type="spellStart"/>
      <w:r w:rsidRPr="00E22F66">
        <w:rPr>
          <w:sz w:val="28"/>
          <w:szCs w:val="28"/>
        </w:rPr>
        <w:t>тамырдан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proofErr w:type="gramStart"/>
      <w:r w:rsidRPr="00E22F66">
        <w:rPr>
          <w:sz w:val="28"/>
          <w:szCs w:val="28"/>
        </w:rPr>
        <w:t>тыс</w:t>
      </w:r>
      <w:proofErr w:type="spellEnd"/>
      <w:proofErr w:type="gramEnd"/>
      <w:r w:rsidRPr="00E22F66">
        <w:rPr>
          <w:sz w:val="28"/>
          <w:szCs w:val="28"/>
        </w:rPr>
        <w:t xml:space="preserve"> үстеме қоректендіру әдісі де </w:t>
      </w:r>
      <w:proofErr w:type="spellStart"/>
      <w:r w:rsidRPr="00E22F66">
        <w:rPr>
          <w:sz w:val="28"/>
          <w:szCs w:val="28"/>
        </w:rPr>
        <w:t>жиі</w:t>
      </w:r>
      <w:proofErr w:type="spellEnd"/>
      <w:r w:rsidRPr="00E22F66">
        <w:rPr>
          <w:sz w:val="28"/>
          <w:szCs w:val="28"/>
        </w:rPr>
        <w:t xml:space="preserve"> қолданылады. </w:t>
      </w:r>
      <w:proofErr w:type="spellStart"/>
      <w:r w:rsidRPr="00E22F66">
        <w:rPr>
          <w:sz w:val="28"/>
          <w:szCs w:val="28"/>
        </w:rPr>
        <w:t>Мысалы</w:t>
      </w:r>
      <w:proofErr w:type="spellEnd"/>
      <w:r w:rsidRPr="00E22F66">
        <w:rPr>
          <w:sz w:val="28"/>
          <w:szCs w:val="28"/>
        </w:rPr>
        <w:t xml:space="preserve">, </w:t>
      </w:r>
      <w:proofErr w:type="spellStart"/>
      <w:r w:rsidRPr="00E22F66">
        <w:rPr>
          <w:sz w:val="28"/>
          <w:szCs w:val="28"/>
        </w:rPr>
        <w:t>осылайша</w:t>
      </w:r>
      <w:proofErr w:type="spellEnd"/>
      <w:r w:rsidRPr="00E22F66">
        <w:rPr>
          <w:sz w:val="28"/>
          <w:szCs w:val="28"/>
        </w:rPr>
        <w:t xml:space="preserve"> дәні сүттенген </w:t>
      </w:r>
      <w:proofErr w:type="spellStart"/>
      <w:r w:rsidRPr="00E22F66">
        <w:rPr>
          <w:sz w:val="28"/>
          <w:szCs w:val="28"/>
        </w:rPr>
        <w:t>кезде</w:t>
      </w:r>
      <w:proofErr w:type="spellEnd"/>
      <w:r w:rsidRPr="00E22F66">
        <w:rPr>
          <w:sz w:val="28"/>
          <w:szCs w:val="28"/>
        </w:rPr>
        <w:t xml:space="preserve"> қоректенді</w:t>
      </w:r>
      <w:proofErr w:type="gramStart"/>
      <w:r w:rsidRPr="00E22F66">
        <w:rPr>
          <w:sz w:val="28"/>
          <w:szCs w:val="28"/>
        </w:rPr>
        <w:t>р</w:t>
      </w:r>
      <w:proofErr w:type="gramEnd"/>
      <w:r w:rsidRPr="00E22F66">
        <w:rPr>
          <w:sz w:val="28"/>
          <w:szCs w:val="28"/>
        </w:rPr>
        <w:t xml:space="preserve">ілген күздік </w:t>
      </w:r>
      <w:proofErr w:type="spellStart"/>
      <w:r w:rsidRPr="00E22F66">
        <w:rPr>
          <w:sz w:val="28"/>
          <w:szCs w:val="28"/>
        </w:rPr>
        <w:t>бидай</w:t>
      </w:r>
      <w:proofErr w:type="spellEnd"/>
      <w:r w:rsidRPr="00E22F66">
        <w:rPr>
          <w:sz w:val="28"/>
          <w:szCs w:val="28"/>
        </w:rPr>
        <w:t xml:space="preserve"> дәнінің белоктылығы 0,5-1%-ке көбейеді.Фосфорлы, </w:t>
      </w:r>
      <w:proofErr w:type="spellStart"/>
      <w:r w:rsidRPr="00E22F66">
        <w:rPr>
          <w:sz w:val="28"/>
          <w:szCs w:val="28"/>
        </w:rPr>
        <w:t>калийлі</w:t>
      </w:r>
      <w:proofErr w:type="spellEnd"/>
      <w:r w:rsidRPr="00E22F66">
        <w:rPr>
          <w:sz w:val="28"/>
          <w:szCs w:val="28"/>
        </w:rPr>
        <w:t xml:space="preserve"> тыңайтқышпен үстеме қоректендірілген қызылшаның қантылығы 1-2%-ке өсіп, түсімі көбейеді.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sz w:val="28"/>
          <w:szCs w:val="28"/>
        </w:rPr>
        <w:t>Егер</w:t>
      </w:r>
      <w:proofErr w:type="spellEnd"/>
      <w:r w:rsidRPr="00E22F66">
        <w:rPr>
          <w:sz w:val="28"/>
          <w:szCs w:val="28"/>
        </w:rPr>
        <w:t xml:space="preserve"> тыңайтқыштар өсімдік қажеттілігіне кө</w:t>
      </w:r>
      <w:proofErr w:type="gramStart"/>
      <w:r w:rsidRPr="00E22F66">
        <w:rPr>
          <w:sz w:val="28"/>
          <w:szCs w:val="28"/>
        </w:rPr>
        <w:t>п</w:t>
      </w:r>
      <w:proofErr w:type="gramEnd"/>
      <w:r w:rsidRPr="00E22F66">
        <w:rPr>
          <w:sz w:val="28"/>
          <w:szCs w:val="28"/>
        </w:rPr>
        <w:t xml:space="preserve"> мөлшерде қолданылса түсімділігі көбеймей, өнім </w:t>
      </w:r>
      <w:proofErr w:type="spellStart"/>
      <w:r w:rsidRPr="00E22F66">
        <w:rPr>
          <w:sz w:val="28"/>
          <w:szCs w:val="28"/>
        </w:rPr>
        <w:t>сапасы</w:t>
      </w:r>
      <w:proofErr w:type="spellEnd"/>
      <w:r w:rsidRPr="00E22F66">
        <w:rPr>
          <w:sz w:val="28"/>
          <w:szCs w:val="28"/>
        </w:rPr>
        <w:t xml:space="preserve"> </w:t>
      </w:r>
      <w:proofErr w:type="spellStart"/>
      <w:r w:rsidRPr="00E22F66">
        <w:rPr>
          <w:sz w:val="28"/>
          <w:szCs w:val="28"/>
        </w:rPr>
        <w:t>нашарлайды</w:t>
      </w:r>
      <w:proofErr w:type="spellEnd"/>
      <w:r w:rsidRPr="00E22F66">
        <w:rPr>
          <w:sz w:val="28"/>
          <w:szCs w:val="28"/>
        </w:rPr>
        <w:t>.</w:t>
      </w:r>
    </w:p>
    <w:p w:rsidR="00E22F66" w:rsidRPr="00E22F66" w:rsidRDefault="00E22F66" w:rsidP="00E22F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E22F66">
        <w:rPr>
          <w:sz w:val="28"/>
          <w:szCs w:val="28"/>
        </w:rPr>
        <w:t>Егістікке</w:t>
      </w:r>
      <w:proofErr w:type="spellEnd"/>
      <w:r w:rsidRPr="00E22F66">
        <w:rPr>
          <w:sz w:val="28"/>
          <w:szCs w:val="28"/>
        </w:rPr>
        <w:t xml:space="preserve"> қолданылатын тыңайтқыштар мөлшері (</w:t>
      </w:r>
      <w:proofErr w:type="spellStart"/>
      <w:r w:rsidRPr="00E22F66">
        <w:rPr>
          <w:sz w:val="28"/>
          <w:szCs w:val="28"/>
        </w:rPr>
        <w:t>нормасы</w:t>
      </w:r>
      <w:proofErr w:type="spellEnd"/>
      <w:r w:rsidRPr="00E22F66">
        <w:rPr>
          <w:sz w:val="28"/>
          <w:szCs w:val="28"/>
        </w:rPr>
        <w:t xml:space="preserve">) </w:t>
      </w:r>
      <w:proofErr w:type="spellStart"/>
      <w:r w:rsidRPr="00E22F66">
        <w:rPr>
          <w:sz w:val="28"/>
          <w:szCs w:val="28"/>
        </w:rPr>
        <w:t>алдын</w:t>
      </w:r>
      <w:proofErr w:type="spellEnd"/>
      <w:r w:rsidRPr="00E22F66">
        <w:rPr>
          <w:sz w:val="28"/>
          <w:szCs w:val="28"/>
        </w:rPr>
        <w:t>- ала танаптық тәжірибе арқылы анықталыды.</w:t>
      </w:r>
    </w:p>
    <w:p w:rsidR="00A25910" w:rsidRPr="00316CD3" w:rsidRDefault="00316CD3" w:rsidP="00316C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Минералдық тыңайтқыштың тиімділігінің жоғары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өбінесе қолдану әдістері мен тәсілдеріне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. Тыңайтқыш қолданудың үш тәсі</w:t>
      </w:r>
      <w:proofErr w:type="gram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gram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і бар: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тыңайтқыш (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егін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сепкенге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дейін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және оны себудің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алдында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), тұқым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себумен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бірге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егін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сепкеннен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үстеп қоректендіру. Тыңайтңышты қолданудың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мынадай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жолдары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бар: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жаппай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шашу</w:t>
      </w:r>
      <w:proofErr w:type="spell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, ұяға, қ</w:t>
      </w:r>
      <w:proofErr w:type="gramStart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атараралы</w:t>
      </w:r>
      <w:proofErr w:type="gramEnd"/>
      <w:r w:rsidR="00A25910" w:rsidRPr="00F615E9">
        <w:rPr>
          <w:rFonts w:ascii="Times New Roman" w:hAnsi="Times New Roman" w:cs="Times New Roman"/>
          <w:color w:val="000000"/>
          <w:sz w:val="28"/>
          <w:szCs w:val="28"/>
        </w:rPr>
        <w:t>ққа беру және қорға қалдыру.</w:t>
      </w:r>
    </w:p>
    <w:p w:rsidR="00A25910" w:rsidRPr="00A25910" w:rsidRDefault="00316CD3" w:rsidP="00A2591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       </w:t>
      </w:r>
      <w:proofErr w:type="spellStart"/>
      <w:r w:rsidR="00A25910" w:rsidRPr="00A25910">
        <w:rPr>
          <w:rStyle w:val="a4"/>
          <w:color w:val="000000"/>
          <w:sz w:val="28"/>
          <w:szCs w:val="28"/>
        </w:rPr>
        <w:t>Негізгі</w:t>
      </w:r>
      <w:proofErr w:type="spellEnd"/>
      <w:r w:rsidR="00A25910" w:rsidRPr="00A25910">
        <w:rPr>
          <w:rStyle w:val="a4"/>
          <w:color w:val="000000"/>
          <w:sz w:val="28"/>
          <w:szCs w:val="28"/>
        </w:rPr>
        <w:t xml:space="preserve"> тыңайтқыш </w:t>
      </w:r>
      <w:r w:rsidR="00A25910" w:rsidRPr="00A25910">
        <w:rPr>
          <w:color w:val="000000"/>
          <w:sz w:val="28"/>
          <w:szCs w:val="28"/>
        </w:rPr>
        <w:t>өсімдіктерді бүкі</w:t>
      </w:r>
      <w:proofErr w:type="gramStart"/>
      <w:r w:rsidR="00A25910" w:rsidRPr="00A25910">
        <w:rPr>
          <w:color w:val="000000"/>
          <w:sz w:val="28"/>
          <w:szCs w:val="28"/>
        </w:rPr>
        <w:t>л</w:t>
      </w:r>
      <w:proofErr w:type="gramEnd"/>
      <w:r w:rsidR="00A25910" w:rsidRPr="00A25910">
        <w:rPr>
          <w:color w:val="000000"/>
          <w:sz w:val="28"/>
          <w:szCs w:val="28"/>
        </w:rPr>
        <w:t xml:space="preserve"> өсу </w:t>
      </w:r>
      <w:proofErr w:type="spellStart"/>
      <w:r w:rsidR="00A25910" w:rsidRPr="00A25910">
        <w:rPr>
          <w:color w:val="000000"/>
          <w:sz w:val="28"/>
          <w:szCs w:val="28"/>
        </w:rPr>
        <w:t>вегетациясы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кезінде</w:t>
      </w:r>
      <w:proofErr w:type="spellEnd"/>
      <w:r w:rsidR="00A25910" w:rsidRPr="00A25910">
        <w:rPr>
          <w:color w:val="000000"/>
          <w:sz w:val="28"/>
          <w:szCs w:val="28"/>
        </w:rPr>
        <w:t xml:space="preserve"> қоректік </w:t>
      </w:r>
      <w:proofErr w:type="spellStart"/>
      <w:r w:rsidR="00A25910" w:rsidRPr="00A25910">
        <w:rPr>
          <w:color w:val="000000"/>
          <w:sz w:val="28"/>
          <w:szCs w:val="28"/>
        </w:rPr>
        <w:t>заттармен</w:t>
      </w:r>
      <w:proofErr w:type="spellEnd"/>
      <w:r w:rsidR="00A25910" w:rsidRPr="00A25910">
        <w:rPr>
          <w:color w:val="000000"/>
          <w:sz w:val="28"/>
          <w:szCs w:val="28"/>
        </w:rPr>
        <w:t xml:space="preserve"> қамтамасыз </w:t>
      </w:r>
      <w:proofErr w:type="spellStart"/>
      <w:r w:rsidR="00A25910" w:rsidRPr="00A25910">
        <w:rPr>
          <w:color w:val="000000"/>
          <w:sz w:val="28"/>
          <w:szCs w:val="28"/>
        </w:rPr>
        <w:t>ету</w:t>
      </w:r>
      <w:proofErr w:type="spellEnd"/>
      <w:r w:rsidR="00A25910" w:rsidRPr="00A25910">
        <w:rPr>
          <w:color w:val="000000"/>
          <w:sz w:val="28"/>
          <w:szCs w:val="28"/>
        </w:rPr>
        <w:t xml:space="preserve"> үшін, әсіресе олардың қарқынды өсіп-дамитын кезеңінде </w:t>
      </w:r>
      <w:proofErr w:type="spellStart"/>
      <w:r w:rsidR="00A25910" w:rsidRPr="00A25910">
        <w:rPr>
          <w:color w:val="000000"/>
          <w:sz w:val="28"/>
          <w:szCs w:val="28"/>
        </w:rPr>
        <w:t>беруге</w:t>
      </w:r>
      <w:proofErr w:type="spellEnd"/>
      <w:r w:rsidR="00A25910" w:rsidRPr="00A25910">
        <w:rPr>
          <w:color w:val="000000"/>
          <w:sz w:val="28"/>
          <w:szCs w:val="28"/>
        </w:rPr>
        <w:t xml:space="preserve"> арналған. Бұл тәсіл </w:t>
      </w:r>
      <w:proofErr w:type="spellStart"/>
      <w:r w:rsidR="00A25910" w:rsidRPr="00A25910">
        <w:rPr>
          <w:color w:val="000000"/>
          <w:sz w:val="28"/>
          <w:szCs w:val="28"/>
        </w:rPr>
        <w:t>бойынша</w:t>
      </w:r>
      <w:proofErr w:type="spellEnd"/>
      <w:r w:rsidR="00A25910" w:rsidRPr="00A25910">
        <w:rPr>
          <w:color w:val="000000"/>
          <w:sz w:val="28"/>
          <w:szCs w:val="28"/>
        </w:rPr>
        <w:t xml:space="preserve"> өсімдікке қажетті тыңайтқыштың </w:t>
      </w:r>
      <w:proofErr w:type="spellStart"/>
      <w:r w:rsidR="00A25910" w:rsidRPr="00A25910">
        <w:rPr>
          <w:color w:val="000000"/>
          <w:sz w:val="28"/>
          <w:szCs w:val="28"/>
        </w:rPr>
        <w:t>басым</w:t>
      </w:r>
      <w:proofErr w:type="spellEnd"/>
      <w:r w:rsidR="00A25910" w:rsidRPr="00A25910">
        <w:rPr>
          <w:color w:val="000000"/>
          <w:sz w:val="28"/>
          <w:szCs w:val="28"/>
        </w:rPr>
        <w:t xml:space="preserve"> мөлшері </w:t>
      </w:r>
      <w:proofErr w:type="spellStart"/>
      <w:r w:rsidR="00A25910" w:rsidRPr="00A25910">
        <w:rPr>
          <w:color w:val="000000"/>
          <w:sz w:val="28"/>
          <w:szCs w:val="28"/>
        </w:rPr>
        <w:t>беріледі</w:t>
      </w:r>
      <w:proofErr w:type="spellEnd"/>
      <w:r w:rsidR="00A25910" w:rsidRPr="00A25910">
        <w:rPr>
          <w:color w:val="000000"/>
          <w:sz w:val="28"/>
          <w:szCs w:val="28"/>
        </w:rPr>
        <w:t xml:space="preserve">. </w:t>
      </w:r>
      <w:proofErr w:type="spellStart"/>
      <w:r w:rsidR="00A25910" w:rsidRPr="00A25910">
        <w:rPr>
          <w:color w:val="000000"/>
          <w:sz w:val="28"/>
          <w:szCs w:val="28"/>
        </w:rPr>
        <w:t>Негізгі</w:t>
      </w:r>
      <w:proofErr w:type="spellEnd"/>
      <w:r w:rsidR="00A25910" w:rsidRPr="00A25910">
        <w:rPr>
          <w:color w:val="000000"/>
          <w:sz w:val="28"/>
          <w:szCs w:val="28"/>
        </w:rPr>
        <w:t xml:space="preserve"> тыңайтқыш күзде сүдігер </w:t>
      </w:r>
      <w:proofErr w:type="spellStart"/>
      <w:r w:rsidR="00A25910" w:rsidRPr="00A25910">
        <w:rPr>
          <w:color w:val="000000"/>
          <w:sz w:val="28"/>
          <w:szCs w:val="28"/>
        </w:rPr>
        <w:t>жырту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кезінде</w:t>
      </w:r>
      <w:proofErr w:type="spellEnd"/>
      <w:r w:rsidR="00A25910" w:rsidRPr="00A25910">
        <w:rPr>
          <w:color w:val="000000"/>
          <w:sz w:val="28"/>
          <w:szCs w:val="28"/>
        </w:rPr>
        <w:t xml:space="preserve">, көктемде сүдігерді қайта </w:t>
      </w:r>
      <w:proofErr w:type="spellStart"/>
      <w:r w:rsidR="00A25910" w:rsidRPr="00A25910">
        <w:rPr>
          <w:color w:val="000000"/>
          <w:sz w:val="28"/>
          <w:szCs w:val="28"/>
        </w:rPr>
        <w:t>жырту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кезінде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немесе</w:t>
      </w:r>
      <w:proofErr w:type="spellEnd"/>
      <w:r w:rsidR="00A25910" w:rsidRPr="00A25910">
        <w:rPr>
          <w:color w:val="000000"/>
          <w:sz w:val="28"/>
          <w:szCs w:val="28"/>
        </w:rPr>
        <w:t xml:space="preserve"> терең қопсыту </w:t>
      </w:r>
      <w:proofErr w:type="spellStart"/>
      <w:r w:rsidR="00A25910" w:rsidRPr="00A25910">
        <w:rPr>
          <w:color w:val="000000"/>
          <w:sz w:val="28"/>
          <w:szCs w:val="28"/>
        </w:rPr>
        <w:t>алдында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беріледі</w:t>
      </w:r>
      <w:proofErr w:type="spellEnd"/>
      <w:r w:rsidR="00A25910" w:rsidRPr="00A25910">
        <w:rPr>
          <w:color w:val="000000"/>
          <w:sz w:val="28"/>
          <w:szCs w:val="28"/>
        </w:rPr>
        <w:t>. Тыңайтңышты топырақтың астыңғы ылғалды қабатына сіңі</w:t>
      </w:r>
      <w:proofErr w:type="gramStart"/>
      <w:r w:rsidR="00A25910" w:rsidRPr="00A25910">
        <w:rPr>
          <w:color w:val="000000"/>
          <w:sz w:val="28"/>
          <w:szCs w:val="28"/>
        </w:rPr>
        <w:t>ред</w:t>
      </w:r>
      <w:proofErr w:type="gramEnd"/>
      <w:r w:rsidR="00A25910" w:rsidRPr="00A25910">
        <w:rPr>
          <w:color w:val="000000"/>
          <w:sz w:val="28"/>
          <w:szCs w:val="28"/>
        </w:rPr>
        <w:t xml:space="preserve">і, </w:t>
      </w:r>
      <w:proofErr w:type="spellStart"/>
      <w:r w:rsidR="00A25910" w:rsidRPr="00A25910">
        <w:rPr>
          <w:color w:val="000000"/>
          <w:sz w:val="28"/>
          <w:szCs w:val="28"/>
        </w:rPr>
        <w:t>сонда</w:t>
      </w:r>
      <w:proofErr w:type="spellEnd"/>
      <w:r w:rsidR="00A25910" w:rsidRPr="00A25910">
        <w:rPr>
          <w:color w:val="000000"/>
          <w:sz w:val="28"/>
          <w:szCs w:val="28"/>
        </w:rPr>
        <w:t xml:space="preserve"> барлық өсу кезеңінде өсімдіктер оны жақсы қабылдай </w:t>
      </w:r>
      <w:proofErr w:type="spellStart"/>
      <w:r w:rsidR="00A25910" w:rsidRPr="00A25910">
        <w:rPr>
          <w:color w:val="000000"/>
          <w:sz w:val="28"/>
          <w:szCs w:val="28"/>
        </w:rPr>
        <w:t>алады</w:t>
      </w:r>
      <w:proofErr w:type="spellEnd"/>
      <w:r w:rsidR="00A25910" w:rsidRPr="00A25910">
        <w:rPr>
          <w:color w:val="000000"/>
          <w:sz w:val="28"/>
          <w:szCs w:val="28"/>
        </w:rPr>
        <w:t>. </w:t>
      </w:r>
      <w:proofErr w:type="spellStart"/>
      <w:r w:rsidR="00A25910" w:rsidRPr="00A25910">
        <w:rPr>
          <w:color w:val="000000"/>
          <w:sz w:val="28"/>
          <w:szCs w:val="28"/>
        </w:rPr>
        <w:t>Жаппай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шашу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кезінде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gramStart"/>
      <w:r w:rsidR="00A25910" w:rsidRPr="00A25910">
        <w:rPr>
          <w:color w:val="000000"/>
          <w:sz w:val="28"/>
          <w:szCs w:val="28"/>
        </w:rPr>
        <w:t>танап</w:t>
      </w:r>
      <w:proofErr w:type="gramEnd"/>
      <w:r w:rsidR="00A25910" w:rsidRPr="00A25910">
        <w:rPr>
          <w:color w:val="000000"/>
          <w:sz w:val="28"/>
          <w:szCs w:val="28"/>
        </w:rPr>
        <w:t xml:space="preserve">қа тыңайтқыш </w:t>
      </w:r>
      <w:proofErr w:type="spellStart"/>
      <w:r w:rsidR="00A25910" w:rsidRPr="00A25910">
        <w:rPr>
          <w:color w:val="000000"/>
          <w:sz w:val="28"/>
          <w:szCs w:val="28"/>
        </w:rPr>
        <w:t>біркелкі</w:t>
      </w:r>
      <w:proofErr w:type="spellEnd"/>
      <w:r w:rsidR="00A25910" w:rsidRPr="00A25910">
        <w:rPr>
          <w:color w:val="000000"/>
          <w:sz w:val="28"/>
          <w:szCs w:val="28"/>
        </w:rPr>
        <w:t xml:space="preserve"> түспейді, сондықтан бұл әдіспен </w:t>
      </w:r>
      <w:proofErr w:type="spellStart"/>
      <w:r w:rsidR="00A25910" w:rsidRPr="00A25910">
        <w:rPr>
          <w:color w:val="000000"/>
          <w:sz w:val="28"/>
          <w:szCs w:val="28"/>
        </w:rPr>
        <w:t>берілетін</w:t>
      </w:r>
      <w:proofErr w:type="spellEnd"/>
      <w:r w:rsidR="00A25910" w:rsidRPr="00A25910">
        <w:rPr>
          <w:color w:val="000000"/>
          <w:sz w:val="28"/>
          <w:szCs w:val="28"/>
        </w:rPr>
        <w:t xml:space="preserve"> барлық тыңайтқыштың 40-70% -</w:t>
      </w:r>
      <w:proofErr w:type="spellStart"/>
      <w:r w:rsidR="00A25910" w:rsidRPr="00A25910">
        <w:rPr>
          <w:color w:val="000000"/>
          <w:sz w:val="28"/>
          <w:szCs w:val="28"/>
        </w:rPr>
        <w:t>ы</w:t>
      </w:r>
      <w:proofErr w:type="spellEnd"/>
      <w:r w:rsidR="00A25910" w:rsidRPr="00A25910">
        <w:rPr>
          <w:color w:val="000000"/>
          <w:sz w:val="28"/>
          <w:szCs w:val="28"/>
        </w:rPr>
        <w:t xml:space="preserve"> </w:t>
      </w:r>
      <w:proofErr w:type="spellStart"/>
      <w:r w:rsidR="00A25910" w:rsidRPr="00A25910">
        <w:rPr>
          <w:color w:val="000000"/>
          <w:sz w:val="28"/>
          <w:szCs w:val="28"/>
        </w:rPr>
        <w:t>шашылады</w:t>
      </w:r>
      <w:proofErr w:type="spellEnd"/>
      <w:r w:rsidR="00A25910" w:rsidRPr="00A25910">
        <w:rPr>
          <w:color w:val="000000"/>
          <w:sz w:val="28"/>
          <w:szCs w:val="28"/>
        </w:rPr>
        <w:t>.</w:t>
      </w:r>
    </w:p>
    <w:p w:rsidR="00A25910" w:rsidRPr="00A25910" w:rsidRDefault="00A25910" w:rsidP="00A25910">
      <w:pPr>
        <w:pStyle w:val="a3"/>
        <w:spacing w:before="0" w:beforeAutospacing="0" w:after="107" w:afterAutospacing="0"/>
        <w:jc w:val="both"/>
        <w:rPr>
          <w:color w:val="000000"/>
          <w:sz w:val="28"/>
          <w:szCs w:val="28"/>
        </w:rPr>
      </w:pPr>
      <w:proofErr w:type="spellStart"/>
      <w:r w:rsidRPr="00A25910">
        <w:rPr>
          <w:color w:val="000000"/>
          <w:sz w:val="28"/>
          <w:szCs w:val="28"/>
        </w:rPr>
        <w:t>Осындай</w:t>
      </w:r>
      <w:proofErr w:type="spellEnd"/>
      <w:r w:rsidRPr="00A25910">
        <w:rPr>
          <w:color w:val="000000"/>
          <w:sz w:val="28"/>
          <w:szCs w:val="28"/>
        </w:rPr>
        <w:t xml:space="preserve"> тыңайтқыштың </w:t>
      </w:r>
      <w:proofErr w:type="spellStart"/>
      <w:r w:rsidRPr="00A25910">
        <w:rPr>
          <w:color w:val="000000"/>
          <w:sz w:val="28"/>
          <w:szCs w:val="28"/>
        </w:rPr>
        <w:t>біркелкі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берілмеуі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салдарынан</w:t>
      </w:r>
      <w:proofErr w:type="spellEnd"/>
      <w:r w:rsidRPr="00A25910">
        <w:rPr>
          <w:color w:val="000000"/>
          <w:sz w:val="28"/>
          <w:szCs w:val="28"/>
        </w:rPr>
        <w:t xml:space="preserve"> топырақтың құрамы </w:t>
      </w:r>
      <w:proofErr w:type="spellStart"/>
      <w:r w:rsidRPr="00A25910">
        <w:rPr>
          <w:color w:val="000000"/>
          <w:sz w:val="28"/>
          <w:szCs w:val="28"/>
        </w:rPr>
        <w:t>біркелкі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болмайды</w:t>
      </w:r>
      <w:proofErr w:type="spellEnd"/>
      <w:r w:rsidRPr="00A25910">
        <w:rPr>
          <w:color w:val="000000"/>
          <w:sz w:val="28"/>
          <w:szCs w:val="28"/>
        </w:rPr>
        <w:t xml:space="preserve"> және </w:t>
      </w:r>
      <w:proofErr w:type="spellStart"/>
      <w:r w:rsidRPr="00A25910">
        <w:rPr>
          <w:color w:val="000000"/>
          <w:sz w:val="28"/>
          <w:szCs w:val="28"/>
        </w:rPr>
        <w:t>егін</w:t>
      </w:r>
      <w:proofErr w:type="spellEnd"/>
      <w:r w:rsidRPr="00A25910">
        <w:rPr>
          <w:color w:val="000000"/>
          <w:sz w:val="28"/>
          <w:szCs w:val="28"/>
        </w:rPr>
        <w:t xml:space="preserve"> шығымдылығы да ә</w:t>
      </w:r>
      <w:proofErr w:type="gramStart"/>
      <w:r w:rsidRPr="00A25910">
        <w:rPr>
          <w:color w:val="000000"/>
          <w:sz w:val="28"/>
          <w:szCs w:val="28"/>
        </w:rPr>
        <w:t>р</w:t>
      </w:r>
      <w:proofErr w:type="gramEnd"/>
      <w:r w:rsidRPr="00A25910">
        <w:rPr>
          <w:color w:val="000000"/>
          <w:sz w:val="28"/>
          <w:szCs w:val="28"/>
        </w:rPr>
        <w:t xml:space="preserve"> түрлі </w:t>
      </w:r>
      <w:proofErr w:type="spellStart"/>
      <w:r w:rsidRPr="00A25910">
        <w:rPr>
          <w:color w:val="000000"/>
          <w:sz w:val="28"/>
          <w:szCs w:val="28"/>
        </w:rPr>
        <w:t>болады</w:t>
      </w:r>
      <w:proofErr w:type="spellEnd"/>
      <w:r w:rsidRPr="00A25910">
        <w:rPr>
          <w:color w:val="000000"/>
          <w:sz w:val="28"/>
          <w:szCs w:val="28"/>
        </w:rPr>
        <w:t xml:space="preserve">. Сондықтан да тыңайтқыш </w:t>
      </w:r>
      <w:proofErr w:type="spellStart"/>
      <w:r w:rsidRPr="00A25910">
        <w:rPr>
          <w:color w:val="000000"/>
          <w:sz w:val="28"/>
          <w:szCs w:val="28"/>
        </w:rPr>
        <w:t>шашу</w:t>
      </w:r>
      <w:proofErr w:type="spellEnd"/>
      <w:r w:rsidRPr="00A25910">
        <w:rPr>
          <w:color w:val="000000"/>
          <w:sz w:val="28"/>
          <w:szCs w:val="28"/>
        </w:rPr>
        <w:t xml:space="preserve"> әдістерінің </w:t>
      </w:r>
      <w:proofErr w:type="spellStart"/>
      <w:r w:rsidRPr="00A25910">
        <w:rPr>
          <w:color w:val="000000"/>
          <w:sz w:val="28"/>
          <w:szCs w:val="28"/>
        </w:rPr>
        <w:t>ішінде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жергілікт</w:t>
      </w:r>
      <w:proofErr w:type="gramStart"/>
      <w:r w:rsidRPr="00A25910">
        <w:rPr>
          <w:color w:val="000000"/>
          <w:sz w:val="28"/>
          <w:szCs w:val="28"/>
        </w:rPr>
        <w:t>і-</w:t>
      </w:r>
      <w:proofErr w:type="gramEnd"/>
      <w:r w:rsidRPr="00A25910">
        <w:rPr>
          <w:color w:val="000000"/>
          <w:sz w:val="28"/>
          <w:szCs w:val="28"/>
        </w:rPr>
        <w:t>таспалы</w:t>
      </w:r>
      <w:proofErr w:type="spellEnd"/>
      <w:r w:rsidRPr="00A25910">
        <w:rPr>
          <w:color w:val="000000"/>
          <w:sz w:val="28"/>
          <w:szCs w:val="28"/>
        </w:rPr>
        <w:t xml:space="preserve"> әдіске көбірек </w:t>
      </w:r>
      <w:proofErr w:type="spellStart"/>
      <w:r w:rsidRPr="00A25910">
        <w:rPr>
          <w:color w:val="000000"/>
          <w:sz w:val="28"/>
          <w:szCs w:val="28"/>
        </w:rPr>
        <w:t>назар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аударып</w:t>
      </w:r>
      <w:proofErr w:type="spellEnd"/>
      <w:r w:rsidRPr="00A25910">
        <w:rPr>
          <w:color w:val="000000"/>
          <w:sz w:val="28"/>
          <w:szCs w:val="28"/>
        </w:rPr>
        <w:t xml:space="preserve">, оны өндірісте қолдану </w:t>
      </w:r>
      <w:proofErr w:type="spellStart"/>
      <w:r w:rsidRPr="00A25910">
        <w:rPr>
          <w:color w:val="000000"/>
          <w:sz w:val="28"/>
          <w:szCs w:val="28"/>
        </w:rPr>
        <w:t>тиімді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болады</w:t>
      </w:r>
      <w:proofErr w:type="spellEnd"/>
      <w:r w:rsidRPr="00A25910">
        <w:rPr>
          <w:color w:val="000000"/>
          <w:sz w:val="28"/>
          <w:szCs w:val="28"/>
        </w:rPr>
        <w:t>. Бұл әдіс ө</w:t>
      </w:r>
      <w:proofErr w:type="gramStart"/>
      <w:r w:rsidRPr="00A25910">
        <w:rPr>
          <w:color w:val="000000"/>
          <w:sz w:val="28"/>
          <w:szCs w:val="28"/>
        </w:rPr>
        <w:t>с</w:t>
      </w:r>
      <w:proofErr w:type="gramEnd"/>
      <w:r w:rsidRPr="00A25910">
        <w:rPr>
          <w:color w:val="000000"/>
          <w:sz w:val="28"/>
          <w:szCs w:val="28"/>
        </w:rPr>
        <w:t xml:space="preserve">імдіктің </w:t>
      </w:r>
      <w:proofErr w:type="spellStart"/>
      <w:r w:rsidRPr="00A25910">
        <w:rPr>
          <w:color w:val="000000"/>
          <w:sz w:val="28"/>
          <w:szCs w:val="28"/>
        </w:rPr>
        <w:t>тамырына</w:t>
      </w:r>
      <w:proofErr w:type="spellEnd"/>
      <w:r w:rsidRPr="00A25910">
        <w:rPr>
          <w:color w:val="000000"/>
          <w:sz w:val="28"/>
          <w:szCs w:val="28"/>
        </w:rPr>
        <w:t xml:space="preserve"> қоректік </w:t>
      </w:r>
      <w:proofErr w:type="spellStart"/>
      <w:r w:rsidRPr="00A25910">
        <w:rPr>
          <w:color w:val="000000"/>
          <w:sz w:val="28"/>
          <w:szCs w:val="28"/>
        </w:rPr>
        <w:t>заттар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беруге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негізделген</w:t>
      </w:r>
      <w:proofErr w:type="spellEnd"/>
      <w:r w:rsidRPr="00A25910">
        <w:rPr>
          <w:color w:val="000000"/>
          <w:sz w:val="28"/>
          <w:szCs w:val="28"/>
        </w:rPr>
        <w:t xml:space="preserve">. Тыңайтқыш берудің </w:t>
      </w:r>
      <w:proofErr w:type="spellStart"/>
      <w:r w:rsidRPr="00A25910">
        <w:rPr>
          <w:color w:val="000000"/>
          <w:sz w:val="28"/>
          <w:szCs w:val="28"/>
        </w:rPr>
        <w:t>жаппай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шашу</w:t>
      </w:r>
      <w:proofErr w:type="spellEnd"/>
      <w:r w:rsidRPr="00A25910">
        <w:rPr>
          <w:color w:val="000000"/>
          <w:sz w:val="28"/>
          <w:szCs w:val="28"/>
        </w:rPr>
        <w:t xml:space="preserve"> әдісіне қарағанда таспалық әдіс </w:t>
      </w:r>
      <w:proofErr w:type="spellStart"/>
      <w:r w:rsidRPr="00A25910">
        <w:rPr>
          <w:color w:val="000000"/>
          <w:sz w:val="28"/>
          <w:szCs w:val="28"/>
        </w:rPr>
        <w:t>бойынша</w:t>
      </w:r>
      <w:proofErr w:type="spellEnd"/>
      <w:r w:rsidRPr="00A25910">
        <w:rPr>
          <w:color w:val="000000"/>
          <w:sz w:val="28"/>
          <w:szCs w:val="28"/>
        </w:rPr>
        <w:t xml:space="preserve"> беру өте-мө</w:t>
      </w:r>
      <w:proofErr w:type="gramStart"/>
      <w:r w:rsidRPr="00A25910">
        <w:rPr>
          <w:color w:val="000000"/>
          <w:sz w:val="28"/>
          <w:szCs w:val="28"/>
        </w:rPr>
        <w:t xml:space="preserve">те </w:t>
      </w:r>
      <w:proofErr w:type="spellStart"/>
      <w:r w:rsidRPr="00A25910">
        <w:rPr>
          <w:color w:val="000000"/>
          <w:sz w:val="28"/>
          <w:szCs w:val="28"/>
        </w:rPr>
        <w:t>ти</w:t>
      </w:r>
      <w:proofErr w:type="gramEnd"/>
      <w:r w:rsidRPr="00A25910">
        <w:rPr>
          <w:color w:val="000000"/>
          <w:sz w:val="28"/>
          <w:szCs w:val="28"/>
        </w:rPr>
        <w:t>імді</w:t>
      </w:r>
      <w:proofErr w:type="spellEnd"/>
      <w:r w:rsidRPr="00A25910">
        <w:rPr>
          <w:color w:val="000000"/>
          <w:sz w:val="28"/>
          <w:szCs w:val="28"/>
        </w:rPr>
        <w:t xml:space="preserve"> және қолайлы </w:t>
      </w:r>
      <w:proofErr w:type="spellStart"/>
      <w:r w:rsidRPr="00A25910">
        <w:rPr>
          <w:color w:val="000000"/>
          <w:sz w:val="28"/>
          <w:szCs w:val="28"/>
        </w:rPr>
        <w:t>болып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табылады</w:t>
      </w:r>
      <w:proofErr w:type="spellEnd"/>
      <w:r w:rsidRPr="00A25910">
        <w:rPr>
          <w:color w:val="000000"/>
          <w:sz w:val="28"/>
          <w:szCs w:val="28"/>
        </w:rPr>
        <w:t>. Жергілікт</w:t>
      </w:r>
      <w:proofErr w:type="gramStart"/>
      <w:r w:rsidRPr="00A25910">
        <w:rPr>
          <w:color w:val="000000"/>
          <w:sz w:val="28"/>
          <w:szCs w:val="28"/>
        </w:rPr>
        <w:t>і-</w:t>
      </w:r>
      <w:proofErr w:type="gramEnd"/>
      <w:r w:rsidRPr="00A25910">
        <w:rPr>
          <w:color w:val="000000"/>
          <w:sz w:val="28"/>
          <w:szCs w:val="28"/>
        </w:rPr>
        <w:t xml:space="preserve">таспалық әдіс </w:t>
      </w:r>
      <w:proofErr w:type="spellStart"/>
      <w:r w:rsidRPr="00A25910">
        <w:rPr>
          <w:color w:val="000000"/>
          <w:sz w:val="28"/>
          <w:szCs w:val="28"/>
        </w:rPr>
        <w:t>бойынша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берілген</w:t>
      </w:r>
      <w:proofErr w:type="spellEnd"/>
      <w:r w:rsidRPr="00A25910">
        <w:rPr>
          <w:color w:val="000000"/>
          <w:sz w:val="28"/>
          <w:szCs w:val="28"/>
        </w:rPr>
        <w:t xml:space="preserve"> тыңайтқыштың құрамынан қоректік </w:t>
      </w:r>
      <w:proofErr w:type="spellStart"/>
      <w:r w:rsidRPr="00A25910">
        <w:rPr>
          <w:color w:val="000000"/>
          <w:sz w:val="28"/>
          <w:szCs w:val="28"/>
        </w:rPr>
        <w:t>элементтер</w:t>
      </w:r>
      <w:proofErr w:type="spellEnd"/>
      <w:r w:rsidRPr="00A25910">
        <w:rPr>
          <w:color w:val="000000"/>
          <w:sz w:val="28"/>
          <w:szCs w:val="28"/>
        </w:rPr>
        <w:t xml:space="preserve"> аз жоғалады, тыңайтқыш ылғалды қабатқа </w:t>
      </w:r>
      <w:proofErr w:type="spellStart"/>
      <w:r w:rsidRPr="00A25910">
        <w:rPr>
          <w:color w:val="000000"/>
          <w:sz w:val="28"/>
          <w:szCs w:val="28"/>
        </w:rPr>
        <w:t>беріліп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себілген</w:t>
      </w:r>
      <w:proofErr w:type="spellEnd"/>
      <w:r w:rsidRPr="00A25910">
        <w:rPr>
          <w:color w:val="000000"/>
          <w:sz w:val="28"/>
          <w:szCs w:val="28"/>
        </w:rPr>
        <w:t xml:space="preserve"> тұқымға жақын </w:t>
      </w:r>
      <w:proofErr w:type="spellStart"/>
      <w:r w:rsidRPr="00A25910">
        <w:rPr>
          <w:color w:val="000000"/>
          <w:sz w:val="28"/>
          <w:szCs w:val="28"/>
        </w:rPr>
        <w:t>орналасады</w:t>
      </w:r>
      <w:proofErr w:type="spellEnd"/>
      <w:r w:rsidRPr="00A25910">
        <w:rPr>
          <w:color w:val="000000"/>
          <w:sz w:val="28"/>
          <w:szCs w:val="28"/>
        </w:rPr>
        <w:t xml:space="preserve">. Осыған </w:t>
      </w:r>
      <w:proofErr w:type="spellStart"/>
      <w:r w:rsidRPr="00A25910">
        <w:rPr>
          <w:color w:val="000000"/>
          <w:sz w:val="28"/>
          <w:szCs w:val="28"/>
        </w:rPr>
        <w:t>орай</w:t>
      </w:r>
      <w:proofErr w:type="spellEnd"/>
      <w:r w:rsidRPr="00A25910">
        <w:rPr>
          <w:color w:val="000000"/>
          <w:sz w:val="28"/>
          <w:szCs w:val="28"/>
        </w:rPr>
        <w:t xml:space="preserve">, тыңайтқышты </w:t>
      </w:r>
      <w:proofErr w:type="spellStart"/>
      <w:r w:rsidRPr="00A25910">
        <w:rPr>
          <w:color w:val="000000"/>
          <w:sz w:val="28"/>
          <w:szCs w:val="28"/>
        </w:rPr>
        <w:t>жергілікті</w:t>
      </w:r>
      <w:proofErr w:type="spellEnd"/>
      <w:r w:rsidRPr="00A25910">
        <w:rPr>
          <w:color w:val="000000"/>
          <w:sz w:val="28"/>
          <w:szCs w:val="28"/>
        </w:rPr>
        <w:t xml:space="preserve"> беру әдісі </w:t>
      </w:r>
      <w:proofErr w:type="spellStart"/>
      <w:r w:rsidRPr="00A25910">
        <w:rPr>
          <w:color w:val="000000"/>
          <w:sz w:val="28"/>
          <w:szCs w:val="28"/>
        </w:rPr>
        <w:t>шашу</w:t>
      </w:r>
      <w:proofErr w:type="spellEnd"/>
      <w:r w:rsidRPr="00A25910">
        <w:rPr>
          <w:color w:val="000000"/>
          <w:sz w:val="28"/>
          <w:szCs w:val="28"/>
        </w:rPr>
        <w:t xml:space="preserve"> әдісіне қарағанда экономикалық жағынан </w:t>
      </w:r>
      <w:proofErr w:type="spellStart"/>
      <w:r w:rsidRPr="00A25910">
        <w:rPr>
          <w:color w:val="000000"/>
          <w:sz w:val="28"/>
          <w:szCs w:val="28"/>
        </w:rPr>
        <w:t>тиімді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болып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саналады</w:t>
      </w:r>
      <w:proofErr w:type="spellEnd"/>
      <w:r w:rsidRPr="00A25910">
        <w:rPr>
          <w:color w:val="000000"/>
          <w:sz w:val="28"/>
          <w:szCs w:val="28"/>
        </w:rPr>
        <w:t xml:space="preserve">. </w:t>
      </w:r>
      <w:proofErr w:type="spellStart"/>
      <w:r w:rsidRPr="00A25910">
        <w:rPr>
          <w:color w:val="000000"/>
          <w:sz w:val="28"/>
          <w:szCs w:val="28"/>
        </w:rPr>
        <w:t>Себу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кезінде</w:t>
      </w:r>
      <w:proofErr w:type="spellEnd"/>
      <w:r w:rsidRPr="00A25910">
        <w:rPr>
          <w:color w:val="000000"/>
          <w:sz w:val="28"/>
          <w:szCs w:val="28"/>
        </w:rPr>
        <w:t xml:space="preserve"> өсімдік қатарына тыңайтқышты тұқыммен </w:t>
      </w:r>
      <w:proofErr w:type="spellStart"/>
      <w:r w:rsidRPr="00A25910">
        <w:rPr>
          <w:color w:val="000000"/>
          <w:sz w:val="28"/>
          <w:szCs w:val="28"/>
        </w:rPr>
        <w:t>бірге</w:t>
      </w:r>
      <w:proofErr w:type="spellEnd"/>
      <w:r w:rsidRPr="00A25910">
        <w:rPr>
          <w:color w:val="000000"/>
          <w:sz w:val="28"/>
          <w:szCs w:val="28"/>
        </w:rPr>
        <w:t xml:space="preserve"> аз мөлшерде </w:t>
      </w:r>
      <w:proofErr w:type="spellStart"/>
      <w:r w:rsidRPr="00A25910">
        <w:rPr>
          <w:color w:val="000000"/>
          <w:sz w:val="28"/>
          <w:szCs w:val="28"/>
        </w:rPr>
        <w:t>берген</w:t>
      </w:r>
      <w:proofErr w:type="spellEnd"/>
      <w:r w:rsidRPr="00A25910">
        <w:rPr>
          <w:color w:val="000000"/>
          <w:sz w:val="28"/>
          <w:szCs w:val="28"/>
        </w:rPr>
        <w:t xml:space="preserve"> ө</w:t>
      </w:r>
      <w:proofErr w:type="gramStart"/>
      <w:r w:rsidRPr="00A25910">
        <w:rPr>
          <w:color w:val="000000"/>
          <w:sz w:val="28"/>
          <w:szCs w:val="28"/>
        </w:rPr>
        <w:t xml:space="preserve">те </w:t>
      </w:r>
      <w:proofErr w:type="spellStart"/>
      <w:r w:rsidRPr="00A25910">
        <w:rPr>
          <w:color w:val="000000"/>
          <w:sz w:val="28"/>
          <w:szCs w:val="28"/>
        </w:rPr>
        <w:t>ти</w:t>
      </w:r>
      <w:proofErr w:type="gramEnd"/>
      <w:r w:rsidRPr="00A25910">
        <w:rPr>
          <w:color w:val="000000"/>
          <w:sz w:val="28"/>
          <w:szCs w:val="28"/>
        </w:rPr>
        <w:t>імді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болып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табылады</w:t>
      </w:r>
      <w:proofErr w:type="spellEnd"/>
      <w:r w:rsidRPr="00A25910">
        <w:rPr>
          <w:color w:val="000000"/>
          <w:sz w:val="28"/>
          <w:szCs w:val="28"/>
        </w:rPr>
        <w:t xml:space="preserve">. Барлық дақылдар үшін тұқыммен </w:t>
      </w:r>
      <w:proofErr w:type="spellStart"/>
      <w:r w:rsidRPr="00A25910">
        <w:rPr>
          <w:color w:val="000000"/>
          <w:sz w:val="28"/>
          <w:szCs w:val="28"/>
        </w:rPr>
        <w:t>бірге</w:t>
      </w:r>
      <w:proofErr w:type="spellEnd"/>
      <w:r w:rsidRPr="00A25910">
        <w:rPr>
          <w:color w:val="000000"/>
          <w:sz w:val="28"/>
          <w:szCs w:val="28"/>
        </w:rPr>
        <w:t xml:space="preserve"> қ</w:t>
      </w:r>
      <w:proofErr w:type="gramStart"/>
      <w:r w:rsidRPr="00A25910">
        <w:rPr>
          <w:color w:val="000000"/>
          <w:sz w:val="28"/>
          <w:szCs w:val="28"/>
        </w:rPr>
        <w:t>атар</w:t>
      </w:r>
      <w:proofErr w:type="gramEnd"/>
      <w:r w:rsidRPr="00A25910">
        <w:rPr>
          <w:color w:val="000000"/>
          <w:sz w:val="28"/>
          <w:szCs w:val="28"/>
        </w:rPr>
        <w:t xml:space="preserve">ға түйіршік суперфосфат </w:t>
      </w:r>
      <w:proofErr w:type="spellStart"/>
      <w:r w:rsidRPr="00A25910">
        <w:rPr>
          <w:color w:val="000000"/>
          <w:sz w:val="28"/>
          <w:szCs w:val="28"/>
        </w:rPr>
        <w:t>берген</w:t>
      </w:r>
      <w:proofErr w:type="spellEnd"/>
      <w:r w:rsidRPr="00A25910">
        <w:rPr>
          <w:color w:val="000000"/>
          <w:sz w:val="28"/>
          <w:szCs w:val="28"/>
        </w:rPr>
        <w:t xml:space="preserve"> маңызды, өйткені өсімдік алғашқы өсу кезеңінде фосфордың </w:t>
      </w:r>
      <w:proofErr w:type="spellStart"/>
      <w:r w:rsidRPr="00A25910">
        <w:rPr>
          <w:color w:val="000000"/>
          <w:sz w:val="28"/>
          <w:szCs w:val="28"/>
        </w:rPr>
        <w:t>жеткіліксіздігін</w:t>
      </w:r>
      <w:proofErr w:type="spellEnd"/>
      <w:r w:rsidRPr="00A25910">
        <w:rPr>
          <w:color w:val="000000"/>
          <w:sz w:val="28"/>
          <w:szCs w:val="28"/>
        </w:rPr>
        <w:t xml:space="preserve"> </w:t>
      </w:r>
      <w:proofErr w:type="spellStart"/>
      <w:r w:rsidRPr="00A25910">
        <w:rPr>
          <w:color w:val="000000"/>
          <w:sz w:val="28"/>
          <w:szCs w:val="28"/>
        </w:rPr>
        <w:t>сезінеді</w:t>
      </w:r>
      <w:proofErr w:type="spellEnd"/>
      <w:r w:rsidRPr="00A25910">
        <w:rPr>
          <w:color w:val="000000"/>
          <w:sz w:val="28"/>
          <w:szCs w:val="28"/>
        </w:rPr>
        <w:t>.</w:t>
      </w:r>
    </w:p>
    <w:p w:rsidR="00A25910" w:rsidRPr="00A25910" w:rsidRDefault="00316CD3" w:rsidP="00A2591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     </w:t>
      </w:r>
      <w:r w:rsidR="00A25910" w:rsidRPr="00A25910">
        <w:rPr>
          <w:rStyle w:val="a4"/>
          <w:color w:val="000000"/>
          <w:sz w:val="28"/>
          <w:szCs w:val="28"/>
        </w:rPr>
        <w:t>Үстеп қоректенді</w:t>
      </w:r>
      <w:proofErr w:type="gramStart"/>
      <w:r w:rsidR="00A25910" w:rsidRPr="00A25910">
        <w:rPr>
          <w:rStyle w:val="a4"/>
          <w:color w:val="000000"/>
          <w:sz w:val="28"/>
          <w:szCs w:val="28"/>
        </w:rPr>
        <w:t>ру </w:t>
      </w:r>
      <w:r w:rsidR="00A25910" w:rsidRPr="00A25910">
        <w:rPr>
          <w:color w:val="000000"/>
          <w:sz w:val="28"/>
          <w:szCs w:val="28"/>
        </w:rPr>
        <w:t>өс</w:t>
      </w:r>
      <w:proofErr w:type="gramEnd"/>
      <w:r w:rsidR="00A25910" w:rsidRPr="00A25910">
        <w:rPr>
          <w:color w:val="000000"/>
          <w:sz w:val="28"/>
          <w:szCs w:val="28"/>
        </w:rPr>
        <w:t xml:space="preserve">імдіктің өсіп-даму </w:t>
      </w:r>
      <w:proofErr w:type="spellStart"/>
      <w:r w:rsidR="00A25910" w:rsidRPr="00A25910">
        <w:rPr>
          <w:color w:val="000000"/>
          <w:sz w:val="28"/>
          <w:szCs w:val="28"/>
        </w:rPr>
        <w:t>кезінде</w:t>
      </w:r>
      <w:proofErr w:type="spellEnd"/>
      <w:r w:rsidR="00A25910" w:rsidRPr="00A25910">
        <w:rPr>
          <w:color w:val="000000"/>
          <w:sz w:val="28"/>
          <w:szCs w:val="28"/>
        </w:rPr>
        <w:t xml:space="preserve"> қоректенуін жақсарту үшін </w:t>
      </w:r>
      <w:proofErr w:type="spellStart"/>
      <w:r w:rsidR="00A25910" w:rsidRPr="00A25910">
        <w:rPr>
          <w:color w:val="000000"/>
          <w:sz w:val="28"/>
          <w:szCs w:val="28"/>
        </w:rPr>
        <w:t>беріледі</w:t>
      </w:r>
      <w:proofErr w:type="spellEnd"/>
      <w:r w:rsidR="00A25910" w:rsidRPr="00A25910">
        <w:rPr>
          <w:color w:val="000000"/>
          <w:sz w:val="28"/>
          <w:szCs w:val="28"/>
        </w:rPr>
        <w:t xml:space="preserve">. Үстеп қоректендіру үшін суда жақсы </w:t>
      </w:r>
      <w:proofErr w:type="spellStart"/>
      <w:r w:rsidR="00A25910" w:rsidRPr="00A25910">
        <w:rPr>
          <w:color w:val="000000"/>
          <w:sz w:val="28"/>
          <w:szCs w:val="28"/>
        </w:rPr>
        <w:t>еритін</w:t>
      </w:r>
      <w:proofErr w:type="spellEnd"/>
      <w:r w:rsidR="00A25910" w:rsidRPr="00A25910">
        <w:rPr>
          <w:color w:val="000000"/>
          <w:sz w:val="28"/>
          <w:szCs w:val="28"/>
        </w:rPr>
        <w:t xml:space="preserve"> азот тыңайтңышы, сондай-ақ азотқа бай құс саңғырығы қолданылады.</w:t>
      </w:r>
    </w:p>
    <w:p w:rsidR="00A25910" w:rsidRPr="00A25910" w:rsidRDefault="00A25910" w:rsidP="00A259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A25910" w:rsidRPr="00A2591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5D40C3"/>
    <w:rsid w:val="0018234A"/>
    <w:rsid w:val="00225CD0"/>
    <w:rsid w:val="00316CD3"/>
    <w:rsid w:val="005523D6"/>
    <w:rsid w:val="005D40C3"/>
    <w:rsid w:val="00643F4B"/>
    <w:rsid w:val="00A25910"/>
    <w:rsid w:val="00B8261A"/>
    <w:rsid w:val="00BB2E30"/>
    <w:rsid w:val="00E22F66"/>
    <w:rsid w:val="00F6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5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5910"/>
    <w:rPr>
      <w:b/>
      <w:bCs/>
    </w:rPr>
  </w:style>
  <w:style w:type="character" w:styleId="a5">
    <w:name w:val="Emphasis"/>
    <w:basedOn w:val="a0"/>
    <w:uiPriority w:val="20"/>
    <w:qFormat/>
    <w:rsid w:val="00E22F6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6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2B124F-8512-4D43-AE3B-21BD8FC46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1556</Words>
  <Characters>8874</Characters>
  <Application>Microsoft Office Word</Application>
  <DocSecurity>0</DocSecurity>
  <Lines>73</Lines>
  <Paragraphs>20</Paragraphs>
  <ScaleCrop>false</ScaleCrop>
  <Company/>
  <LinksUpToDate>false</LinksUpToDate>
  <CharactersWithSpaces>10410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2021-02-19T08:54:00Z</dcterms:created>
  <dcterms:modified xsi:type="dcterms:W3CDTF">2021-02-19T08:54:00Z</dcterms:modified>
</cp:coreProperties>
</file>