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3DA" w:rsidRDefault="008513DA" w:rsidP="008513DA">
      <w:r>
        <w:t>Темы рефератов:</w:t>
      </w:r>
    </w:p>
    <w:p w:rsidR="008513DA" w:rsidRDefault="008513DA" w:rsidP="008513DA"/>
    <w:p w:rsidR="008513DA" w:rsidRDefault="008513DA" w:rsidP="008513DA">
      <w:r>
        <w:t>1.</w:t>
      </w:r>
      <w:r>
        <w:tab/>
        <w:t>Организация деятельности по обеспечению единства измерений (в стране проживания студента).</w:t>
      </w:r>
    </w:p>
    <w:p w:rsidR="008513DA" w:rsidRDefault="008513DA" w:rsidP="008513DA">
      <w:r>
        <w:t>2.</w:t>
      </w:r>
      <w:r>
        <w:tab/>
        <w:t>Внесистемные единицы измерений (используемые в стране проживания студента).</w:t>
      </w:r>
    </w:p>
    <w:p w:rsidR="008513DA" w:rsidRDefault="008513DA" w:rsidP="008513DA">
      <w:r>
        <w:t>3.</w:t>
      </w:r>
      <w:r>
        <w:tab/>
        <w:t>Законодательные акты по обеспечению единства измерений (в стране проживания студента).</w:t>
      </w:r>
    </w:p>
    <w:p w:rsidR="008513DA" w:rsidRDefault="008513DA" w:rsidP="008513DA">
      <w:r>
        <w:t>4.</w:t>
      </w:r>
      <w:r>
        <w:tab/>
        <w:t>Применение Руководства ИСО/МЭК по выражению неопределенности измерений (в стране проживания студента).</w:t>
      </w:r>
    </w:p>
    <w:p w:rsidR="008513DA" w:rsidRDefault="008513DA" w:rsidP="008513DA">
      <w:r>
        <w:t>5.</w:t>
      </w:r>
      <w:r>
        <w:tab/>
        <w:t>История развития метрологии (в стране проживания студента).</w:t>
      </w:r>
    </w:p>
    <w:p w:rsidR="008513DA" w:rsidRDefault="008513DA" w:rsidP="008513DA">
      <w:r>
        <w:t>6.</w:t>
      </w:r>
      <w:r>
        <w:tab/>
        <w:t>Стандарт Рес</w:t>
      </w:r>
      <w:r>
        <w:t xml:space="preserve">публики Казахстан </w:t>
      </w:r>
      <w:proofErr w:type="gramStart"/>
      <w:r>
        <w:t>СТ</w:t>
      </w:r>
      <w:proofErr w:type="gramEnd"/>
      <w:r>
        <w:t xml:space="preserve"> РК 2.1-2016</w:t>
      </w:r>
      <w:r>
        <w:t>.</w:t>
      </w:r>
    </w:p>
    <w:p w:rsidR="008513DA" w:rsidRDefault="008513DA" w:rsidP="008513DA">
      <w:r>
        <w:t>7.</w:t>
      </w:r>
      <w:r>
        <w:tab/>
        <w:t>Закон РК «Об обеспечении единства измерений».</w:t>
      </w:r>
    </w:p>
    <w:p w:rsidR="008513DA" w:rsidRDefault="008513DA" w:rsidP="008513DA">
      <w:r>
        <w:t>8.</w:t>
      </w:r>
      <w:r>
        <w:tab/>
        <w:t xml:space="preserve">Деятельность Казахстанского института метрологии </w:t>
      </w:r>
      <w:proofErr w:type="spellStart"/>
      <w:r>
        <w:t>КазИнМетр</w:t>
      </w:r>
      <w:proofErr w:type="spellEnd"/>
      <w:r>
        <w:t>.</w:t>
      </w:r>
    </w:p>
    <w:p w:rsidR="008513DA" w:rsidRDefault="008513DA" w:rsidP="008513DA">
      <w:r>
        <w:t>9</w:t>
      </w:r>
      <w:r>
        <w:t>.</w:t>
      </w:r>
      <w:r>
        <w:tab/>
        <w:t>Организация деятельности по стандартизации (в стране проживания студента).</w:t>
      </w:r>
    </w:p>
    <w:p w:rsidR="008513DA" w:rsidRDefault="008513DA" w:rsidP="008513DA">
      <w:r>
        <w:t>10</w:t>
      </w:r>
      <w:r>
        <w:t>.</w:t>
      </w:r>
      <w:r>
        <w:tab/>
        <w:t>Организация деятельности по подтверждению соответствия (в стране проживания студента).</w:t>
      </w:r>
    </w:p>
    <w:p w:rsidR="000A0D77" w:rsidRDefault="008513DA" w:rsidP="008513DA">
      <w:r>
        <w:t>11</w:t>
      </w:r>
      <w:r>
        <w:t>.</w:t>
      </w:r>
      <w:r>
        <w:tab/>
      </w:r>
      <w:r>
        <w:t>Н</w:t>
      </w:r>
      <w:r>
        <w:t>ормативные документы по подтверждению соответствия (в стране проживания студента).</w:t>
      </w:r>
    </w:p>
    <w:p w:rsidR="008513DA" w:rsidRDefault="008513DA" w:rsidP="008513DA">
      <w:r>
        <w:t>12.</w:t>
      </w:r>
      <w:r w:rsidRPr="008513DA">
        <w:t xml:space="preserve"> </w:t>
      </w:r>
      <w:r>
        <w:t>Р</w:t>
      </w:r>
      <w:r w:rsidRPr="008513DA">
        <w:t>оль метрологии в науке и производстве</w:t>
      </w:r>
    </w:p>
    <w:p w:rsidR="008513DA" w:rsidRDefault="008513DA" w:rsidP="008513DA">
      <w:r>
        <w:t>13.</w:t>
      </w:r>
      <w:r w:rsidRPr="008513DA">
        <w:t xml:space="preserve"> </w:t>
      </w:r>
      <w:r>
        <w:t>Г</w:t>
      </w:r>
      <w:r w:rsidRPr="008513DA">
        <w:t>осударственный метрологический надзор</w:t>
      </w:r>
    </w:p>
    <w:p w:rsidR="008513DA" w:rsidRDefault="008513DA" w:rsidP="008513DA">
      <w:r>
        <w:t>14.</w:t>
      </w:r>
      <w:r w:rsidRPr="008513DA">
        <w:t xml:space="preserve"> </w:t>
      </w:r>
      <w:r>
        <w:t>Основные понятия метрологии. П</w:t>
      </w:r>
      <w:r w:rsidRPr="008513DA">
        <w:t>редметы и явления окружающего мира как объекты познания, их свойства</w:t>
      </w:r>
    </w:p>
    <w:p w:rsidR="008513DA" w:rsidRDefault="008513DA" w:rsidP="008513DA">
      <w:r>
        <w:t>15.</w:t>
      </w:r>
      <w:r w:rsidRPr="008513DA">
        <w:t xml:space="preserve"> Государственная система обеспечения единства измерений Республики Казахстан (ГСИ РК)</w:t>
      </w:r>
      <w:r>
        <w:t xml:space="preserve">. Цели, задачи, </w:t>
      </w:r>
      <w:bookmarkStart w:id="0" w:name="_GoBack"/>
      <w:bookmarkEnd w:id="0"/>
      <w:r>
        <w:t>принципы ГСИ РК</w:t>
      </w:r>
    </w:p>
    <w:sectPr w:rsidR="008513D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9FD"/>
    <w:rsid w:val="000A0D77"/>
    <w:rsid w:val="008513DA"/>
    <w:rsid w:val="009849F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1001</Characters>
  <Application>Microsoft Office Word</Application>
  <DocSecurity>0</DocSecurity>
  <Lines>8</Lines>
  <Paragraphs>2</Paragraphs>
  <ScaleCrop>false</ScaleCrop>
  <Company>diakov.net</Company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2020-03-13T17:08:00Z</dcterms:created>
  <dcterms:modified xsi:type="dcterms:W3CDTF">2020-03-13T17:19:00Z</dcterms:modified>
</cp:coreProperties>
</file>