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9D7" w:rsidRPr="003F1457" w:rsidRDefault="008459D7" w:rsidP="008459D7">
      <w:pPr>
        <w:autoSpaceDE w:val="0"/>
        <w:jc w:val="center"/>
        <w:rPr>
          <w:b/>
        </w:rPr>
      </w:pPr>
      <w:r w:rsidRPr="003F1457">
        <w:rPr>
          <w:b/>
        </w:rPr>
        <w:t>Семинар № 4.С</w:t>
      </w:r>
      <w:r w:rsidRPr="003F1457">
        <w:rPr>
          <w:b/>
          <w:lang w:val="kk-KZ"/>
        </w:rPr>
        <w:t>алыстырмалы</w:t>
      </w:r>
      <w:r w:rsidRPr="003F1457">
        <w:rPr>
          <w:b/>
        </w:rPr>
        <w:t xml:space="preserve"> статика </w:t>
      </w:r>
      <w:r w:rsidRPr="003F1457">
        <w:rPr>
          <w:b/>
          <w:lang w:val="kk-KZ"/>
        </w:rPr>
        <w:t>және сұранысты талдау</w:t>
      </w:r>
      <w:r w:rsidRPr="003F1457">
        <w:rPr>
          <w:b/>
        </w:rPr>
        <w:t xml:space="preserve"> </w:t>
      </w:r>
    </w:p>
    <w:p w:rsidR="008459D7" w:rsidRDefault="008459D7" w:rsidP="008459D7">
      <w:pPr>
        <w:autoSpaceDE w:val="0"/>
        <w:jc w:val="center"/>
      </w:pP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>
        <w:t>1.1 № 4</w:t>
      </w:r>
      <w:r>
        <w:rPr>
          <w:lang w:val="kk-KZ"/>
        </w:rPr>
        <w:t>семинар сұрақтары</w:t>
      </w:r>
    </w:p>
    <w:p w:rsidR="008459D7" w:rsidRDefault="008459D7" w:rsidP="008459D7">
      <w:pPr>
        <w:numPr>
          <w:ilvl w:val="0"/>
          <w:numId w:val="1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«Кіріс- тұтыну» және Энгель қисықтары. Қалыпты және сапалы товарлар, сән бұйымдарының графиктерінің формалары.</w:t>
      </w:r>
    </w:p>
    <w:p w:rsidR="008459D7" w:rsidRDefault="008459D7" w:rsidP="008459D7">
      <w:pPr>
        <w:numPr>
          <w:ilvl w:val="0"/>
          <w:numId w:val="1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«Баға- тұтыну» қисығы. Жеке сұраныс графигін «баға-тұтыну» графигі көмегімен салу. Рыноктық сұраныс графигі. Орын басу және кіріс әсерлері. Гиффен товарлары.</w:t>
      </w: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1.2 </w:t>
      </w:r>
      <w:r>
        <w:rPr>
          <w:lang w:val="kk-KZ"/>
        </w:rPr>
        <w:t>Сұрақ- жауаптан соң жаттығулар орындалады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№ 1</w:t>
      </w: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Тепе- теңдік жағдайда тұтынушы аптасына</w:t>
      </w:r>
      <w:r>
        <w:t xml:space="preserve"> 5 </w:t>
      </w:r>
      <w:proofErr w:type="spellStart"/>
      <w:r>
        <w:t>пластинк</w:t>
      </w:r>
      <w:proofErr w:type="spellEnd"/>
      <w:r>
        <w:rPr>
          <w:lang w:val="kk-KZ"/>
        </w:rPr>
        <w:t>а</w:t>
      </w:r>
      <w:r>
        <w:t xml:space="preserve"> 6 доллар</w:t>
      </w:r>
      <w:r>
        <w:rPr>
          <w:lang w:val="kk-KZ"/>
        </w:rPr>
        <w:t>дан сатып алады</w:t>
      </w:r>
      <w:r>
        <w:t xml:space="preserve">. </w:t>
      </w:r>
      <w:r>
        <w:rPr>
          <w:lang w:val="kk-KZ"/>
        </w:rPr>
        <w:t>Оның апталық кірісі</w:t>
      </w:r>
      <w:r>
        <w:t xml:space="preserve"> 100 доллар. </w:t>
      </w:r>
      <w:r>
        <w:rPr>
          <w:lang w:val="kk-KZ"/>
        </w:rPr>
        <w:t>Б</w:t>
      </w:r>
      <w:proofErr w:type="spellStart"/>
      <w:r>
        <w:t>юджет</w:t>
      </w:r>
      <w:proofErr w:type="spellEnd"/>
      <w:r>
        <w:rPr>
          <w:lang w:val="kk-KZ"/>
        </w:rPr>
        <w:t xml:space="preserve"> сызығын салыңыз (пластинка мен басқа игіліктермен). Тепе- теңдіктегі пластинканың шекті пайдалылығы қандай?</w:t>
      </w: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№ 2</w:t>
      </w: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Айлық кіріс 200 дол..Суретте 2 бюджет сызықтары салынған және оған сәйкес талғаусыздық қисықтары;</w:t>
      </w:r>
    </w:p>
    <w:p w:rsidR="008459D7" w:rsidRDefault="008459D7" w:rsidP="008459D7">
      <w:pPr>
        <w:autoSpaceDE w:val="0"/>
        <w:ind w:firstLine="454"/>
        <w:jc w:val="both"/>
      </w:pPr>
      <w:r>
        <w:t>а) У</w:t>
      </w:r>
      <w:r>
        <w:rPr>
          <w:lang w:val="kk-KZ"/>
        </w:rPr>
        <w:t xml:space="preserve"> товарының бағасы қанша</w:t>
      </w:r>
      <w:r>
        <w:t>?</w:t>
      </w:r>
    </w:p>
    <w:p w:rsidR="008459D7" w:rsidRDefault="008459D7" w:rsidP="008459D7">
      <w:pPr>
        <w:autoSpaceDE w:val="0"/>
        <w:ind w:firstLine="454"/>
        <w:jc w:val="both"/>
      </w:pPr>
      <w:r>
        <w:t xml:space="preserve">б) </w:t>
      </w:r>
      <w:r>
        <w:rPr>
          <w:lang w:val="kk-KZ"/>
        </w:rPr>
        <w:t xml:space="preserve">Сұраныс қисығын анықтайтын екі нүкте </w:t>
      </w:r>
      <w:r>
        <w:t>координат</w:t>
      </w:r>
      <w:r>
        <w:rPr>
          <w:lang w:val="kk-KZ"/>
        </w:rPr>
        <w:t>асын табыңыз</w:t>
      </w:r>
      <w:r>
        <w:t>.</w:t>
      </w:r>
    </w:p>
    <w:p w:rsidR="008459D7" w:rsidRDefault="008459D7" w:rsidP="008459D7">
      <w:pPr>
        <w:autoSpaceDE w:val="0"/>
        <w:ind w:firstLine="454"/>
        <w:jc w:val="both"/>
      </w:pPr>
      <w:r>
        <w:t xml:space="preserve">в) </w:t>
      </w:r>
      <w:r>
        <w:rPr>
          <w:lang w:val="kk-KZ"/>
        </w:rPr>
        <w:t>Сұраныс қисығының орналасуы У товарының бағасына және тұтынушы кі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>ісіне тәуелді ме</w:t>
      </w:r>
      <w:r>
        <w:t>?</w:t>
      </w:r>
    </w:p>
    <w:p w:rsidR="008459D7" w:rsidRDefault="008459D7" w:rsidP="008459D7">
      <w:pPr>
        <w:autoSpaceDE w:val="0"/>
        <w:ind w:firstLine="454"/>
        <w:jc w:val="both"/>
        <w:rPr>
          <w:lang w:val="kk-KZ"/>
        </w:rPr>
      </w:pPr>
      <w:r>
        <w:t xml:space="preserve">2. </w:t>
      </w:r>
      <w:r>
        <w:rPr>
          <w:lang w:val="kk-KZ"/>
        </w:rPr>
        <w:t>Тақырыпты түсіну үшін мыналарға мән беріңіз: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«</w:t>
      </w:r>
      <w:r>
        <w:rPr>
          <w:lang w:val="kk-KZ"/>
        </w:rPr>
        <w:t>Кіріс</w:t>
      </w:r>
      <w:r w:rsidRPr="003F1457">
        <w:rPr>
          <w:lang w:val="kk-KZ"/>
        </w:rPr>
        <w:t>-</w:t>
      </w:r>
      <w:r>
        <w:rPr>
          <w:lang w:val="kk-KZ"/>
        </w:rPr>
        <w:t xml:space="preserve"> тұтыну</w:t>
      </w:r>
      <w:r w:rsidRPr="003F1457">
        <w:rPr>
          <w:lang w:val="kk-KZ"/>
        </w:rPr>
        <w:t xml:space="preserve">» </w:t>
      </w:r>
      <w:r>
        <w:rPr>
          <w:lang w:val="kk-KZ"/>
        </w:rPr>
        <w:t>қисығы</w:t>
      </w:r>
      <w:r w:rsidRPr="003F1457">
        <w:rPr>
          <w:lang w:val="kk-KZ"/>
        </w:rPr>
        <w:t xml:space="preserve"> графи</w:t>
      </w:r>
      <w:r>
        <w:rPr>
          <w:lang w:val="kk-KZ"/>
        </w:rPr>
        <w:t>к түрінде кіріс өзгерісінен товарды сатып алу қалай өзгеретінін көрсетеді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 xml:space="preserve">Сапалы </w:t>
      </w:r>
      <w:r w:rsidRPr="003F1457">
        <w:rPr>
          <w:lang w:val="kk-KZ"/>
        </w:rPr>
        <w:t>товар</w:t>
      </w:r>
      <w:r>
        <w:rPr>
          <w:lang w:val="kk-KZ"/>
        </w:rPr>
        <w:t>лар</w:t>
      </w:r>
      <w:r w:rsidRPr="003F1457">
        <w:rPr>
          <w:lang w:val="kk-KZ"/>
        </w:rPr>
        <w:t xml:space="preserve">- </w:t>
      </w:r>
      <w:r>
        <w:rPr>
          <w:lang w:val="kk-KZ"/>
        </w:rPr>
        <w:t>тұтыну саны кіріс өсуімен қатар өсетін товарлар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Энгел</w:t>
      </w:r>
      <w:r>
        <w:rPr>
          <w:lang w:val="kk-KZ"/>
        </w:rPr>
        <w:t>ь қисығы ақшалай кіріс пен сатып алынатын товар арасындағы қатынасты көрсетеді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«</w:t>
      </w:r>
      <w:r>
        <w:rPr>
          <w:lang w:val="kk-KZ"/>
        </w:rPr>
        <w:t>Баға</w:t>
      </w:r>
      <w:r w:rsidRPr="003F1457">
        <w:rPr>
          <w:lang w:val="kk-KZ"/>
        </w:rPr>
        <w:t>-</w:t>
      </w:r>
      <w:r>
        <w:rPr>
          <w:lang w:val="kk-KZ"/>
        </w:rPr>
        <w:t xml:space="preserve"> тұтыну</w:t>
      </w:r>
      <w:r w:rsidRPr="003F1457">
        <w:rPr>
          <w:lang w:val="kk-KZ"/>
        </w:rPr>
        <w:t xml:space="preserve">»- </w:t>
      </w:r>
      <w:r>
        <w:rPr>
          <w:lang w:val="kk-KZ"/>
        </w:rPr>
        <w:t>тұтынушының тепе- теңдік нүктелерін біріктіреді де, жеке сұраныс графигін шығарады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Гиффен</w:t>
      </w:r>
      <w:r>
        <w:rPr>
          <w:lang w:val="kk-KZ"/>
        </w:rPr>
        <w:t xml:space="preserve"> тов</w:t>
      </w:r>
      <w:r w:rsidRPr="003F1457">
        <w:rPr>
          <w:lang w:val="kk-KZ"/>
        </w:rPr>
        <w:t>а</w:t>
      </w:r>
      <w:r>
        <w:rPr>
          <w:lang w:val="kk-KZ"/>
        </w:rPr>
        <w:t>рлары</w:t>
      </w:r>
      <w:r w:rsidRPr="003F1457">
        <w:rPr>
          <w:lang w:val="kk-KZ"/>
        </w:rPr>
        <w:t xml:space="preserve">- </w:t>
      </w:r>
      <w:r>
        <w:rPr>
          <w:lang w:val="kk-KZ"/>
        </w:rPr>
        <w:t>бағасы өссе де бюджеттегі үлесі кемімейтін сапасыз товарлар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Кірісәсері</w:t>
      </w:r>
      <w:r w:rsidRPr="003F1457">
        <w:rPr>
          <w:lang w:val="kk-KZ"/>
        </w:rPr>
        <w:t xml:space="preserve">- </w:t>
      </w:r>
      <w:r>
        <w:rPr>
          <w:lang w:val="kk-KZ"/>
        </w:rPr>
        <w:t>тұтынушы кірісінің өзгеруі әсерінен сұраныс көлемінің өзгеруі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Орын басу әсері</w:t>
      </w:r>
      <w:r w:rsidRPr="003F1457">
        <w:rPr>
          <w:lang w:val="kk-KZ"/>
        </w:rPr>
        <w:t xml:space="preserve">- </w:t>
      </w:r>
      <w:r>
        <w:rPr>
          <w:lang w:val="kk-KZ"/>
        </w:rPr>
        <w:t>баға қатынасы өзгеруінен товарға сұраныстың өзгеруі</w:t>
      </w:r>
      <w:r w:rsidRPr="003F1457">
        <w:rPr>
          <w:lang w:val="kk-KZ"/>
        </w:rPr>
        <w:t>.</w:t>
      </w:r>
    </w:p>
    <w:p w:rsidR="008459D7" w:rsidRPr="003F1457" w:rsidRDefault="008459D7" w:rsidP="008459D7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3. Осы</w:t>
      </w:r>
      <w:r>
        <w:rPr>
          <w:lang w:val="kk-KZ"/>
        </w:rPr>
        <w:t xml:space="preserve"> тақырыпты оқыған студент келесі сұрақтарға жауап бере алуы тиіс</w:t>
      </w:r>
      <w:r w:rsidRPr="003F1457">
        <w:rPr>
          <w:lang w:val="kk-KZ"/>
        </w:rPr>
        <w:t>:</w:t>
      </w:r>
    </w:p>
    <w:p w:rsidR="008459D7" w:rsidRDefault="008459D7" w:rsidP="008459D7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Б</w:t>
      </w:r>
      <w:proofErr w:type="spellStart"/>
      <w:r>
        <w:t>юджет</w:t>
      </w:r>
      <w:proofErr w:type="spellEnd"/>
      <w:r>
        <w:rPr>
          <w:lang w:val="kk-KZ"/>
        </w:rPr>
        <w:t>тік шектеу деген не</w:t>
      </w:r>
      <w:r>
        <w:t>?</w:t>
      </w:r>
    </w:p>
    <w:p w:rsidR="008459D7" w:rsidRDefault="008459D7" w:rsidP="008459D7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t>«</w:t>
      </w:r>
      <w:r>
        <w:rPr>
          <w:lang w:val="kk-KZ"/>
        </w:rPr>
        <w:t>Кі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>іс</w:t>
      </w:r>
      <w:r>
        <w:t>-</w:t>
      </w:r>
      <w:r>
        <w:rPr>
          <w:lang w:val="kk-KZ"/>
        </w:rPr>
        <w:t>тұтыну</w:t>
      </w:r>
      <w:r>
        <w:t>»</w:t>
      </w:r>
      <w:r>
        <w:rPr>
          <w:lang w:val="kk-KZ"/>
        </w:rPr>
        <w:t xml:space="preserve"> қисығын қалай құрылады</w:t>
      </w:r>
      <w:r>
        <w:t>?</w:t>
      </w:r>
    </w:p>
    <w:p w:rsidR="008459D7" w:rsidRDefault="008459D7" w:rsidP="008459D7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proofErr w:type="spellStart"/>
      <w:r>
        <w:t>Энгел</w:t>
      </w:r>
      <w:proofErr w:type="spellEnd"/>
      <w:r>
        <w:rPr>
          <w:lang w:val="kk-KZ"/>
        </w:rPr>
        <w:t>ь қисығын қалай салады</w:t>
      </w:r>
      <w:r>
        <w:t>?</w:t>
      </w:r>
    </w:p>
    <w:p w:rsidR="008459D7" w:rsidRDefault="008459D7" w:rsidP="008459D7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Қалыпты товарлар мен сапалы товарлар арасындағы айырмашылық қандай</w:t>
      </w:r>
      <w:r>
        <w:t>?</w:t>
      </w:r>
    </w:p>
    <w:p w:rsidR="008459D7" w:rsidRDefault="008459D7" w:rsidP="008459D7">
      <w:pPr>
        <w:autoSpaceDE w:val="0"/>
        <w:ind w:firstLine="454"/>
        <w:jc w:val="both"/>
      </w:pPr>
    </w:p>
    <w:p w:rsidR="00E346C4" w:rsidRDefault="00E346C4"/>
    <w:sectPr w:rsidR="00E346C4" w:rsidSect="00E34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9"/>
    <w:multiLevelType w:val="singleLevel"/>
    <w:tmpl w:val="00000009"/>
    <w:name w:val="WW8Num31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abstractNum w:abstractNumId="1">
    <w:nsid w:val="0000000A"/>
    <w:multiLevelType w:val="singleLevel"/>
    <w:tmpl w:val="0000000A"/>
    <w:name w:val="WW8Num30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59D7"/>
    <w:rsid w:val="008459D7"/>
    <w:rsid w:val="00E346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9D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1505</Characters>
  <Application>Microsoft Office Word</Application>
  <DocSecurity>0</DocSecurity>
  <Lines>12</Lines>
  <Paragraphs>3</Paragraphs>
  <ScaleCrop>false</ScaleCrop>
  <Company>a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DOkasov</cp:lastModifiedBy>
  <cp:revision>1</cp:revision>
  <dcterms:created xsi:type="dcterms:W3CDTF">2007-11-04T21:08:00Z</dcterms:created>
  <dcterms:modified xsi:type="dcterms:W3CDTF">2007-11-04T21:08:00Z</dcterms:modified>
</cp:coreProperties>
</file>