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E50" w:rsidRPr="00337437" w:rsidRDefault="00337437">
      <w:pPr>
        <w:rPr>
          <w:lang w:val="en-US"/>
        </w:rPr>
      </w:pPr>
      <w:r>
        <w:t>ПРИКРЕПЛЯЙ</w:t>
      </w:r>
      <w:bookmarkStart w:id="0" w:name="_GoBack"/>
      <w:bookmarkEnd w:id="0"/>
      <w:r>
        <w:t xml:space="preserve">ТЕ РЕФЕРАТ В ФОРМАТЕ </w:t>
      </w:r>
      <w:r>
        <w:rPr>
          <w:lang w:val="en-US"/>
        </w:rPr>
        <w:t>WORD</w:t>
      </w:r>
    </w:p>
    <w:sectPr w:rsidR="00616E50" w:rsidRPr="00337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91A"/>
    <w:rsid w:val="0019591A"/>
    <w:rsid w:val="00337437"/>
    <w:rsid w:val="0061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D32858-B1EE-4999-A28B-D331775F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2020-12-06T13:48:00Z</dcterms:created>
  <dcterms:modified xsi:type="dcterms:W3CDTF">2020-12-06T13:50:00Z</dcterms:modified>
</cp:coreProperties>
</file>