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326" w:rsidRDefault="00867326" w:rsidP="0086732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Задание </w:t>
      </w:r>
      <w:r>
        <w:rPr>
          <w:sz w:val="28"/>
          <w:szCs w:val="28"/>
        </w:rPr>
        <w:t>8</w:t>
      </w:r>
      <w:r>
        <w:rPr>
          <w:sz w:val="28"/>
          <w:szCs w:val="28"/>
        </w:rPr>
        <w:t xml:space="preserve">.  к Л. </w:t>
      </w:r>
      <w:r>
        <w:rPr>
          <w:sz w:val="28"/>
          <w:szCs w:val="28"/>
        </w:rPr>
        <w:t>8</w:t>
      </w:r>
      <w:r>
        <w:rPr>
          <w:sz w:val="28"/>
          <w:szCs w:val="28"/>
        </w:rPr>
        <w:t>.</w:t>
      </w:r>
    </w:p>
    <w:p w:rsidR="00867326" w:rsidRDefault="00867326" w:rsidP="0086732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Кратко ответить по существу вопроса письменно  </w:t>
      </w:r>
    </w:p>
    <w:p w:rsidR="00867326" w:rsidRDefault="00867326" w:rsidP="00867326">
      <w:pPr>
        <w:pStyle w:val="a3"/>
        <w:rPr>
          <w:b/>
          <w:sz w:val="28"/>
          <w:szCs w:val="28"/>
        </w:rPr>
      </w:pPr>
      <w:r>
        <w:rPr>
          <w:sz w:val="28"/>
          <w:szCs w:val="28"/>
        </w:rPr>
        <w:t xml:space="preserve">Ответ пишите в </w:t>
      </w:r>
      <w:r>
        <w:rPr>
          <w:b/>
          <w:sz w:val="28"/>
          <w:szCs w:val="28"/>
        </w:rPr>
        <w:t xml:space="preserve">том </w:t>
      </w:r>
      <w:proofErr w:type="gramStart"/>
      <w:r>
        <w:rPr>
          <w:b/>
          <w:sz w:val="28"/>
          <w:szCs w:val="28"/>
        </w:rPr>
        <w:t>файле</w:t>
      </w:r>
      <w:proofErr w:type="gramEnd"/>
      <w:r>
        <w:rPr>
          <w:b/>
          <w:sz w:val="28"/>
          <w:szCs w:val="28"/>
        </w:rPr>
        <w:t xml:space="preserve"> в котором получили задание </w:t>
      </w:r>
    </w:p>
    <w:p w:rsidR="00867326" w:rsidRDefault="00867326" w:rsidP="00867326">
      <w:pPr>
        <w:pStyle w:val="a3"/>
        <w:rPr>
          <w:sz w:val="28"/>
          <w:szCs w:val="28"/>
        </w:rPr>
      </w:pPr>
    </w:p>
    <w:p w:rsidR="00867326" w:rsidRDefault="00867326" w:rsidP="00867326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Вопросы по заданию </w:t>
      </w:r>
    </w:p>
    <w:p w:rsidR="00D37345" w:rsidRPr="00D37345" w:rsidRDefault="00D37345" w:rsidP="00D37345">
      <w:pPr>
        <w:widowControl w:val="0"/>
        <w:numPr>
          <w:ilvl w:val="0"/>
          <w:numId w:val="2"/>
        </w:numPr>
        <w:tabs>
          <w:tab w:val="left" w:pos="1004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D37345">
        <w:rPr>
          <w:rFonts w:ascii="Times New Roman" w:eastAsia="Times New Roman" w:hAnsi="Times New Roman" w:cs="Times New Roman"/>
          <w:sz w:val="28"/>
        </w:rPr>
        <w:t>Общие</w:t>
      </w:r>
      <w:r w:rsidRPr="00D37345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D37345">
        <w:rPr>
          <w:rFonts w:ascii="Times New Roman" w:eastAsia="Times New Roman" w:hAnsi="Times New Roman" w:cs="Times New Roman"/>
          <w:sz w:val="28"/>
        </w:rPr>
        <w:t>сведения</w:t>
      </w:r>
      <w:r>
        <w:t xml:space="preserve"> </w:t>
      </w:r>
      <w:proofErr w:type="gramStart"/>
      <w:r>
        <w:t>о</w:t>
      </w:r>
      <w:proofErr w:type="gramEnd"/>
      <w:r>
        <w:t xml:space="preserve"> </w:t>
      </w:r>
      <w:r>
        <w:rPr>
          <w:rFonts w:ascii="Times New Roman" w:eastAsia="Times New Roman" w:hAnsi="Times New Roman" w:cs="Times New Roman"/>
          <w:sz w:val="28"/>
        </w:rPr>
        <w:t>ис</w:t>
      </w:r>
      <w:r w:rsidRPr="00D37345">
        <w:rPr>
          <w:rFonts w:ascii="Times New Roman" w:eastAsia="Times New Roman" w:hAnsi="Times New Roman" w:cs="Times New Roman"/>
          <w:sz w:val="28"/>
        </w:rPr>
        <w:t>полнительны</w:t>
      </w:r>
      <w:r>
        <w:rPr>
          <w:rFonts w:ascii="Times New Roman" w:eastAsia="Times New Roman" w:hAnsi="Times New Roman" w:cs="Times New Roman"/>
          <w:sz w:val="28"/>
        </w:rPr>
        <w:t>х механизмах</w:t>
      </w:r>
      <w:r w:rsidRPr="00D37345">
        <w:rPr>
          <w:rFonts w:ascii="Times New Roman" w:eastAsia="Times New Roman" w:hAnsi="Times New Roman" w:cs="Times New Roman"/>
          <w:sz w:val="28"/>
        </w:rPr>
        <w:t xml:space="preserve"> и устройства</w:t>
      </w:r>
      <w:r>
        <w:rPr>
          <w:rFonts w:ascii="Times New Roman" w:eastAsia="Times New Roman" w:hAnsi="Times New Roman" w:cs="Times New Roman"/>
          <w:sz w:val="28"/>
        </w:rPr>
        <w:t>х</w:t>
      </w:r>
      <w:bookmarkStart w:id="0" w:name="_GoBack"/>
      <w:bookmarkEnd w:id="0"/>
      <w:r w:rsidRPr="00D37345">
        <w:rPr>
          <w:rFonts w:ascii="Times New Roman" w:eastAsia="Times New Roman" w:hAnsi="Times New Roman" w:cs="Times New Roman"/>
          <w:sz w:val="28"/>
        </w:rPr>
        <w:t xml:space="preserve"> систем автоматики</w:t>
      </w:r>
    </w:p>
    <w:p w:rsidR="00D37345" w:rsidRPr="00D37345" w:rsidRDefault="00D37345" w:rsidP="00D37345">
      <w:pPr>
        <w:widowControl w:val="0"/>
        <w:numPr>
          <w:ilvl w:val="0"/>
          <w:numId w:val="2"/>
        </w:numPr>
        <w:tabs>
          <w:tab w:val="left" w:pos="1005"/>
        </w:tabs>
        <w:autoSpaceDE w:val="0"/>
        <w:autoSpaceDN w:val="0"/>
        <w:spacing w:after="0" w:line="240" w:lineRule="auto"/>
        <w:ind w:left="1004" w:hanging="281"/>
        <w:rPr>
          <w:rFonts w:ascii="Times New Roman" w:eastAsia="Times New Roman" w:hAnsi="Times New Roman" w:cs="Times New Roman"/>
          <w:sz w:val="28"/>
        </w:rPr>
      </w:pPr>
      <w:r w:rsidRPr="00D37345">
        <w:rPr>
          <w:rFonts w:ascii="Times New Roman" w:eastAsia="Times New Roman" w:hAnsi="Times New Roman" w:cs="Times New Roman"/>
          <w:sz w:val="28"/>
        </w:rPr>
        <w:t>ИУ электрические, пневматические и</w:t>
      </w:r>
      <w:r w:rsidRPr="00D37345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D37345">
        <w:rPr>
          <w:rFonts w:ascii="Times New Roman" w:eastAsia="Times New Roman" w:hAnsi="Times New Roman" w:cs="Times New Roman"/>
          <w:sz w:val="28"/>
        </w:rPr>
        <w:t>гидравлические</w:t>
      </w:r>
    </w:p>
    <w:p w:rsidR="00D37345" w:rsidRPr="00D37345" w:rsidRDefault="00D37345" w:rsidP="00D37345">
      <w:pPr>
        <w:widowControl w:val="0"/>
        <w:numPr>
          <w:ilvl w:val="0"/>
          <w:numId w:val="2"/>
        </w:numPr>
        <w:tabs>
          <w:tab w:val="left" w:pos="1004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8"/>
        </w:rPr>
      </w:pPr>
      <w:r w:rsidRPr="00D37345">
        <w:rPr>
          <w:rFonts w:ascii="Times New Roman" w:eastAsia="Times New Roman" w:hAnsi="Times New Roman" w:cs="Times New Roman"/>
          <w:sz w:val="28"/>
        </w:rPr>
        <w:t>Основные характеристики ЭИУ с</w:t>
      </w:r>
      <w:r w:rsidRPr="00D37345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D37345">
        <w:rPr>
          <w:rFonts w:ascii="Times New Roman" w:eastAsia="Times New Roman" w:hAnsi="Times New Roman" w:cs="Times New Roman"/>
          <w:sz w:val="28"/>
        </w:rPr>
        <w:t>электродвигателями</w:t>
      </w:r>
    </w:p>
    <w:p w:rsidR="00867326" w:rsidRDefault="00867326" w:rsidP="00867326">
      <w:pPr>
        <w:pStyle w:val="a3"/>
        <w:ind w:left="720"/>
        <w:rPr>
          <w:sz w:val="28"/>
          <w:szCs w:val="28"/>
        </w:rPr>
      </w:pPr>
    </w:p>
    <w:p w:rsidR="00867326" w:rsidRDefault="00867326" w:rsidP="00867326">
      <w:pPr>
        <w:pStyle w:val="a3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Преподаватель _________В. </w:t>
      </w:r>
      <w:proofErr w:type="spellStart"/>
      <w:r>
        <w:rPr>
          <w:sz w:val="28"/>
          <w:szCs w:val="28"/>
        </w:rPr>
        <w:t>Черниговец</w:t>
      </w:r>
      <w:proofErr w:type="spellEnd"/>
      <w:r>
        <w:rPr>
          <w:sz w:val="28"/>
          <w:szCs w:val="28"/>
        </w:rPr>
        <w:t xml:space="preserve"> </w:t>
      </w:r>
    </w:p>
    <w:p w:rsidR="007F04F7" w:rsidRDefault="007F04F7"/>
    <w:sectPr w:rsidR="007F0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575AD"/>
    <w:multiLevelType w:val="hybridMultilevel"/>
    <w:tmpl w:val="80FCDE24"/>
    <w:lvl w:ilvl="0" w:tplc="D0025990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C300174">
      <w:numFmt w:val="bullet"/>
      <w:lvlText w:val="•"/>
      <w:lvlJc w:val="left"/>
      <w:pPr>
        <w:ind w:left="1922" w:hanging="280"/>
      </w:pPr>
      <w:rPr>
        <w:rFonts w:hint="default"/>
        <w:lang w:val="ru-RU" w:eastAsia="en-US" w:bidi="ar-SA"/>
      </w:rPr>
    </w:lvl>
    <w:lvl w:ilvl="2" w:tplc="09E602A6">
      <w:numFmt w:val="bullet"/>
      <w:lvlText w:val="•"/>
      <w:lvlJc w:val="left"/>
      <w:pPr>
        <w:ind w:left="2844" w:hanging="280"/>
      </w:pPr>
      <w:rPr>
        <w:rFonts w:hint="default"/>
        <w:lang w:val="ru-RU" w:eastAsia="en-US" w:bidi="ar-SA"/>
      </w:rPr>
    </w:lvl>
    <w:lvl w:ilvl="3" w:tplc="FE28EEF0">
      <w:numFmt w:val="bullet"/>
      <w:lvlText w:val="•"/>
      <w:lvlJc w:val="left"/>
      <w:pPr>
        <w:ind w:left="3767" w:hanging="280"/>
      </w:pPr>
      <w:rPr>
        <w:rFonts w:hint="default"/>
        <w:lang w:val="ru-RU" w:eastAsia="en-US" w:bidi="ar-SA"/>
      </w:rPr>
    </w:lvl>
    <w:lvl w:ilvl="4" w:tplc="08FE5AD2">
      <w:numFmt w:val="bullet"/>
      <w:lvlText w:val="•"/>
      <w:lvlJc w:val="left"/>
      <w:pPr>
        <w:ind w:left="4689" w:hanging="280"/>
      </w:pPr>
      <w:rPr>
        <w:rFonts w:hint="default"/>
        <w:lang w:val="ru-RU" w:eastAsia="en-US" w:bidi="ar-SA"/>
      </w:rPr>
    </w:lvl>
    <w:lvl w:ilvl="5" w:tplc="8EE6871A">
      <w:numFmt w:val="bullet"/>
      <w:lvlText w:val="•"/>
      <w:lvlJc w:val="left"/>
      <w:pPr>
        <w:ind w:left="5612" w:hanging="280"/>
      </w:pPr>
      <w:rPr>
        <w:rFonts w:hint="default"/>
        <w:lang w:val="ru-RU" w:eastAsia="en-US" w:bidi="ar-SA"/>
      </w:rPr>
    </w:lvl>
    <w:lvl w:ilvl="6" w:tplc="8FAE8782">
      <w:numFmt w:val="bullet"/>
      <w:lvlText w:val="•"/>
      <w:lvlJc w:val="left"/>
      <w:pPr>
        <w:ind w:left="6534" w:hanging="280"/>
      </w:pPr>
      <w:rPr>
        <w:rFonts w:hint="default"/>
        <w:lang w:val="ru-RU" w:eastAsia="en-US" w:bidi="ar-SA"/>
      </w:rPr>
    </w:lvl>
    <w:lvl w:ilvl="7" w:tplc="0EF8C6A8">
      <w:numFmt w:val="bullet"/>
      <w:lvlText w:val="•"/>
      <w:lvlJc w:val="left"/>
      <w:pPr>
        <w:ind w:left="7457" w:hanging="280"/>
      </w:pPr>
      <w:rPr>
        <w:rFonts w:hint="default"/>
        <w:lang w:val="ru-RU" w:eastAsia="en-US" w:bidi="ar-SA"/>
      </w:rPr>
    </w:lvl>
    <w:lvl w:ilvl="8" w:tplc="924A99D4">
      <w:numFmt w:val="bullet"/>
      <w:lvlText w:val="•"/>
      <w:lvlJc w:val="left"/>
      <w:pPr>
        <w:ind w:left="8379" w:hanging="280"/>
      </w:pPr>
      <w:rPr>
        <w:rFonts w:hint="default"/>
        <w:lang w:val="ru-RU" w:eastAsia="en-US" w:bidi="ar-SA"/>
      </w:rPr>
    </w:lvl>
  </w:abstractNum>
  <w:abstractNum w:abstractNumId="1">
    <w:nsid w:val="46F907FE"/>
    <w:multiLevelType w:val="hybridMultilevel"/>
    <w:tmpl w:val="BAEA3006"/>
    <w:lvl w:ilvl="0" w:tplc="A9EEC210">
      <w:start w:val="1"/>
      <w:numFmt w:val="decimal"/>
      <w:lvlText w:val="%1."/>
      <w:lvlJc w:val="left"/>
      <w:pPr>
        <w:ind w:left="1003" w:hanging="280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EE4B8BA">
      <w:numFmt w:val="bullet"/>
      <w:lvlText w:val="•"/>
      <w:lvlJc w:val="left"/>
      <w:pPr>
        <w:ind w:left="1922" w:hanging="280"/>
      </w:pPr>
      <w:rPr>
        <w:lang w:val="ru-RU" w:eastAsia="en-US" w:bidi="ar-SA"/>
      </w:rPr>
    </w:lvl>
    <w:lvl w:ilvl="2" w:tplc="519095E0">
      <w:numFmt w:val="bullet"/>
      <w:lvlText w:val="•"/>
      <w:lvlJc w:val="left"/>
      <w:pPr>
        <w:ind w:left="2844" w:hanging="280"/>
      </w:pPr>
      <w:rPr>
        <w:lang w:val="ru-RU" w:eastAsia="en-US" w:bidi="ar-SA"/>
      </w:rPr>
    </w:lvl>
    <w:lvl w:ilvl="3" w:tplc="2E6C4D96">
      <w:numFmt w:val="bullet"/>
      <w:lvlText w:val="•"/>
      <w:lvlJc w:val="left"/>
      <w:pPr>
        <w:ind w:left="3767" w:hanging="280"/>
      </w:pPr>
      <w:rPr>
        <w:lang w:val="ru-RU" w:eastAsia="en-US" w:bidi="ar-SA"/>
      </w:rPr>
    </w:lvl>
    <w:lvl w:ilvl="4" w:tplc="C7FE13F4">
      <w:numFmt w:val="bullet"/>
      <w:lvlText w:val="•"/>
      <w:lvlJc w:val="left"/>
      <w:pPr>
        <w:ind w:left="4689" w:hanging="280"/>
      </w:pPr>
      <w:rPr>
        <w:lang w:val="ru-RU" w:eastAsia="en-US" w:bidi="ar-SA"/>
      </w:rPr>
    </w:lvl>
    <w:lvl w:ilvl="5" w:tplc="C6E0F97E">
      <w:numFmt w:val="bullet"/>
      <w:lvlText w:val="•"/>
      <w:lvlJc w:val="left"/>
      <w:pPr>
        <w:ind w:left="5612" w:hanging="280"/>
      </w:pPr>
      <w:rPr>
        <w:lang w:val="ru-RU" w:eastAsia="en-US" w:bidi="ar-SA"/>
      </w:rPr>
    </w:lvl>
    <w:lvl w:ilvl="6" w:tplc="17686892">
      <w:numFmt w:val="bullet"/>
      <w:lvlText w:val="•"/>
      <w:lvlJc w:val="left"/>
      <w:pPr>
        <w:ind w:left="6534" w:hanging="280"/>
      </w:pPr>
      <w:rPr>
        <w:lang w:val="ru-RU" w:eastAsia="en-US" w:bidi="ar-SA"/>
      </w:rPr>
    </w:lvl>
    <w:lvl w:ilvl="7" w:tplc="1B7A7A72">
      <w:numFmt w:val="bullet"/>
      <w:lvlText w:val="•"/>
      <w:lvlJc w:val="left"/>
      <w:pPr>
        <w:ind w:left="7457" w:hanging="280"/>
      </w:pPr>
      <w:rPr>
        <w:lang w:val="ru-RU" w:eastAsia="en-US" w:bidi="ar-SA"/>
      </w:rPr>
    </w:lvl>
    <w:lvl w:ilvl="8" w:tplc="DFBA88DA">
      <w:numFmt w:val="bullet"/>
      <w:lvlText w:val="•"/>
      <w:lvlJc w:val="left"/>
      <w:pPr>
        <w:ind w:left="8379" w:hanging="280"/>
      </w:pPr>
      <w:rPr>
        <w:lang w:val="ru-RU" w:eastAsia="en-US" w:bidi="ar-SA"/>
      </w:rPr>
    </w:lvl>
  </w:abstractNum>
  <w:num w:numId="1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30D"/>
    <w:rsid w:val="0051630D"/>
    <w:rsid w:val="007F04F7"/>
    <w:rsid w:val="00867326"/>
    <w:rsid w:val="00D37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732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73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53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</cp:revision>
  <dcterms:created xsi:type="dcterms:W3CDTF">2020-11-03T16:26:00Z</dcterms:created>
  <dcterms:modified xsi:type="dcterms:W3CDTF">2020-11-03T16:30:00Z</dcterms:modified>
</cp:coreProperties>
</file>