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F27EBE" w14:textId="77777777" w:rsidR="00651BE4" w:rsidRDefault="00651BE4" w:rsidP="00651BE4">
      <w:r w:rsidRPr="00651BE4">
        <w:t xml:space="preserve">Раздел второй ЛАБОРАТОРНЫЕ РАБОТЫ Лабораторная работа </w:t>
      </w:r>
    </w:p>
    <w:p w14:paraId="5EC2E6F4" w14:textId="6EED2006" w:rsidR="006E183C" w:rsidRPr="00651BE4" w:rsidRDefault="00651BE4" w:rsidP="00651BE4">
      <w:r w:rsidRPr="00651BE4">
        <w:t xml:space="preserve">1 </w:t>
      </w:r>
      <w:proofErr w:type="gramStart"/>
      <w:r w:rsidRPr="00651BE4">
        <w:t>ОПРЕДЕЛЕНИЕ ХАРАКТЕРИСТИК ЦЕНТРОБЕЖНОГО ВЕНТИЛЯТОРА</w:t>
      </w:r>
      <w:proofErr w:type="gramEnd"/>
      <w:r w:rsidRPr="00651BE4">
        <w:t xml:space="preserve"> Цель работы Изучить устройство и принцип работы центробежного вентилятора и определить характеристики вентилятора. Найти оптимальный режим работы вентилятора. Общие сведения Машины, предназначенные для сжатия газа или пара, называются компрессорами. В зависимости от конструктивного исполнения и принципа работы компрессоры делятся на поршневые, ротационные, центробежные и осевые. Важной качественной характеристикой компрессоров является степень повышения давления </w:t>
      </w:r>
      <w:r w:rsidRPr="00651BE4">
        <w:sym w:font="Symbol" w:char="F065"/>
      </w:r>
      <w:r w:rsidRPr="00651BE4">
        <w:t xml:space="preserve">, равная отношению давления газа за компрессором Р2 к давлению газа перед компрессором Р1: Р </w:t>
      </w:r>
      <w:proofErr w:type="spellStart"/>
      <w:r w:rsidRPr="00651BE4">
        <w:t>Р</w:t>
      </w:r>
      <w:proofErr w:type="spellEnd"/>
      <w:r w:rsidRPr="00651BE4">
        <w:t xml:space="preserve"> 1 2 ε </w:t>
      </w:r>
      <w:r w:rsidRPr="00651BE4">
        <w:sym w:font="Symbol" w:char="F03D"/>
      </w:r>
      <w:r w:rsidRPr="00651BE4">
        <w:t xml:space="preserve"> . (2.1) В зависимости от величины степени повышения давления </w:t>
      </w:r>
      <w:r w:rsidRPr="00651BE4">
        <w:sym w:font="Symbol" w:char="F065"/>
      </w:r>
      <w:r w:rsidRPr="00651BE4">
        <w:t xml:space="preserve"> компрессоры имеют различное назначение. При </w:t>
      </w:r>
      <w:r w:rsidRPr="00651BE4">
        <w:sym w:font="Symbol" w:char="F065"/>
      </w:r>
      <w:r w:rsidRPr="00651BE4">
        <w:t xml:space="preserve"> = 1,0…1,1 компрессоры называют вентиляторами, основное назначение которых заключается в перемещении газов; при </w:t>
      </w:r>
      <w:r w:rsidRPr="00651BE4">
        <w:sym w:font="Symbol" w:char="F065"/>
      </w:r>
      <w:r w:rsidRPr="00651BE4">
        <w:t xml:space="preserve"> = 1,1…4,0 – нагнетателями или воздуходувками, а при </w:t>
      </w:r>
      <w:r w:rsidRPr="00651BE4">
        <w:sym w:font="Symbol" w:char="F065"/>
      </w:r>
      <w:r w:rsidRPr="00651BE4">
        <w:t xml:space="preserve"> </w:t>
      </w:r>
      <w:r w:rsidRPr="00651BE4">
        <w:sym w:font="Symbol" w:char="F03E"/>
      </w:r>
      <w:r w:rsidRPr="00651BE4">
        <w:t xml:space="preserve"> 4,0 – собственно компрессорами. Вентиляторы – это воздуходувные машины, создающие определенное давление и служащие для перемещения воздуха при потерях давления в вентиляционной сети не более 12кПа. 71 В зависимости от развиваемого давления вентиляторы делят на следующие группы: - низкого давления - до 1кПа с окружной скоростью колеса 23…55 м/с; - среднего давления – 1…3кПа с окружной скоростью колеса 40…100 м/с; - высокого давления – 3…12кПа с окружной скоростью колеса 100…150 м/с. Вентиляторы низкого и среднего давления применяют в установках общеобменной и местной вентиляции, для сушилок и печей. Вентиляторы высокого давления используют в основном для технологических целей, например для дутья в вагранки, в агломерационных установках, для подачи воздуха к форсункам, в </w:t>
      </w:r>
      <w:proofErr w:type="spellStart"/>
      <w:r w:rsidRPr="00651BE4">
        <w:t>фильтроочистительных</w:t>
      </w:r>
      <w:proofErr w:type="spellEnd"/>
      <w:r w:rsidRPr="00651BE4">
        <w:t xml:space="preserve"> системах и в системах пневмопочты. Наиболее распространенными являются осевые и центробежные вентиляторы. Осевой вентилятор представляет собой расположенное в цилиндрическом кожухе лопаточное колесо, при вращении которого поступающий в вентилятор воздух под действием лопаток перемещается в осевом направлении. Преимуществами осевых вентиляторов являются простота конструкции, возможность эффективного регулирования производительности в широких пределах посредством поворота лопаток колеса, большая производительность, реверсивность работы. К недостаткам относятся относительно малая величина давления и повышенный шум. Чаще всего эти вентиляторы применяют при малых сопротивлениях вентиляционной сети (примерно до 200Па), хотя возможно использование этих вентиляторов при больших сопротивлениях (до 1кПа). Центробежный вентилятор (рис.2.1) состоит из рабочего колеса 1 с лопатками 2, закрепленного на валу 3 электродвигателя (на рисунке электродвигатель не показан), входного или всасывающего патрубка 4, нагнетательного патрубка 5 и кожуха вентилятора 6. Принцип действия центробежного вентилятора заключается в следующем. При вращении рабочего колеса 1 частицы воздуха увлекаются лопатками 2 во вращательное движение, при этом на частицы воздуха действуют центробежные силы, которые направлены от центра к стенкам кожуха 6. Таким образом, каждая частица воздуха совершает сложное движение: с одной стороны, движется вдоль лопатки, а с другой – вращается вместе с рабочим колесом вокруг его оси. Так как частицы воздуха движутся от центра к стен- 72 </w:t>
      </w:r>
      <w:proofErr w:type="spellStart"/>
      <w:r w:rsidRPr="00651BE4">
        <w:t>ке</w:t>
      </w:r>
      <w:proofErr w:type="spellEnd"/>
      <w:r w:rsidRPr="00651BE4">
        <w:t xml:space="preserve"> кожуха, то в центре вращения и во всасывающем патрубке 4 создается разрежение, то есть давление воздуха меньше атмосферного давления. Под действием разности давлений во всасывающий патрубок поступают новые частицы воздуха из окружающей атмосферы. Таким образом, удаляется загрязненный воздух от любого источника в машиностроительных, металлургических и других цехах. Рисунок 2.1 – Схема центробежного вентилятора Частицы воздуха, отброшенные от центра вращения к кожуху вентилятора, движутся вдоль кожуха и попадают в нагнетательный патрубок 5. При этом происходит сжатие воздуха, его давление увеличивается и становится больше атмосферного. При постоянной частоте вращения работа центробежного вентилятора характеризуется следующими параметрами: 1) объемный расход перемещаемого газа - </w:t>
      </w:r>
      <w:proofErr w:type="spellStart"/>
      <w:r w:rsidRPr="00651BE4">
        <w:t>производительностьV</w:t>
      </w:r>
      <w:proofErr w:type="spellEnd"/>
      <w:r w:rsidRPr="00651BE4">
        <w:t xml:space="preserve">, м 3 /с; 2) перепад давлений ("напор"), создаваемый вентилятором, – </w:t>
      </w:r>
      <w:r w:rsidRPr="00651BE4">
        <w:lastRenderedPageBreak/>
        <w:t xml:space="preserve">разность полных давлений на входе (во всасывающем патрубке) и на выходе (в нагнетательном патрубке) вентилятора </w:t>
      </w:r>
      <w:proofErr w:type="spellStart"/>
      <w:r w:rsidRPr="00651BE4">
        <w:t>ΔРв</w:t>
      </w:r>
      <w:proofErr w:type="spellEnd"/>
      <w:r w:rsidRPr="00651BE4">
        <w:t xml:space="preserve"> , Па, 1 2 3 4 5 6 5 6 2 73 ΔР Р </w:t>
      </w:r>
      <w:proofErr w:type="spellStart"/>
      <w:r w:rsidRPr="00651BE4">
        <w:t>Р</w:t>
      </w:r>
      <w:proofErr w:type="spellEnd"/>
      <w:r w:rsidRPr="00651BE4">
        <w:t xml:space="preserve"> в п н в </w:t>
      </w:r>
      <w:r w:rsidRPr="00651BE4">
        <w:sym w:font="Symbol" w:char="F03D"/>
      </w:r>
      <w:r w:rsidRPr="00651BE4">
        <w:t xml:space="preserve"> п </w:t>
      </w:r>
      <w:r w:rsidRPr="00651BE4">
        <w:sym w:font="Symbol" w:char="F02D"/>
      </w:r>
      <w:r w:rsidRPr="00651BE4">
        <w:t xml:space="preserve"> , (2.2) где Р н п - полное давление на выходе (в нагнетательном патрубке) вентилятора, Па; Р в п - полное давление на входе (во всасывающем патрубке) вентилятора, Па; 3) коэффициент полезного действия η </w:t>
      </w:r>
      <w:r w:rsidRPr="00651BE4">
        <w:sym w:font="Symbol" w:char="F02D"/>
      </w:r>
      <w:r w:rsidRPr="00651BE4">
        <w:t xml:space="preserve"> отношение мощности, требуемой для перемещения воздуха, к мощности, затрачиваемой в действительности вентилятором: 100% N в V </w:t>
      </w:r>
      <w:proofErr w:type="spellStart"/>
      <w:r w:rsidRPr="00651BE4">
        <w:t>ΔРв</w:t>
      </w:r>
      <w:proofErr w:type="spellEnd"/>
      <w:r w:rsidRPr="00651BE4">
        <w:t xml:space="preserve"> η </w:t>
      </w:r>
      <w:r w:rsidRPr="00651BE4">
        <w:sym w:font="Symbol" w:char="F0D7"/>
      </w:r>
      <w:r w:rsidRPr="00651BE4">
        <w:t xml:space="preserve"> </w:t>
      </w:r>
      <w:r w:rsidRPr="00651BE4">
        <w:sym w:font="Symbol" w:char="F03D"/>
      </w:r>
      <w:r w:rsidRPr="00651BE4">
        <w:t xml:space="preserve"> ; (2.3) 4) затраченная мощность вентилятора </w:t>
      </w:r>
      <w:proofErr w:type="spellStart"/>
      <w:r w:rsidRPr="00651BE4">
        <w:t>Nв</w:t>
      </w:r>
      <w:proofErr w:type="spellEnd"/>
      <w:r w:rsidRPr="00651BE4">
        <w:t xml:space="preserve"> , Вт. У центробежных вентиляторов параметры V, </w:t>
      </w:r>
      <w:proofErr w:type="spellStart"/>
      <w:r w:rsidRPr="00651BE4">
        <w:t>ΔРв</w:t>
      </w:r>
      <w:proofErr w:type="spellEnd"/>
      <w:r w:rsidRPr="00651BE4">
        <w:t xml:space="preserve"> и </w:t>
      </w:r>
      <w:proofErr w:type="spellStart"/>
      <w:r w:rsidRPr="00651BE4">
        <w:t>Nв</w:t>
      </w:r>
      <w:proofErr w:type="spellEnd"/>
      <w:r w:rsidRPr="00651BE4">
        <w:t xml:space="preserve"> связаны между собой, и изменение одной из этих величин вызывает изменение остальных. Графические зависимости </w:t>
      </w:r>
      <w:proofErr w:type="spellStart"/>
      <w:r w:rsidRPr="00651BE4">
        <w:t>ΔРв</w:t>
      </w:r>
      <w:proofErr w:type="spellEnd"/>
      <w:r w:rsidRPr="00651BE4">
        <w:t xml:space="preserve"> = f1(V), </w:t>
      </w:r>
      <w:proofErr w:type="spellStart"/>
      <w:r w:rsidRPr="00651BE4">
        <w:t>Nв</w:t>
      </w:r>
      <w:proofErr w:type="spellEnd"/>
      <w:r w:rsidRPr="00651BE4">
        <w:t xml:space="preserve"> = f2(V), η = f3(V) называют характеристиками вентилятора. Они наглядно отражают особенности работы вентилятора и позволяют подобрать для данного воздуховода наиболее экономичный вентилятор. На основании теоретических </w:t>
      </w:r>
      <w:proofErr w:type="spellStart"/>
      <w:r w:rsidRPr="00651BE4">
        <w:t>расчѐтов</w:t>
      </w:r>
      <w:proofErr w:type="spellEnd"/>
      <w:r w:rsidRPr="00651BE4">
        <w:t xml:space="preserve"> эти характеристики с достаточной точностью получить нельзя. Поэтому на практике применяют характеристики вентиляторов, полученные опытным </w:t>
      </w:r>
      <w:proofErr w:type="spellStart"/>
      <w:r w:rsidRPr="00651BE4">
        <w:t>путѐм</w:t>
      </w:r>
      <w:proofErr w:type="spellEnd"/>
      <w:r w:rsidRPr="00651BE4">
        <w:t xml:space="preserve">. На рисунке 2.2 показаны типичные характеристики центробежного вентилятора при постоянной частоте вращения рабочего колеса n, измеряемой в оборотах в минуту. Рисунок 2.2 – Полная характеристика вентилятора 0 V P N </w:t>
      </w:r>
      <w:proofErr w:type="spellStart"/>
      <w:r w:rsidRPr="00651BE4">
        <w:t>N</w:t>
      </w:r>
      <w:proofErr w:type="spellEnd"/>
      <w:r w:rsidRPr="00651BE4">
        <w:t xml:space="preserve"> P </w:t>
      </w:r>
      <w:r w:rsidRPr="00651BE4">
        <w:sym w:font="Symbol" w:char="F068"/>
      </w:r>
      <w:r w:rsidRPr="00651BE4">
        <w:t xml:space="preserve"> </w:t>
      </w:r>
      <w:r w:rsidRPr="00651BE4">
        <w:sym w:font="Symbol" w:char="F068"/>
      </w:r>
      <w:r w:rsidRPr="00651BE4">
        <w:t xml:space="preserve"> 74 Значение максимального КПД определяет решающее качество вентилятора – экономичность. Производительность вентилятора, соответствующая максимальному КПД, называется оптимальной, а соответствующий режим работы вентилятора – оптимальным. Наиболее важной является кривая зависимости между давлением и производительностью P–V – так называемая характеристика давления вентилятора (напорная характеристика). Для ее определения необходимо сделать замеры полного давления на входе и выходе вентилятора при различных значениях производительности. Полное давление представляет собой алгебраическую сумму статического и динамического давлений: </w:t>
      </w:r>
      <w:proofErr w:type="spellStart"/>
      <w:r w:rsidRPr="00651BE4">
        <w:t>Рпол</w:t>
      </w:r>
      <w:proofErr w:type="spellEnd"/>
      <w:r w:rsidRPr="00651BE4">
        <w:t>=</w:t>
      </w:r>
      <w:proofErr w:type="spellStart"/>
      <w:r w:rsidRPr="00651BE4">
        <w:t>Рст+Рдин</w:t>
      </w:r>
      <w:proofErr w:type="spellEnd"/>
      <w:r w:rsidRPr="00651BE4">
        <w:t xml:space="preserve">. (2.4) Статическое давление – это разность давлений газа внутри трубопровода и окружающего воздуха. На входе в вентилятор статическое давление меньше атмосферного, поэтому имеет отрицательную величину. На выходе вентилятора статическое давление больше атмосферного и имеет положительный знак. Динамическое, или скоростное давление зависит только от скорости движения газа и всегда положительно. Определяется динамическое давление по </w:t>
      </w:r>
      <w:proofErr w:type="gramStart"/>
      <w:r w:rsidRPr="00651BE4">
        <w:t>формуле ,</w:t>
      </w:r>
      <w:proofErr w:type="gramEnd"/>
      <w:r w:rsidRPr="00651BE4">
        <w:t xml:space="preserve"> 2 ρω2 дин Р </w:t>
      </w:r>
      <w:r w:rsidRPr="00651BE4">
        <w:sym w:font="Symbol" w:char="F03D"/>
      </w:r>
      <w:r w:rsidRPr="00651BE4">
        <w:t xml:space="preserve"> (2.5) где ρ - плотность газа, кг/м3 ; ω - скорость газа, м/с. На практике давление в трубопроводе можно измерить с помощью </w:t>
      </w:r>
      <w:proofErr w:type="spellStart"/>
      <w:r w:rsidRPr="00651BE4">
        <w:t>Uобразного</w:t>
      </w:r>
      <w:proofErr w:type="spellEnd"/>
      <w:r w:rsidRPr="00651BE4">
        <w:t xml:space="preserve"> манометра и </w:t>
      </w:r>
      <w:proofErr w:type="spellStart"/>
      <w:r w:rsidRPr="00651BE4">
        <w:t>пневмометрической</w:t>
      </w:r>
      <w:proofErr w:type="spellEnd"/>
      <w:r w:rsidRPr="00651BE4">
        <w:t xml:space="preserve"> трубки (см. подразделы 1.4.2, 1.4.3). Полное давление в вентиляторе может быть измерено при помощи открытой </w:t>
      </w:r>
      <w:proofErr w:type="spellStart"/>
      <w:r w:rsidRPr="00651BE4">
        <w:t>пневмометрической</w:t>
      </w:r>
      <w:proofErr w:type="spellEnd"/>
      <w:r w:rsidRPr="00651BE4">
        <w:t xml:space="preserve"> трубки (трубка Пито), поставленной навстречу потоку (рис 2.3, а), а статическое давление – при помощи трубки или отверстия в трубопроводе, расположенных перпендикулярно к потоку (рис 2.3, б). Если обе трубки присоединить к противоположным концам манометра, то разность уровней рабочей жидкости в коленах манометра покажет разность между полным и статическим давлением в данной точке потока, то есть величину динамического давления (рис 2.3, в). 75 Перепад полного давления определяется с помощью двух загнутых трубок, помещенных навстречу потоку воздуха в двух сечениях канала (рис.2.3, г). Перепад статического давления определятся с помощью двух трубок, расположенных в канале перпендикулярно направлению движения воздуха (рис.2.3, д). Рисунок 2.3 – Определение давления и перепадов давления с помощью U-образного </w:t>
      </w:r>
      <w:proofErr w:type="gramStart"/>
      <w:r w:rsidRPr="00651BE4">
        <w:t>манометра</w:t>
      </w:r>
      <w:proofErr w:type="gramEnd"/>
      <w:r w:rsidRPr="00651BE4">
        <w:t xml:space="preserve"> Для определения производительности вентилятора используют </w:t>
      </w:r>
      <w:proofErr w:type="spellStart"/>
      <w:r w:rsidRPr="00651BE4">
        <w:t>пневмометрические</w:t>
      </w:r>
      <w:proofErr w:type="spellEnd"/>
      <w:r w:rsidRPr="00651BE4">
        <w:t xml:space="preserve"> трубки или дроссельные приборы – сужающие устройства. Сужающие устройства могут быть использованы для измерения расхода любых однофазных сред, они могут быть установлены в трубопроводах любого диаметра; температура и давление измеряемой среды могут иметь практически любое значение. В данной работе для определения расхода воздуха применяется дроссельный прибор (</w:t>
      </w:r>
      <w:proofErr w:type="spellStart"/>
      <w:r w:rsidRPr="00651BE4">
        <w:t>расходомерная</w:t>
      </w:r>
      <w:proofErr w:type="spellEnd"/>
      <w:r w:rsidRPr="00651BE4">
        <w:t xml:space="preserve"> шайба). Принцип использования дроссельных приборов для замера расхода газа можно уяснить по графику распределения давления при установке в трубе диафрагмы (рис.2.4). В данной работе в трубопровод диаметром D поместили диафрагму, представляющую собой шайбу с отверстием d. При прохождении воздуха через сужение трубопровода скорость воздуха увеличивается от ω1 до ω2, вследствие чего по закону Бернулли происходит падение давления от </w:t>
      </w:r>
      <w:r w:rsidRPr="00651BE4">
        <w:lastRenderedPageBreak/>
        <w:t xml:space="preserve">Р1 до Р2. За диафрагмой скорость воздуха уменьшается, а давление растет до Р3, но Р3 &lt; Р1, то есть наблюдается перепад давления на шайбе </w:t>
      </w:r>
      <w:r w:rsidRPr="00651BE4">
        <w:sym w:font="Symbol" w:char="F044"/>
      </w:r>
      <w:proofErr w:type="spellStart"/>
      <w:r w:rsidRPr="00651BE4">
        <w:t>Pш</w:t>
      </w:r>
      <w:proofErr w:type="spellEnd"/>
      <w:r w:rsidRPr="00651BE4">
        <w:t xml:space="preserve">=Р1-Р3, который пропорционален квадрату скорости воздуха (подробно см. подраздел 1.4.3). а б в г д 76 Зная диаметр d отверстия шайбы, можно определить расход газа в кубических метрах за секунду исходя из уравнения (1.34): V=c </w:t>
      </w:r>
      <w:proofErr w:type="spellStart"/>
      <w:r w:rsidRPr="00651BE4">
        <w:t>ΔРш</w:t>
      </w:r>
      <w:proofErr w:type="spellEnd"/>
      <w:r w:rsidRPr="00651BE4">
        <w:t xml:space="preserve"> , (2.6) где с – расходный коэффициент диафрагмы. Для расходомера, используемого в данной установке, с=0,64·10-</w:t>
      </w:r>
      <w:proofErr w:type="gramStart"/>
      <w:r w:rsidRPr="00651BE4">
        <w:t>2 .</w:t>
      </w:r>
      <w:proofErr w:type="gramEnd"/>
      <w:r w:rsidRPr="00651BE4">
        <w:t xml:space="preserve"> Рисунок 2.4 – Дросселирование газа диафрагмой и характер изменения давления при дросселировании Производительность вентилятора может регулироваться различными способами. Один из наиболее экономичных способов – изменение числа оборотов рабочего колеса – не получил до настоящего времени широкого распространения из-за затруднений, связанных с изменением числа оборотов электродвигателя. Наиболее широко используют способ дросселирования заслонкой, имеющий низкую экономичность. В данной работе регулирование производительности будет выполняться с помощью заслонки, установленной на входном патрубке. </w:t>
      </w:r>
    </w:p>
    <w:sectPr w:rsidR="006E183C" w:rsidRPr="00651B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9CD"/>
    <w:rsid w:val="00112A6D"/>
    <w:rsid w:val="002239CD"/>
    <w:rsid w:val="00651BE4"/>
    <w:rsid w:val="006E18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62728"/>
  <w15:chartTrackingRefBased/>
  <w15:docId w15:val="{B724031E-FE74-4A94-BEBB-CD5897C96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1448</Words>
  <Characters>8256</Characters>
  <Application>Microsoft Office Word</Application>
  <DocSecurity>0</DocSecurity>
  <Lines>68</Lines>
  <Paragraphs>19</Paragraphs>
  <ScaleCrop>false</ScaleCrop>
  <Company/>
  <LinksUpToDate>false</LinksUpToDate>
  <CharactersWithSpaces>9685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detuktets.svc</dc:creator>
  <cp:keywords/>
  <dc:description/>
  <cp:lastModifiedBy>detuktets.svc</cp:lastModifiedBy>
  <cp:revision>3</cp:revision>
  <dcterms:created xsi:type="dcterms:W3CDTF">2020-09-10T07:20:00Z</dcterms:created>
  <dcterms:modified xsi:type="dcterms:W3CDTF">2020-09-10T08:33:00Z</dcterms:modified>
</cp:coreProperties>
</file>