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CB1" w:rsidRPr="00AC18D9" w:rsidRDefault="00BC7CB1" w:rsidP="00BC7CB1">
      <w:pPr>
        <w:tabs>
          <w:tab w:val="left" w:pos="8310"/>
        </w:tabs>
        <w:ind w:firstLine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</w:t>
      </w:r>
      <w:r w:rsidRPr="00AC18D9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Коммерциялық банктің депозиттік портфелі                        </w:t>
      </w:r>
    </w:p>
    <w:p w:rsidR="00BC7CB1" w:rsidRPr="00496EC0" w:rsidRDefault="00BC7CB1" w:rsidP="00BC7CB1">
      <w:pPr>
        <w:ind w:firstLine="720"/>
        <w:jc w:val="both"/>
        <w:rPr>
          <w:lang w:val="kk-KZ"/>
        </w:rPr>
      </w:pPr>
      <w:r w:rsidRPr="00AC18D9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Коммерциялық банктің депозиттік портфелі, оны қалыптастыру және басқару</w:t>
      </w:r>
    </w:p>
    <w:p w:rsidR="00BC7CB1" w:rsidRPr="00496EC0" w:rsidRDefault="00BC7CB1" w:rsidP="00BC7CB1">
      <w:pPr>
        <w:ind w:firstLine="720"/>
        <w:jc w:val="both"/>
        <w:rPr>
          <w:lang w:val="kk-KZ"/>
        </w:rPr>
      </w:pPr>
      <w:r w:rsidRPr="00AC18D9"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>ҚР жеке тұлғалардың салымдарына кепілдік беру қоры</w:t>
      </w:r>
    </w:p>
    <w:p w:rsidR="00BC7CB1" w:rsidRDefault="00BC7CB1" w:rsidP="00BC7CB1">
      <w:pPr>
        <w:ind w:firstLine="720"/>
        <w:jc w:val="both"/>
        <w:rPr>
          <w:sz w:val="28"/>
          <w:szCs w:val="28"/>
          <w:lang w:val="kk-KZ"/>
        </w:rPr>
      </w:pPr>
      <w:r w:rsidRPr="00AC18D9">
        <w:rPr>
          <w:sz w:val="28"/>
          <w:szCs w:val="28"/>
          <w:lang w:val="kk-KZ"/>
        </w:rPr>
        <w:t xml:space="preserve">3 </w:t>
      </w:r>
      <w:r>
        <w:rPr>
          <w:sz w:val="28"/>
          <w:szCs w:val="28"/>
          <w:lang w:val="kk-KZ"/>
        </w:rPr>
        <w:t>Ресурстарды қалыптастырудың депозиттік емес көздері.</w:t>
      </w:r>
    </w:p>
    <w:p w:rsidR="00BC7CB1" w:rsidRPr="00496EC0" w:rsidRDefault="00BC7CB1" w:rsidP="00BC7CB1">
      <w:pPr>
        <w:ind w:firstLine="720"/>
        <w:jc w:val="both"/>
        <w:rPr>
          <w:lang w:val="kk-KZ"/>
        </w:rPr>
      </w:pPr>
      <w:r>
        <w:rPr>
          <w:sz w:val="28"/>
          <w:szCs w:val="28"/>
          <w:lang w:val="kk-KZ"/>
        </w:rPr>
        <w:t>4 Қазақстанды депозиттерді сақтандыру жүйесі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7CB1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757858"/>
    <w:rsid w:val="00993AA5"/>
    <w:rsid w:val="00BC7CB1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CB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>WolfishLair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2019-09-25T15:20:00Z</dcterms:created>
  <dcterms:modified xsi:type="dcterms:W3CDTF">2019-09-25T15:21:00Z</dcterms:modified>
</cp:coreProperties>
</file>