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DE2" w:rsidRDefault="00891DE2" w:rsidP="00891DE2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СРОП -4</w:t>
      </w:r>
    </w:p>
    <w:p w:rsidR="00891DE2" w:rsidRPr="00A95E3E" w:rsidRDefault="00891DE2" w:rsidP="00891DE2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 w:rsidRPr="00A95E3E">
        <w:rPr>
          <w:rFonts w:ascii="KZ Times New Roman" w:hAnsi="KZ Times New Roman"/>
          <w:sz w:val="28"/>
          <w:lang w:val="uk-UA"/>
        </w:rPr>
        <w:t xml:space="preserve">А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Б </w:t>
      </w:r>
      <w:proofErr w:type="spellStart"/>
      <w:r>
        <w:rPr>
          <w:rFonts w:ascii="KZ Times New Roman" w:hAnsi="KZ Times New Roman"/>
          <w:sz w:val="28"/>
          <w:lang w:val="uk-UA"/>
        </w:rPr>
        <w:t>электронды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бизнес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қызметінің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жарты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жылдық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жұмыс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нәтижелері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келесідегідей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(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млн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>):</w:t>
      </w:r>
    </w:p>
    <w:tbl>
      <w:tblPr>
        <w:tblW w:w="0" w:type="auto"/>
        <w:tblInd w:w="108" w:type="dxa"/>
        <w:tblLook w:val="0000"/>
      </w:tblPr>
      <w:tblGrid>
        <w:gridCol w:w="4820"/>
        <w:gridCol w:w="1701"/>
        <w:gridCol w:w="2551"/>
      </w:tblGrid>
      <w:tr w:rsidR="00891DE2" w:rsidTr="0000457E">
        <w:tc>
          <w:tcPr>
            <w:tcW w:w="4820" w:type="dxa"/>
          </w:tcPr>
          <w:p w:rsidR="00891DE2" w:rsidRPr="00A95E3E" w:rsidRDefault="00891DE2" w:rsidP="0000457E">
            <w:pPr>
              <w:jc w:val="both"/>
              <w:rPr>
                <w:rFonts w:ascii="KZ Times New Roman" w:hAnsi="KZ Times New Roman"/>
                <w:sz w:val="28"/>
                <w:lang w:val="uk-UA"/>
              </w:rPr>
            </w:pPr>
          </w:p>
        </w:tc>
        <w:tc>
          <w:tcPr>
            <w:tcW w:w="170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А</w:t>
            </w:r>
          </w:p>
        </w:tc>
        <w:tc>
          <w:tcPr>
            <w:tcW w:w="255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</w:t>
            </w:r>
          </w:p>
        </w:tc>
      </w:tr>
      <w:tr w:rsidR="00891DE2" w:rsidTr="0000457E">
        <w:tc>
          <w:tcPr>
            <w:tcW w:w="4820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Тауарлы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қ өнім көлемі</w:t>
            </w:r>
          </w:p>
        </w:tc>
        <w:tc>
          <w:tcPr>
            <w:tcW w:w="170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250</w:t>
            </w:r>
          </w:p>
        </w:tc>
        <w:tc>
          <w:tcPr>
            <w:tcW w:w="255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390</w:t>
            </w:r>
          </w:p>
        </w:tc>
      </w:tr>
      <w:tr w:rsidR="00891DE2" w:rsidTr="0000457E">
        <w:tc>
          <w:tcPr>
            <w:tcW w:w="4820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Жалпы шығын, с</w:t>
            </w:r>
            <w:r>
              <w:rPr>
                <w:rFonts w:ascii="KZ Times New Roman" w:hAnsi="KZ Times New Roman"/>
                <w:sz w:val="28"/>
              </w:rPr>
              <w:t xml:space="preserve">оның </w:t>
            </w:r>
            <w:proofErr w:type="spellStart"/>
            <w:r>
              <w:rPr>
                <w:rFonts w:ascii="KZ Times New Roman" w:hAnsi="KZ Times New Roman"/>
                <w:sz w:val="28"/>
              </w:rPr>
              <w:t>іш</w:t>
            </w:r>
            <w:r>
              <w:rPr>
                <w:rFonts w:ascii="KZ Times New Roman" w:hAnsi="KZ Times New Roman"/>
                <w:sz w:val="28"/>
                <w:lang w:val="ru-MO"/>
              </w:rPr>
              <w:t>і</w:t>
            </w:r>
            <w:r>
              <w:rPr>
                <w:rFonts w:ascii="KZ Times New Roman" w:hAnsi="KZ Times New Roman"/>
                <w:sz w:val="28"/>
              </w:rPr>
              <w:t>нде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:  тұрақты шығындар</w:t>
            </w:r>
          </w:p>
        </w:tc>
        <w:tc>
          <w:tcPr>
            <w:tcW w:w="170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60</w:t>
            </w:r>
          </w:p>
        </w:tc>
        <w:tc>
          <w:tcPr>
            <w:tcW w:w="255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</w:p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180</w:t>
            </w:r>
          </w:p>
        </w:tc>
      </w:tr>
      <w:tr w:rsidR="00891DE2" w:rsidTr="0000457E">
        <w:tc>
          <w:tcPr>
            <w:tcW w:w="4820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ауыспалы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шығындар</w:t>
            </w:r>
          </w:p>
        </w:tc>
        <w:tc>
          <w:tcPr>
            <w:tcW w:w="170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140</w:t>
            </w:r>
          </w:p>
        </w:tc>
        <w:tc>
          <w:tcPr>
            <w:tcW w:w="2551" w:type="dxa"/>
          </w:tcPr>
          <w:p w:rsidR="00891DE2" w:rsidRDefault="00891DE2" w:rsidP="000045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120</w:t>
            </w:r>
          </w:p>
        </w:tc>
      </w:tr>
    </w:tbl>
    <w:p w:rsidR="00891DE2" w:rsidRDefault="00891DE2" w:rsidP="00891DE2">
      <w:pPr>
        <w:jc w:val="both"/>
        <w:rPr>
          <w:rFonts w:ascii="KZ Times New Roman" w:hAnsi="KZ Times New Roman"/>
          <w:sz w:val="28"/>
          <w:lang w:val="kk-KZ"/>
        </w:rPr>
      </w:pPr>
    </w:p>
    <w:p w:rsidR="00891DE2" w:rsidRPr="00A95E3E" w:rsidRDefault="00891DE2" w:rsidP="00891DE2">
      <w:pPr>
        <w:jc w:val="both"/>
        <w:rPr>
          <w:rFonts w:ascii="KZ Times New Roman" w:hAnsi="KZ Times New Roman"/>
          <w:sz w:val="28"/>
        </w:rPr>
      </w:pPr>
      <w:r w:rsidRPr="00891DE2">
        <w:rPr>
          <w:rFonts w:ascii="KZ Times New Roman" w:hAnsi="KZ Times New Roman"/>
          <w:sz w:val="28"/>
          <w:lang w:val="kk-KZ"/>
        </w:rPr>
        <w:t xml:space="preserve">А және Б бизнес бойынша анықтау керек: тауар өнімінің бір тенгесіне келетін шығынды. </w:t>
      </w:r>
      <w:r>
        <w:rPr>
          <w:rFonts w:ascii="KZ Times New Roman" w:hAnsi="KZ Times New Roman"/>
          <w:sz w:val="28"/>
          <w:lang w:val="kk-KZ"/>
        </w:rPr>
        <w:t>Қор</w:t>
      </w:r>
      <w:proofErr w:type="spellStart"/>
      <w:r>
        <w:rPr>
          <w:rFonts w:ascii="KZ Times New Roman" w:hAnsi="KZ Times New Roman"/>
          <w:sz w:val="28"/>
          <w:lang w:val="ru-MO"/>
        </w:rPr>
        <w:t>ытынды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жаса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891DE2" w:rsidRPr="00A95E3E" w:rsidRDefault="00891DE2" w:rsidP="00891DE2">
      <w:pPr>
        <w:jc w:val="both"/>
        <w:rPr>
          <w:rFonts w:ascii="KZ Times New Roman" w:hAnsi="KZ Times New Roman"/>
          <w:sz w:val="28"/>
          <w:lang w:val="uk-UA"/>
        </w:rPr>
      </w:pPr>
    </w:p>
    <w:p w:rsidR="00894E11" w:rsidRPr="00891DE2" w:rsidRDefault="00894E11">
      <w:pPr>
        <w:rPr>
          <w:lang w:val="kk-KZ"/>
        </w:rPr>
      </w:pPr>
    </w:p>
    <w:sectPr w:rsidR="00894E11" w:rsidRPr="00891DE2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1DE2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46CE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07C79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6091"/>
    <w:rsid w:val="0069720B"/>
    <w:rsid w:val="006A18A1"/>
    <w:rsid w:val="006A41AC"/>
    <w:rsid w:val="006A4EBF"/>
    <w:rsid w:val="006A54E0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1DE2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1AA6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2CF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2B39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178"/>
    <w:rsid w:val="00BC47B9"/>
    <w:rsid w:val="00BC51E2"/>
    <w:rsid w:val="00BC5BF0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CF5257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6BB1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B02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D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бычный2"/>
    <w:rsid w:val="00891DE2"/>
    <w:pPr>
      <w:spacing w:after="0"/>
    </w:pPr>
    <w:rPr>
      <w:rFonts w:ascii="Arial" w:eastAsia="Arial" w:hAnsi="Arial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>DG Win&amp;Soft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2019-10-16T17:12:00Z</dcterms:created>
  <dcterms:modified xsi:type="dcterms:W3CDTF">2019-10-16T17:18:00Z</dcterms:modified>
</cp:coreProperties>
</file>