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071" w:rsidRPr="00E53071" w:rsidRDefault="00E53071" w:rsidP="00E5307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ВОПРОСЫ ДЛЯ САМОПРОВЕРКИ</w:t>
      </w:r>
    </w:p>
    <w:p w:rsidR="00E53071" w:rsidRPr="00E53071" w:rsidRDefault="00E53071" w:rsidP="00E53071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К какому классу санитарно-защитной зоны относятся машиностроительные предприятия?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 определяются санитарные разрывы между зданиями?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Какие предъявляются требования при проектировании машиностроительного предприятия к отоплению, вентиляции, водоснабжению и канализации?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Какие санитарно-бытовые помещения на предприятии выделяются для женщин?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Изложите основные положения цепной теории горения и взрыва.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Что такое период детонации?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Какая разница между самовоспламенением и самовозгоранием?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Какая разница между температурой воспламенения и температурой вспышки?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Какая температура развивается при пожарах промышленных и жилых зданий?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Как рассчитать потребность воздуха при горении одного килограмма вещества?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Что такое скорость горения и теплота горения?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К какой категории по пожарной опасности производства относится механический цех машиностроительного завода согласно СНиП 2.01.01-85?</w:t>
      </w:r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Какие материалы относятся к сгораемым согласно </w:t>
      </w:r>
      <w:r w:rsidRPr="00E53071">
        <w:rPr>
          <w:rFonts w:ascii="Times New Roman" w:eastAsia="Times New Roman" w:hAnsi="Times New Roman" w:cs="Times New Roman"/>
          <w:spacing w:val="-20"/>
          <w:sz w:val="30"/>
          <w:szCs w:val="20"/>
          <w:lang w:eastAsia="ru-RU"/>
        </w:rPr>
        <w:t>ГОСТ 12.1.044-89 (ИСО 4589-84)</w:t>
      </w:r>
      <w:proofErr w:type="gramStart"/>
      <w:r w:rsidRPr="00E53071">
        <w:rPr>
          <w:rFonts w:ascii="Times New Roman" w:eastAsia="Times New Roman" w:hAnsi="Times New Roman" w:cs="Times New Roman"/>
          <w:spacing w:val="-20"/>
          <w:sz w:val="30"/>
          <w:szCs w:val="20"/>
          <w:lang w:eastAsia="ru-RU"/>
        </w:rPr>
        <w:t xml:space="preserve"> ?</w:t>
      </w:r>
      <w:proofErr w:type="gramEnd"/>
    </w:p>
    <w:p w:rsidR="00E53071" w:rsidRPr="00E53071" w:rsidRDefault="00E53071" w:rsidP="00E53071">
      <w:pPr>
        <w:numPr>
          <w:ilvl w:val="0"/>
          <w:numId w:val="1"/>
        </w:numPr>
        <w:tabs>
          <w:tab w:val="clear" w:pos="360"/>
          <w:tab w:val="num" w:pos="-2694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E53071">
        <w:rPr>
          <w:rFonts w:ascii="Times New Roman" w:eastAsia="Times New Roman" w:hAnsi="Times New Roman" w:cs="Times New Roman"/>
          <w:sz w:val="30"/>
          <w:szCs w:val="20"/>
          <w:lang w:eastAsia="ru-RU"/>
        </w:rPr>
        <w:t>Объясните предел огнестойкости строительной конструкции?</w:t>
      </w:r>
    </w:p>
    <w:p w:rsidR="00571033" w:rsidRDefault="00E53071" w:rsidP="00E53071">
      <w:r w:rsidRPr="00E53071">
        <w:rPr>
          <w:sz w:val="30"/>
        </w:rPr>
        <w:t>Как повысить огнестойкость металлической колонны</w:t>
      </w:r>
      <w:bookmarkStart w:id="0" w:name="_GoBack"/>
      <w:bookmarkEnd w:id="0"/>
    </w:p>
    <w:sectPr w:rsidR="0057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52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75F"/>
    <w:rsid w:val="00571033"/>
    <w:rsid w:val="0077475F"/>
    <w:rsid w:val="00E53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933</Characters>
  <Application>Microsoft Office Word</Application>
  <DocSecurity>0</DocSecurity>
  <Lines>7</Lines>
  <Paragraphs>2</Paragraphs>
  <ScaleCrop>false</ScaleCrop>
  <Company>SPecialiST RePack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2015-09-12T06:26:00Z</dcterms:created>
  <dcterms:modified xsi:type="dcterms:W3CDTF">2015-09-12T06:29:00Z</dcterms:modified>
</cp:coreProperties>
</file>