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6F7" w:rsidRPr="00E266F7" w:rsidRDefault="00E266F7" w:rsidP="00E266F7">
      <w:pPr>
        <w:ind w:left="-1418"/>
        <w:jc w:val="center"/>
        <w:rPr>
          <w:rFonts w:ascii="Times New Roman" w:hAnsi="Times New Roman" w:cs="Times New Roman"/>
          <w:sz w:val="28"/>
          <w:szCs w:val="28"/>
        </w:rPr>
      </w:pPr>
      <w:r w:rsidRPr="00E266F7">
        <w:rPr>
          <w:rFonts w:ascii="Times New Roman" w:hAnsi="Times New Roman" w:cs="Times New Roman"/>
          <w:sz w:val="28"/>
          <w:szCs w:val="28"/>
          <w:lang w:val="kk-KZ"/>
        </w:rPr>
        <w:t xml:space="preserve">Контрольные вопросы по теме </w:t>
      </w: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E266F7">
        <w:rPr>
          <w:rFonts w:ascii="Times New Roman" w:hAnsi="Times New Roman" w:cs="Times New Roman"/>
          <w:sz w:val="28"/>
          <w:szCs w:val="28"/>
          <w:lang w:val="kk-KZ"/>
        </w:rPr>
        <w:t>Электронные усилители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811D20" w:rsidRDefault="00E266F7" w:rsidP="00E266F7">
      <w:pPr>
        <w:ind w:left="-1418"/>
      </w:pPr>
      <w:r>
        <w:rPr>
          <w:noProof/>
          <w:lang w:eastAsia="ru-RU"/>
        </w:rPr>
        <w:drawing>
          <wp:inline distT="0" distB="0" distL="0" distR="0">
            <wp:extent cx="7262554" cy="333999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2554" cy="3339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3600" cy="257302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73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D20" w:rsidSect="00811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66F7"/>
    <w:rsid w:val="00811D20"/>
    <w:rsid w:val="00E266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D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6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2020-04-13T06:04:00Z</dcterms:created>
  <dcterms:modified xsi:type="dcterms:W3CDTF">2020-04-13T06:07:00Z</dcterms:modified>
</cp:coreProperties>
</file>