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4D43" w:rsidRDefault="00EF4D43" w:rsidP="00EF4D43">
      <w:pPr>
        <w:spacing w:after="0" w:line="240" w:lineRule="auto"/>
        <w:ind w:firstLine="709"/>
        <w:jc w:val="center"/>
        <w:rPr>
          <w:rFonts w:ascii="Times New Roman" w:hAnsi="Times New Roman" w:cs="Times New Roman"/>
          <w:b/>
          <w:sz w:val="28"/>
          <w:szCs w:val="28"/>
        </w:rPr>
      </w:pPr>
      <w:r>
        <w:rPr>
          <w:rFonts w:ascii="Times New Roman" w:hAnsi="Times New Roman" w:cs="Times New Roman"/>
          <w:b/>
          <w:sz w:val="28"/>
          <w:szCs w:val="28"/>
        </w:rPr>
        <w:t>Синтаксис – задания</w:t>
      </w:r>
    </w:p>
    <w:p w:rsidR="00EF4D43" w:rsidRPr="00EF4D43" w:rsidRDefault="00EF4D43" w:rsidP="00EF4D43">
      <w:pPr>
        <w:spacing w:after="0" w:line="240" w:lineRule="auto"/>
        <w:ind w:firstLine="709"/>
        <w:jc w:val="center"/>
        <w:rPr>
          <w:rFonts w:ascii="Times New Roman" w:hAnsi="Times New Roman" w:cs="Times New Roman"/>
          <w:b/>
          <w:sz w:val="28"/>
          <w:szCs w:val="28"/>
        </w:rPr>
      </w:pPr>
    </w:p>
    <w:p w:rsidR="00EF4D43" w:rsidRPr="00885B7C" w:rsidRDefault="00497678" w:rsidP="00EF4D43">
      <w:pPr>
        <w:spacing w:after="0" w:line="240" w:lineRule="auto"/>
        <w:ind w:firstLine="709"/>
        <w:jc w:val="both"/>
        <w:rPr>
          <w:rFonts w:ascii="Times New Roman" w:hAnsi="Times New Roman" w:cs="Times New Roman"/>
          <w:b/>
          <w:sz w:val="28"/>
          <w:szCs w:val="28"/>
        </w:rPr>
      </w:pPr>
      <w:r w:rsidRPr="00497678">
        <w:rPr>
          <w:rFonts w:ascii="Times New Roman" w:hAnsi="Times New Roman" w:cs="Times New Roman"/>
          <w:b/>
          <w:sz w:val="28"/>
          <w:szCs w:val="28"/>
        </w:rPr>
        <w:t>1</w:t>
      </w:r>
      <w:proofErr w:type="gramStart"/>
      <w:r w:rsidR="00EF4D43" w:rsidRPr="00885B7C">
        <w:rPr>
          <w:rFonts w:ascii="Times New Roman" w:hAnsi="Times New Roman" w:cs="Times New Roman"/>
          <w:b/>
          <w:sz w:val="28"/>
          <w:szCs w:val="28"/>
        </w:rPr>
        <w:t xml:space="preserve"> О</w:t>
      </w:r>
      <w:proofErr w:type="gramEnd"/>
      <w:r w:rsidR="00EF4D43" w:rsidRPr="00885B7C">
        <w:rPr>
          <w:rFonts w:ascii="Times New Roman" w:hAnsi="Times New Roman" w:cs="Times New Roman"/>
          <w:b/>
          <w:sz w:val="28"/>
          <w:szCs w:val="28"/>
        </w:rPr>
        <w:t>пределите значение вводных слов и словосочетаний в данных предложениях</w:t>
      </w:r>
      <w:r w:rsidR="00EF4D43">
        <w:rPr>
          <w:rFonts w:ascii="Times New Roman" w:hAnsi="Times New Roman" w:cs="Times New Roman"/>
          <w:b/>
          <w:sz w:val="28"/>
          <w:szCs w:val="28"/>
        </w:rPr>
        <w:t xml:space="preserve"> </w:t>
      </w:r>
      <w:r w:rsidR="00EF4D43" w:rsidRPr="00EF4D43">
        <w:rPr>
          <w:rFonts w:ascii="Times New Roman" w:hAnsi="Times New Roman" w:cs="Times New Roman"/>
          <w:b/>
          <w:sz w:val="28"/>
          <w:szCs w:val="28"/>
          <w:highlight w:val="yellow"/>
        </w:rPr>
        <w:t>(напишите, какое вводное слово в конце предложения, например: к счастью – выражение чувств).</w:t>
      </w:r>
      <w:r w:rsidR="00EF4D43" w:rsidRPr="00885B7C">
        <w:rPr>
          <w:rFonts w:ascii="Times New Roman" w:hAnsi="Times New Roman" w:cs="Times New Roman"/>
          <w:b/>
          <w:sz w:val="28"/>
          <w:szCs w:val="28"/>
        </w:rPr>
        <w:t xml:space="preserve">   </w:t>
      </w:r>
    </w:p>
    <w:p w:rsidR="00EF4D43" w:rsidRDefault="00EF4D43" w:rsidP="00EF4D43">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1. Робот – это, во-первых, искусственно созданная система, во-вторых, это система, способная самостоятельно выполнять функции. 2. Без сомнения, результаты тестирования будут положительными. 3. Вероятно, интуиция подвела ученого. 4. Таким образом, выдвинутая учеными гипотеза нашла подтверждение. 5. По мнению ученых, 21 век будет веком </w:t>
      </w:r>
      <w:proofErr w:type="spellStart"/>
      <w:r>
        <w:rPr>
          <w:rFonts w:ascii="Times New Roman" w:hAnsi="Times New Roman" w:cs="Times New Roman"/>
          <w:sz w:val="28"/>
          <w:szCs w:val="28"/>
        </w:rPr>
        <w:t>нанотехнологии</w:t>
      </w:r>
      <w:proofErr w:type="spellEnd"/>
      <w:r>
        <w:rPr>
          <w:rFonts w:ascii="Times New Roman" w:hAnsi="Times New Roman" w:cs="Times New Roman"/>
          <w:sz w:val="28"/>
          <w:szCs w:val="28"/>
        </w:rPr>
        <w:t xml:space="preserve">. 6. Возможно, создатели интерактивных книг не остановятся на </w:t>
      </w:r>
      <w:proofErr w:type="gramStart"/>
      <w:r>
        <w:rPr>
          <w:rFonts w:ascii="Times New Roman" w:hAnsi="Times New Roman" w:cs="Times New Roman"/>
          <w:sz w:val="28"/>
          <w:szCs w:val="28"/>
        </w:rPr>
        <w:t>достигнутом</w:t>
      </w:r>
      <w:proofErr w:type="gramEnd"/>
      <w:r>
        <w:rPr>
          <w:rFonts w:ascii="Times New Roman" w:hAnsi="Times New Roman" w:cs="Times New Roman"/>
          <w:sz w:val="28"/>
          <w:szCs w:val="28"/>
        </w:rPr>
        <w:t xml:space="preserve">. 7. Согласно закону Галилея, все тела под действием земного притяжения падают на Землю с одинаковым ускорением. 8. Короче говоря, решение поставленной проблемы требует привлечения специалистов. 9. Безусловно, сегодня самым популярным является </w:t>
      </w:r>
      <w:proofErr w:type="spellStart"/>
      <w:r>
        <w:rPr>
          <w:rFonts w:ascii="Times New Roman" w:hAnsi="Times New Roman" w:cs="Times New Roman"/>
          <w:sz w:val="28"/>
          <w:szCs w:val="28"/>
        </w:rPr>
        <w:t>безлимитный</w:t>
      </w:r>
      <w:proofErr w:type="spellEnd"/>
      <w:r>
        <w:rPr>
          <w:rFonts w:ascii="Times New Roman" w:hAnsi="Times New Roman" w:cs="Times New Roman"/>
          <w:sz w:val="28"/>
          <w:szCs w:val="28"/>
        </w:rPr>
        <w:t xml:space="preserve"> Интернет. 10. СМИ, по мнению политиков, являются четвертой властью. 11. Как известно, фотография была изобретена французами в сороковых годах 19 века. </w:t>
      </w:r>
    </w:p>
    <w:p w:rsidR="00EF4D43" w:rsidRDefault="00EF4D43" w:rsidP="00EF4D43">
      <w:pPr>
        <w:spacing w:after="0" w:line="240" w:lineRule="auto"/>
        <w:ind w:firstLine="709"/>
        <w:jc w:val="both"/>
        <w:rPr>
          <w:rFonts w:ascii="Times New Roman" w:hAnsi="Times New Roman" w:cs="Times New Roman"/>
          <w:sz w:val="28"/>
          <w:szCs w:val="28"/>
        </w:rPr>
      </w:pPr>
    </w:p>
    <w:p w:rsidR="00EF4D43" w:rsidRPr="00E76A7B" w:rsidRDefault="00497678" w:rsidP="00EF4D43">
      <w:pPr>
        <w:spacing w:after="0" w:line="240" w:lineRule="auto"/>
        <w:ind w:firstLine="709"/>
        <w:jc w:val="both"/>
        <w:rPr>
          <w:rFonts w:ascii="Times New Roman" w:hAnsi="Times New Roman" w:cs="Times New Roman"/>
          <w:b/>
          <w:sz w:val="28"/>
          <w:szCs w:val="28"/>
        </w:rPr>
      </w:pPr>
      <w:proofErr w:type="gramStart"/>
      <w:r>
        <w:rPr>
          <w:rFonts w:ascii="Times New Roman" w:hAnsi="Times New Roman" w:cs="Times New Roman"/>
          <w:b/>
          <w:sz w:val="28"/>
          <w:szCs w:val="28"/>
          <w:lang w:val="en-US"/>
        </w:rPr>
        <w:t>2</w:t>
      </w:r>
      <w:r w:rsidR="00EF4D43" w:rsidRPr="00E76A7B">
        <w:rPr>
          <w:rFonts w:ascii="Times New Roman" w:hAnsi="Times New Roman" w:cs="Times New Roman"/>
          <w:b/>
          <w:sz w:val="28"/>
          <w:szCs w:val="28"/>
        </w:rPr>
        <w:t xml:space="preserve"> Запишите текст.</w:t>
      </w:r>
      <w:proofErr w:type="gramEnd"/>
      <w:r w:rsidR="00EF4D43" w:rsidRPr="00E76A7B">
        <w:rPr>
          <w:rFonts w:ascii="Times New Roman" w:hAnsi="Times New Roman" w:cs="Times New Roman"/>
          <w:b/>
          <w:sz w:val="28"/>
          <w:szCs w:val="28"/>
        </w:rPr>
        <w:t xml:space="preserve"> Расставьте знаки препинания, найдите причастные и деепричастные обороты, определить залог</w:t>
      </w:r>
      <w:r w:rsidR="00EF4D43">
        <w:rPr>
          <w:rFonts w:ascii="Times New Roman" w:hAnsi="Times New Roman" w:cs="Times New Roman"/>
          <w:b/>
          <w:sz w:val="28"/>
          <w:szCs w:val="28"/>
        </w:rPr>
        <w:t xml:space="preserve"> и</w:t>
      </w:r>
      <w:r w:rsidR="00EF4D43" w:rsidRPr="00E76A7B">
        <w:rPr>
          <w:rFonts w:ascii="Times New Roman" w:hAnsi="Times New Roman" w:cs="Times New Roman"/>
          <w:b/>
          <w:sz w:val="28"/>
          <w:szCs w:val="28"/>
        </w:rPr>
        <w:t xml:space="preserve"> время</w:t>
      </w:r>
      <w:r w:rsidR="00EF4D43">
        <w:rPr>
          <w:rFonts w:ascii="Times New Roman" w:hAnsi="Times New Roman" w:cs="Times New Roman"/>
          <w:b/>
          <w:sz w:val="28"/>
          <w:szCs w:val="28"/>
        </w:rPr>
        <w:t xml:space="preserve"> причастий</w:t>
      </w:r>
      <w:r w:rsidR="00EF4D43" w:rsidRPr="00E76A7B">
        <w:rPr>
          <w:rFonts w:ascii="Times New Roman" w:hAnsi="Times New Roman" w:cs="Times New Roman"/>
          <w:b/>
          <w:sz w:val="28"/>
          <w:szCs w:val="28"/>
        </w:rPr>
        <w:t>, вид</w:t>
      </w:r>
      <w:r w:rsidR="00EF4D43">
        <w:rPr>
          <w:rFonts w:ascii="Times New Roman" w:hAnsi="Times New Roman" w:cs="Times New Roman"/>
          <w:b/>
          <w:sz w:val="28"/>
          <w:szCs w:val="28"/>
        </w:rPr>
        <w:t xml:space="preserve"> деепричастий</w:t>
      </w:r>
      <w:r w:rsidR="00EF4D43" w:rsidRPr="00E76A7B">
        <w:rPr>
          <w:rFonts w:ascii="Times New Roman" w:hAnsi="Times New Roman" w:cs="Times New Roman"/>
          <w:b/>
          <w:sz w:val="28"/>
          <w:szCs w:val="28"/>
        </w:rPr>
        <w:t xml:space="preserve">, </w:t>
      </w:r>
      <w:r w:rsidR="00EF4D43">
        <w:rPr>
          <w:rFonts w:ascii="Times New Roman" w:hAnsi="Times New Roman" w:cs="Times New Roman"/>
          <w:b/>
          <w:sz w:val="28"/>
          <w:szCs w:val="28"/>
        </w:rPr>
        <w:t>значение</w:t>
      </w:r>
      <w:r w:rsidR="00EF4D43" w:rsidRPr="00E76A7B">
        <w:rPr>
          <w:rFonts w:ascii="Times New Roman" w:hAnsi="Times New Roman" w:cs="Times New Roman"/>
          <w:b/>
          <w:sz w:val="28"/>
          <w:szCs w:val="28"/>
        </w:rPr>
        <w:t xml:space="preserve"> вводны</w:t>
      </w:r>
      <w:r w:rsidR="00EF4D43">
        <w:rPr>
          <w:rFonts w:ascii="Times New Roman" w:hAnsi="Times New Roman" w:cs="Times New Roman"/>
          <w:b/>
          <w:sz w:val="28"/>
          <w:szCs w:val="28"/>
        </w:rPr>
        <w:t>х</w:t>
      </w:r>
      <w:r w:rsidR="00EF4D43" w:rsidRPr="00E76A7B">
        <w:rPr>
          <w:rFonts w:ascii="Times New Roman" w:hAnsi="Times New Roman" w:cs="Times New Roman"/>
          <w:b/>
          <w:sz w:val="28"/>
          <w:szCs w:val="28"/>
        </w:rPr>
        <w:t xml:space="preserve"> слова.</w:t>
      </w:r>
      <w:r w:rsidR="00EF4D43">
        <w:rPr>
          <w:rFonts w:ascii="Times New Roman" w:hAnsi="Times New Roman" w:cs="Times New Roman"/>
          <w:b/>
          <w:sz w:val="28"/>
          <w:szCs w:val="28"/>
        </w:rPr>
        <w:t xml:space="preserve"> Определите типы сложноподчиненных предложений </w:t>
      </w:r>
      <w:r w:rsidR="00EF4D43" w:rsidRPr="00EF4D43">
        <w:rPr>
          <w:rFonts w:ascii="Times New Roman" w:hAnsi="Times New Roman" w:cs="Times New Roman"/>
          <w:b/>
          <w:sz w:val="28"/>
          <w:szCs w:val="28"/>
          <w:highlight w:val="yellow"/>
        </w:rPr>
        <w:t>(все указываем в конце предложения).</w:t>
      </w:r>
    </w:p>
    <w:p w:rsidR="00EF4D43" w:rsidRDefault="00EF4D43" w:rsidP="00EF4D4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Итак, в действительности видимое положение звезды оказывается смещенным относительно </w:t>
      </w:r>
      <w:proofErr w:type="gramStart"/>
      <w:r>
        <w:rPr>
          <w:rFonts w:ascii="Times New Roman" w:hAnsi="Times New Roman" w:cs="Times New Roman"/>
          <w:sz w:val="28"/>
          <w:szCs w:val="28"/>
        </w:rPr>
        <w:t>истинного</w:t>
      </w:r>
      <w:proofErr w:type="gramEnd"/>
      <w:r>
        <w:rPr>
          <w:rFonts w:ascii="Times New Roman" w:hAnsi="Times New Roman" w:cs="Times New Roman"/>
          <w:sz w:val="28"/>
          <w:szCs w:val="28"/>
        </w:rPr>
        <w:t xml:space="preserve"> на некоторый угол. Вектор скорости Земли все время поворачивается в плоскости орбиты, вследствие чего ось телескопа тоже поворачивается, описывая конус вокруг истинного направления на звезду. Соответственно, видимое положение звезды на небесной сфере описывает окружность. Если направление на звезду образует с плоскостью земной орбиты угол, отличный от </w:t>
      </w:r>
      <w:proofErr w:type="gramStart"/>
      <w:r>
        <w:rPr>
          <w:rFonts w:ascii="Times New Roman" w:hAnsi="Times New Roman" w:cs="Times New Roman"/>
          <w:sz w:val="28"/>
          <w:szCs w:val="28"/>
        </w:rPr>
        <w:t>прямого</w:t>
      </w:r>
      <w:proofErr w:type="gramEnd"/>
      <w:r>
        <w:rPr>
          <w:rFonts w:ascii="Times New Roman" w:hAnsi="Times New Roman" w:cs="Times New Roman"/>
          <w:sz w:val="28"/>
          <w:szCs w:val="28"/>
        </w:rPr>
        <w:t xml:space="preserve">, видимое положение звезды описывает эллипс. Для звезды, лежащей в плоскости орбиты, эллипс превращается в </w:t>
      </w:r>
      <w:proofErr w:type="gramStart"/>
      <w:r>
        <w:rPr>
          <w:rFonts w:ascii="Times New Roman" w:hAnsi="Times New Roman" w:cs="Times New Roman"/>
          <w:sz w:val="28"/>
          <w:szCs w:val="28"/>
        </w:rPr>
        <w:t>прямую</w:t>
      </w:r>
      <w:proofErr w:type="gramEnd"/>
      <w:r>
        <w:rPr>
          <w:rFonts w:ascii="Times New Roman" w:hAnsi="Times New Roman" w:cs="Times New Roman"/>
          <w:sz w:val="28"/>
          <w:szCs w:val="28"/>
        </w:rPr>
        <w:t>.</w:t>
      </w:r>
    </w:p>
    <w:p w:rsidR="00EF4D43" w:rsidRDefault="00EF4D43" w:rsidP="00EF4D43">
      <w:pPr>
        <w:spacing w:after="0" w:line="240" w:lineRule="auto"/>
        <w:ind w:firstLine="709"/>
        <w:jc w:val="both"/>
        <w:rPr>
          <w:rFonts w:ascii="Times New Roman" w:hAnsi="Times New Roman" w:cs="Times New Roman"/>
          <w:b/>
          <w:sz w:val="28"/>
          <w:szCs w:val="28"/>
        </w:rPr>
      </w:pPr>
    </w:p>
    <w:p w:rsidR="00EF4D43" w:rsidRDefault="00EF4D43" w:rsidP="00EF4D43">
      <w:pPr>
        <w:spacing w:after="0" w:line="240" w:lineRule="auto"/>
        <w:ind w:firstLine="709"/>
        <w:jc w:val="both"/>
        <w:rPr>
          <w:rFonts w:ascii="Times New Roman" w:hAnsi="Times New Roman" w:cs="Times New Roman"/>
          <w:b/>
          <w:sz w:val="28"/>
          <w:szCs w:val="28"/>
        </w:rPr>
      </w:pPr>
      <w:r>
        <w:rPr>
          <w:rFonts w:ascii="Times New Roman" w:hAnsi="Times New Roman" w:cs="Times New Roman"/>
          <w:b/>
          <w:sz w:val="28"/>
          <w:szCs w:val="28"/>
        </w:rPr>
        <w:t xml:space="preserve">Задание </w:t>
      </w:r>
      <w:r w:rsidR="00497678">
        <w:rPr>
          <w:rFonts w:ascii="Times New Roman" w:hAnsi="Times New Roman" w:cs="Times New Roman"/>
          <w:b/>
          <w:sz w:val="28"/>
          <w:szCs w:val="28"/>
          <w:lang w:val="en-US"/>
        </w:rPr>
        <w:t>3</w:t>
      </w:r>
      <w:r>
        <w:rPr>
          <w:rFonts w:ascii="Times New Roman" w:hAnsi="Times New Roman" w:cs="Times New Roman"/>
          <w:b/>
          <w:sz w:val="28"/>
          <w:szCs w:val="28"/>
        </w:rPr>
        <w:t>. Замените придаточные предложения причастными оборотами.</w:t>
      </w:r>
    </w:p>
    <w:p w:rsidR="00EF4D43" w:rsidRPr="00E66B24" w:rsidRDefault="00EF4D43" w:rsidP="00EF4D43">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1. </w:t>
      </w:r>
      <w:r w:rsidRPr="00E66B24">
        <w:rPr>
          <w:rFonts w:ascii="Times New Roman" w:hAnsi="Times New Roman" w:cs="Times New Roman"/>
          <w:sz w:val="28"/>
          <w:szCs w:val="28"/>
        </w:rPr>
        <w:t>Программа, которую выполняет компьютер, представляет собой последовательность единиц и нулей</w:t>
      </w:r>
      <w:r>
        <w:rPr>
          <w:rFonts w:ascii="Times New Roman" w:hAnsi="Times New Roman" w:cs="Times New Roman"/>
          <w:sz w:val="28"/>
          <w:szCs w:val="28"/>
        </w:rPr>
        <w:t xml:space="preserve">. 2. </w:t>
      </w:r>
      <w:r w:rsidRPr="00E66B24">
        <w:rPr>
          <w:rFonts w:ascii="Times New Roman" w:hAnsi="Times New Roman" w:cs="Times New Roman"/>
          <w:sz w:val="28"/>
          <w:szCs w:val="28"/>
        </w:rPr>
        <w:t>Законом о языках определены статусы языков, которые функционируют в Казахстане</w:t>
      </w:r>
      <w:r>
        <w:rPr>
          <w:rFonts w:ascii="Times New Roman" w:hAnsi="Times New Roman" w:cs="Times New Roman"/>
          <w:sz w:val="28"/>
          <w:szCs w:val="28"/>
        </w:rPr>
        <w:t xml:space="preserve">. 3. </w:t>
      </w:r>
      <w:r w:rsidRPr="00E66B24">
        <w:rPr>
          <w:rFonts w:ascii="Times New Roman" w:hAnsi="Times New Roman" w:cs="Times New Roman"/>
          <w:sz w:val="28"/>
          <w:szCs w:val="28"/>
        </w:rPr>
        <w:t>Линии электропередачи представляют собой металлический проводник, по которому проходит электрический ток</w:t>
      </w:r>
      <w:r>
        <w:rPr>
          <w:rFonts w:ascii="Times New Roman" w:hAnsi="Times New Roman" w:cs="Times New Roman"/>
          <w:sz w:val="28"/>
          <w:szCs w:val="28"/>
        </w:rPr>
        <w:t xml:space="preserve">. 4. Озон получают в приборах, которые называются озонаторами. 5. </w:t>
      </w:r>
      <w:r w:rsidRPr="00E66B24">
        <w:rPr>
          <w:rFonts w:ascii="Times New Roman" w:hAnsi="Times New Roman" w:cs="Times New Roman"/>
          <w:sz w:val="28"/>
          <w:szCs w:val="28"/>
        </w:rPr>
        <w:t>Специалист, которы</w:t>
      </w:r>
      <w:r>
        <w:rPr>
          <w:rFonts w:ascii="Times New Roman" w:hAnsi="Times New Roman" w:cs="Times New Roman"/>
          <w:sz w:val="28"/>
          <w:szCs w:val="28"/>
        </w:rPr>
        <w:t>й знает иностранные</w:t>
      </w:r>
      <w:r w:rsidRPr="00E66B24">
        <w:rPr>
          <w:rFonts w:ascii="Times New Roman" w:hAnsi="Times New Roman" w:cs="Times New Roman"/>
          <w:sz w:val="28"/>
          <w:szCs w:val="28"/>
        </w:rPr>
        <w:t xml:space="preserve"> языки, всегда будет востребованным</w:t>
      </w:r>
      <w:r>
        <w:rPr>
          <w:rFonts w:ascii="Times New Roman" w:hAnsi="Times New Roman" w:cs="Times New Roman"/>
          <w:sz w:val="28"/>
          <w:szCs w:val="28"/>
        </w:rPr>
        <w:t xml:space="preserve">. 6. </w:t>
      </w:r>
      <w:r w:rsidRPr="00E66B24">
        <w:rPr>
          <w:rFonts w:ascii="Times New Roman" w:hAnsi="Times New Roman" w:cs="Times New Roman"/>
          <w:sz w:val="28"/>
          <w:szCs w:val="28"/>
        </w:rPr>
        <w:t>Конференция, которая проходила в университете, была посвящена проблемам экологии</w:t>
      </w:r>
      <w:r>
        <w:rPr>
          <w:rFonts w:ascii="Times New Roman" w:hAnsi="Times New Roman" w:cs="Times New Roman"/>
          <w:sz w:val="28"/>
          <w:szCs w:val="28"/>
        </w:rPr>
        <w:t xml:space="preserve">. 7. </w:t>
      </w:r>
      <w:r w:rsidRPr="00E66B24">
        <w:rPr>
          <w:rFonts w:ascii="Times New Roman" w:hAnsi="Times New Roman" w:cs="Times New Roman"/>
          <w:sz w:val="28"/>
          <w:szCs w:val="28"/>
        </w:rPr>
        <w:t>Мой друг поступил на факультет, который готовит специалистов в области биологии</w:t>
      </w:r>
      <w:r>
        <w:rPr>
          <w:rFonts w:ascii="Times New Roman" w:hAnsi="Times New Roman" w:cs="Times New Roman"/>
          <w:sz w:val="28"/>
          <w:szCs w:val="28"/>
        </w:rPr>
        <w:t xml:space="preserve">. </w:t>
      </w:r>
    </w:p>
    <w:p w:rsidR="00EF4D43" w:rsidRDefault="00EF4D43" w:rsidP="00EF4D43">
      <w:pPr>
        <w:spacing w:after="0" w:line="240" w:lineRule="auto"/>
        <w:ind w:firstLine="709"/>
        <w:jc w:val="both"/>
        <w:rPr>
          <w:rFonts w:ascii="Times New Roman" w:hAnsi="Times New Roman" w:cs="Times New Roman"/>
          <w:sz w:val="28"/>
          <w:szCs w:val="28"/>
        </w:rPr>
      </w:pPr>
    </w:p>
    <w:p w:rsidR="00EF4D43" w:rsidRPr="00163BC5" w:rsidRDefault="00EF4D43" w:rsidP="00EF4D43">
      <w:pPr>
        <w:spacing w:after="0" w:line="240" w:lineRule="auto"/>
        <w:ind w:firstLine="709"/>
        <w:jc w:val="both"/>
        <w:rPr>
          <w:rFonts w:ascii="Times New Roman" w:hAnsi="Times New Roman" w:cs="Times New Roman"/>
          <w:b/>
          <w:sz w:val="28"/>
          <w:szCs w:val="28"/>
        </w:rPr>
      </w:pPr>
      <w:r w:rsidRPr="00163BC5">
        <w:rPr>
          <w:rFonts w:ascii="Times New Roman" w:hAnsi="Times New Roman" w:cs="Times New Roman"/>
          <w:b/>
          <w:sz w:val="28"/>
          <w:szCs w:val="28"/>
        </w:rPr>
        <w:lastRenderedPageBreak/>
        <w:t>Задание</w:t>
      </w:r>
      <w:r>
        <w:rPr>
          <w:rFonts w:ascii="Times New Roman" w:hAnsi="Times New Roman" w:cs="Times New Roman"/>
          <w:b/>
          <w:sz w:val="28"/>
          <w:szCs w:val="28"/>
        </w:rPr>
        <w:t xml:space="preserve"> </w:t>
      </w:r>
      <w:r w:rsidR="00497678">
        <w:rPr>
          <w:rFonts w:ascii="Times New Roman" w:hAnsi="Times New Roman" w:cs="Times New Roman"/>
          <w:b/>
          <w:sz w:val="28"/>
          <w:szCs w:val="28"/>
          <w:lang w:val="en-US"/>
        </w:rPr>
        <w:t>4</w:t>
      </w:r>
      <w:r>
        <w:rPr>
          <w:rFonts w:ascii="Times New Roman" w:hAnsi="Times New Roman" w:cs="Times New Roman"/>
          <w:b/>
          <w:sz w:val="28"/>
          <w:szCs w:val="28"/>
        </w:rPr>
        <w:t xml:space="preserve">. </w:t>
      </w:r>
      <w:r w:rsidRPr="00163BC5">
        <w:rPr>
          <w:rFonts w:ascii="Times New Roman" w:hAnsi="Times New Roman" w:cs="Times New Roman"/>
          <w:b/>
          <w:sz w:val="28"/>
          <w:szCs w:val="28"/>
        </w:rPr>
        <w:t>Определите вид осложнения в данных предложениях</w:t>
      </w:r>
      <w:r>
        <w:rPr>
          <w:rFonts w:ascii="Times New Roman" w:hAnsi="Times New Roman" w:cs="Times New Roman"/>
          <w:b/>
          <w:sz w:val="28"/>
          <w:szCs w:val="28"/>
        </w:rPr>
        <w:t xml:space="preserve"> </w:t>
      </w:r>
      <w:r w:rsidRPr="00EF4D43">
        <w:rPr>
          <w:rFonts w:ascii="Times New Roman" w:hAnsi="Times New Roman" w:cs="Times New Roman"/>
          <w:b/>
          <w:sz w:val="28"/>
          <w:szCs w:val="28"/>
          <w:highlight w:val="yellow"/>
        </w:rPr>
        <w:t>(напишите в конце предложения, например: причастный оборот, в нем причастие действительное, настоящего времени).</w:t>
      </w:r>
    </w:p>
    <w:p w:rsidR="00EF4D43" w:rsidRDefault="00EF4D43" w:rsidP="00EF4D43">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1. </w:t>
      </w:r>
      <w:proofErr w:type="spellStart"/>
      <w:r>
        <w:rPr>
          <w:rFonts w:ascii="Times New Roman" w:hAnsi="Times New Roman" w:cs="Times New Roman"/>
          <w:sz w:val="28"/>
          <w:szCs w:val="28"/>
        </w:rPr>
        <w:t>Наноустройства</w:t>
      </w:r>
      <w:proofErr w:type="spellEnd"/>
      <w:r>
        <w:rPr>
          <w:rFonts w:ascii="Times New Roman" w:hAnsi="Times New Roman" w:cs="Times New Roman"/>
          <w:sz w:val="28"/>
          <w:szCs w:val="28"/>
        </w:rPr>
        <w:t xml:space="preserve"> работают в организме человека на молекулярном уровне, исправляя дефекты, леча болезни. 2. В системе действуют факторы опасности, приводящие к экологическому кризису. 3. Раскрыв механизмы </w:t>
      </w:r>
      <w:proofErr w:type="spellStart"/>
      <w:r>
        <w:rPr>
          <w:rFonts w:ascii="Times New Roman" w:hAnsi="Times New Roman" w:cs="Times New Roman"/>
          <w:sz w:val="28"/>
          <w:szCs w:val="28"/>
        </w:rPr>
        <w:t>биоконтакта</w:t>
      </w:r>
      <w:proofErr w:type="spellEnd"/>
      <w:r>
        <w:rPr>
          <w:rFonts w:ascii="Times New Roman" w:hAnsi="Times New Roman" w:cs="Times New Roman"/>
          <w:sz w:val="28"/>
          <w:szCs w:val="28"/>
        </w:rPr>
        <w:t xml:space="preserve">, человек получит новые возможности применения его принципа в технике. 4. Складываясь в ткань, клетки организма контактируют с помощью РНК. 5. Отмечается увеличение давления человека на биосферу, ведущее к нарушениям экологической стабильности. 6. В геометрии на поверхности шара линиями являются большие окружности, образующие углы, фигуры. 7. Меняя местами группы элементов, Менделеев нашел то, что искал. 8. Важнейшими минералами, входящими в состав медных руд, являются </w:t>
      </w:r>
      <w:proofErr w:type="spellStart"/>
      <w:r>
        <w:rPr>
          <w:rFonts w:ascii="Times New Roman" w:hAnsi="Times New Roman" w:cs="Times New Roman"/>
          <w:sz w:val="28"/>
          <w:szCs w:val="28"/>
        </w:rPr>
        <w:t>халкозин</w:t>
      </w:r>
      <w:proofErr w:type="spellEnd"/>
      <w:r>
        <w:rPr>
          <w:rFonts w:ascii="Times New Roman" w:hAnsi="Times New Roman" w:cs="Times New Roman"/>
          <w:sz w:val="28"/>
          <w:szCs w:val="28"/>
        </w:rPr>
        <w:t>, халькопирит, малахит.</w:t>
      </w:r>
    </w:p>
    <w:p w:rsidR="00EF4D43" w:rsidRDefault="00EF4D43" w:rsidP="00EF4D43">
      <w:pPr>
        <w:spacing w:after="0" w:line="240" w:lineRule="auto"/>
        <w:jc w:val="both"/>
        <w:rPr>
          <w:rFonts w:ascii="Times New Roman" w:hAnsi="Times New Roman" w:cs="Times New Roman"/>
          <w:sz w:val="28"/>
          <w:szCs w:val="28"/>
        </w:rPr>
      </w:pPr>
    </w:p>
    <w:p w:rsidR="00EF4D43" w:rsidRPr="00B404B1" w:rsidRDefault="00EF4D43" w:rsidP="00EF4D43">
      <w:pPr>
        <w:spacing w:after="0" w:line="240" w:lineRule="auto"/>
        <w:ind w:firstLine="709"/>
        <w:jc w:val="both"/>
        <w:rPr>
          <w:rFonts w:ascii="Times New Roman" w:hAnsi="Times New Roman" w:cs="Times New Roman"/>
          <w:b/>
          <w:sz w:val="28"/>
          <w:szCs w:val="28"/>
        </w:rPr>
      </w:pPr>
      <w:r w:rsidRPr="00B404B1">
        <w:rPr>
          <w:rFonts w:ascii="Times New Roman" w:hAnsi="Times New Roman" w:cs="Times New Roman"/>
          <w:b/>
          <w:sz w:val="28"/>
          <w:szCs w:val="28"/>
        </w:rPr>
        <w:t>Задание</w:t>
      </w:r>
      <w:r>
        <w:rPr>
          <w:rFonts w:ascii="Times New Roman" w:hAnsi="Times New Roman" w:cs="Times New Roman"/>
          <w:b/>
          <w:sz w:val="28"/>
          <w:szCs w:val="28"/>
        </w:rPr>
        <w:t xml:space="preserve"> </w:t>
      </w:r>
      <w:r w:rsidR="00497678">
        <w:rPr>
          <w:rFonts w:ascii="Times New Roman" w:hAnsi="Times New Roman" w:cs="Times New Roman"/>
          <w:b/>
          <w:sz w:val="28"/>
          <w:szCs w:val="28"/>
          <w:lang w:val="en-US"/>
        </w:rPr>
        <w:t>5</w:t>
      </w:r>
      <w:bookmarkStart w:id="0" w:name="_GoBack"/>
      <w:bookmarkEnd w:id="0"/>
      <w:r>
        <w:rPr>
          <w:rFonts w:ascii="Times New Roman" w:hAnsi="Times New Roman" w:cs="Times New Roman"/>
          <w:b/>
          <w:sz w:val="28"/>
          <w:szCs w:val="28"/>
        </w:rPr>
        <w:t>.</w:t>
      </w:r>
      <w:r w:rsidRPr="00B404B1">
        <w:rPr>
          <w:rFonts w:ascii="Times New Roman" w:hAnsi="Times New Roman" w:cs="Times New Roman"/>
          <w:b/>
          <w:sz w:val="28"/>
          <w:szCs w:val="28"/>
        </w:rPr>
        <w:t xml:space="preserve"> Укажите тип придаточного предложения в СПП</w:t>
      </w:r>
      <w:r>
        <w:rPr>
          <w:rFonts w:ascii="Times New Roman" w:hAnsi="Times New Roman" w:cs="Times New Roman"/>
          <w:b/>
          <w:sz w:val="28"/>
          <w:szCs w:val="28"/>
        </w:rPr>
        <w:t xml:space="preserve"> (</w:t>
      </w:r>
      <w:r w:rsidRPr="00EF4D43">
        <w:rPr>
          <w:rFonts w:ascii="Times New Roman" w:hAnsi="Times New Roman" w:cs="Times New Roman"/>
          <w:b/>
          <w:sz w:val="28"/>
          <w:szCs w:val="28"/>
          <w:highlight w:val="yellow"/>
        </w:rPr>
        <w:t>напишите в конце предложения, например: условие</w:t>
      </w:r>
      <w:r>
        <w:rPr>
          <w:rFonts w:ascii="Times New Roman" w:hAnsi="Times New Roman" w:cs="Times New Roman"/>
          <w:b/>
          <w:sz w:val="28"/>
          <w:szCs w:val="28"/>
        </w:rPr>
        <w:t>)</w:t>
      </w:r>
      <w:r w:rsidRPr="00B404B1">
        <w:rPr>
          <w:rFonts w:ascii="Times New Roman" w:hAnsi="Times New Roman" w:cs="Times New Roman"/>
          <w:b/>
          <w:sz w:val="28"/>
          <w:szCs w:val="28"/>
        </w:rPr>
        <w:t>.</w:t>
      </w:r>
    </w:p>
    <w:p w:rsidR="00EF4D43" w:rsidRPr="00C05950" w:rsidRDefault="00EF4D43" w:rsidP="00EF4D43">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1. Когда взрывается ядерное устройство, высвобождается огромное количество ядерной энергии. 2. Анализ показал, что причины, ограничивающие долговечность деталей, – износ и разрушение. 3. Так как получение Нобелевской премии казахстанскими учеными не рядовое событие, все газеты писали об этом. 4. Поскольку эксперименты закончены, ученые обобщили все результаты. 5. Разработка соединений осуществляется средствами, которые разрушают детали соединения. 6. Работы, которые производят при выемке полезного ископаемого, называются горными. </w:t>
      </w:r>
      <w:r>
        <w:rPr>
          <w:rFonts w:ascii="Times New Roman" w:hAnsi="Times New Roman" w:cs="Times New Roman"/>
          <w:sz w:val="28"/>
          <w:szCs w:val="28"/>
        </w:rPr>
        <w:br/>
        <w:t>7. Опыты показывают, что магнитное поле оказывает на рамку с током ориентирующее действие, поворачивая ее. 8. Если энергию использовать в виде источника тепла, то она нагреет тело на 0,001 градус. 9. Данные конструкции можно использовать, чтобы строить дома.</w:t>
      </w:r>
    </w:p>
    <w:p w:rsidR="00EF4D43" w:rsidRPr="003813D8" w:rsidRDefault="00EF4D43" w:rsidP="00EF4D43">
      <w:pPr>
        <w:spacing w:after="0" w:line="240" w:lineRule="auto"/>
        <w:ind w:firstLine="709"/>
        <w:jc w:val="both"/>
        <w:rPr>
          <w:rFonts w:ascii="Times New Roman" w:hAnsi="Times New Roman" w:cs="Times New Roman"/>
          <w:sz w:val="28"/>
          <w:szCs w:val="28"/>
        </w:rPr>
      </w:pPr>
    </w:p>
    <w:p w:rsidR="00F07391" w:rsidRDefault="00497678"/>
    <w:sectPr w:rsidR="00F0739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4F70"/>
    <w:rsid w:val="00497678"/>
    <w:rsid w:val="006B00B5"/>
    <w:rsid w:val="00964F70"/>
    <w:rsid w:val="00C41CCC"/>
    <w:rsid w:val="00EF4D4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4D4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4D4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643</Words>
  <Characters>3667</Characters>
  <Application>Microsoft Office Word</Application>
  <DocSecurity>0</DocSecurity>
  <Lines>30</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cp:lastPrinted>2020-03-13T11:56:00Z</cp:lastPrinted>
  <dcterms:created xsi:type="dcterms:W3CDTF">2020-03-13T11:44:00Z</dcterms:created>
  <dcterms:modified xsi:type="dcterms:W3CDTF">2020-03-13T11:56:00Z</dcterms:modified>
</cp:coreProperties>
</file>