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186" w:rsidRPr="005E12C8" w:rsidRDefault="005151A4">
      <w:pPr>
        <w:rPr>
          <w:rFonts w:ascii="Times New Roman" w:hAnsi="Times New Roman" w:cs="Times New Roman"/>
          <w:sz w:val="28"/>
          <w:szCs w:val="28"/>
        </w:rPr>
      </w:pPr>
      <w:r w:rsidRPr="005E12C8">
        <w:rPr>
          <w:rFonts w:ascii="Times New Roman" w:hAnsi="Times New Roman" w:cs="Times New Roman"/>
          <w:sz w:val="28"/>
          <w:szCs w:val="28"/>
          <w:lang w:val="kk-KZ" w:eastAsia="ru-RU"/>
        </w:rPr>
        <w:t>Тиімді шешімдерд</w:t>
      </w:r>
      <w:bookmarkStart w:id="0" w:name="_GoBack"/>
      <w:bookmarkEnd w:id="0"/>
      <w:r w:rsidRPr="005E12C8">
        <w:rPr>
          <w:rFonts w:ascii="Times New Roman" w:hAnsi="Times New Roman" w:cs="Times New Roman"/>
          <w:sz w:val="28"/>
          <w:szCs w:val="28"/>
          <w:lang w:val="kk-KZ" w:eastAsia="ru-RU"/>
        </w:rPr>
        <w:t>і талдау мен түзету</w:t>
      </w:r>
    </w:p>
    <w:sectPr w:rsidR="004C2186" w:rsidRPr="005E12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A07"/>
    <w:rsid w:val="004C2186"/>
    <w:rsid w:val="005151A4"/>
    <w:rsid w:val="005E12C8"/>
    <w:rsid w:val="00C00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A55B89-20A0-4211-86DB-1C50BE3E8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>diakov.net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2020-04-05T17:54:00Z</dcterms:created>
  <dcterms:modified xsi:type="dcterms:W3CDTF">2020-04-05T17:55:00Z</dcterms:modified>
</cp:coreProperties>
</file>