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E74" w:rsidRPr="001F2E22" w:rsidRDefault="00315E74" w:rsidP="00315E74">
      <w:pPr>
        <w:jc w:val="both"/>
        <w:rPr>
          <w:rFonts w:ascii="Times New Roman" w:hAnsi="Times New Roman" w:cs="Times New Roman"/>
          <w:b/>
        </w:rPr>
      </w:pPr>
      <w:r w:rsidRPr="001F2E22">
        <w:rPr>
          <w:rFonts w:ascii="Times New Roman" w:hAnsi="Times New Roman" w:cs="Times New Roman"/>
          <w:b/>
        </w:rPr>
        <w:t>Берегись изысканного языка. Язык должен быть прост и изящен (А. П. Чехов).</w:t>
      </w:r>
    </w:p>
    <w:p w:rsidR="00315E74" w:rsidRPr="001F2E22" w:rsidRDefault="00315E74" w:rsidP="00315E7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</w:t>
      </w:r>
      <w:proofErr w:type="gramStart"/>
      <w:r>
        <w:rPr>
          <w:rFonts w:ascii="Times New Roman" w:hAnsi="Times New Roman" w:cs="Times New Roman"/>
        </w:rPr>
        <w:t xml:space="preserve">Диалог </w:t>
      </w:r>
      <w:r w:rsidRPr="00E73E1F">
        <w:rPr>
          <w:rFonts w:ascii="Times New Roman" w:hAnsi="Times New Roman" w:cs="Times New Roman"/>
        </w:rPr>
        <w:t xml:space="preserve"> на</w:t>
      </w:r>
      <w:proofErr w:type="gramEnd"/>
      <w:r w:rsidRPr="00E73E1F">
        <w:rPr>
          <w:rFonts w:ascii="Times New Roman" w:hAnsi="Times New Roman" w:cs="Times New Roman"/>
        </w:rPr>
        <w:t xml:space="preserve"> тему </w:t>
      </w:r>
      <w:r w:rsidRPr="00E73E1F">
        <w:rPr>
          <w:rFonts w:ascii="Times New Roman" w:hAnsi="Times New Roman" w:cs="Times New Roman"/>
          <w:b/>
        </w:rPr>
        <w:t>«Покупки», «В магазине»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Здравствуйте! А в продаже есть печенье «Ореховое»?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Этого печенья нет, оно закончилось.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Извините, а почему тогда на витрине выставлена пачка и написано «Ореховое»?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 xml:space="preserve">- </w:t>
      </w:r>
      <w:proofErr w:type="gramStart"/>
      <w:r w:rsidRPr="00E73E1F">
        <w:rPr>
          <w:rFonts w:ascii="Times New Roman" w:hAnsi="Times New Roman" w:cs="Times New Roman"/>
        </w:rPr>
        <w:t>Где?...</w:t>
      </w:r>
      <w:proofErr w:type="gramEnd"/>
      <w:r w:rsidRPr="00E73E1F">
        <w:rPr>
          <w:rFonts w:ascii="Times New Roman" w:hAnsi="Times New Roman" w:cs="Times New Roman"/>
        </w:rPr>
        <w:t xml:space="preserve"> Ах, это! Эта пачка не настоящая, а муляж.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 xml:space="preserve">- Ух ты! А </w:t>
      </w:r>
      <w:proofErr w:type="gramStart"/>
      <w:r w:rsidRPr="00E73E1F">
        <w:rPr>
          <w:rFonts w:ascii="Times New Roman" w:hAnsi="Times New Roman" w:cs="Times New Roman"/>
        </w:rPr>
        <w:t>зачем муляжи-то</w:t>
      </w:r>
      <w:proofErr w:type="gramEnd"/>
      <w:r w:rsidRPr="00E73E1F">
        <w:rPr>
          <w:rFonts w:ascii="Times New Roman" w:hAnsi="Times New Roman" w:cs="Times New Roman"/>
        </w:rPr>
        <w:t>?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Чтобы покупатели видели, что обычно «Ореховое» есть у нас в ассортименте.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Хорошо, спасибо, что пояснили. Но тогда порекомендуйте мне, пожалуйста, какое-нибудь печенье, похожее по вкусу на «Ореховое».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Вот, например, хорошее печенье «Лакомка» с орехами… Или «Маруся».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«Маруся», как я вижу, в шоколаде?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Да, в глазури.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Можно мне, пожалуйста, килограмм «Маруси».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 xml:space="preserve">- </w:t>
      </w:r>
      <w:proofErr w:type="gramStart"/>
      <w:r w:rsidRPr="00E73E1F">
        <w:rPr>
          <w:rFonts w:ascii="Times New Roman" w:hAnsi="Times New Roman" w:cs="Times New Roman"/>
        </w:rPr>
        <w:t>С</w:t>
      </w:r>
      <w:proofErr w:type="gramEnd"/>
      <w:r w:rsidRPr="00E73E1F">
        <w:rPr>
          <w:rFonts w:ascii="Times New Roman" w:hAnsi="Times New Roman" w:cs="Times New Roman"/>
        </w:rPr>
        <w:t xml:space="preserve"> вас ровно шестьдесят рублей.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Возьмите, пожалуйста, сто.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 xml:space="preserve">- </w:t>
      </w:r>
      <w:proofErr w:type="gramStart"/>
      <w:r w:rsidRPr="00E73E1F">
        <w:rPr>
          <w:rFonts w:ascii="Times New Roman" w:hAnsi="Times New Roman" w:cs="Times New Roman"/>
        </w:rPr>
        <w:t>А</w:t>
      </w:r>
      <w:proofErr w:type="gramEnd"/>
      <w:r w:rsidRPr="00E73E1F">
        <w:rPr>
          <w:rFonts w:ascii="Times New Roman" w:hAnsi="Times New Roman" w:cs="Times New Roman"/>
        </w:rPr>
        <w:t xml:space="preserve"> мелких купюр у вас нет? Они бы нам очень пригодились.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Увы, только такие!</w:t>
      </w: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Ну, ничего страшного. Вот ваша сдача – сорок рублей. Кушайте на здоровье!</w:t>
      </w:r>
    </w:p>
    <w:p w:rsidR="00315E74" w:rsidRDefault="00315E74" w:rsidP="00315E74">
      <w:pPr>
        <w:jc w:val="both"/>
        <w:rPr>
          <w:rFonts w:ascii="Times New Roman" w:hAnsi="Times New Roman" w:cs="Times New Roman"/>
        </w:rPr>
      </w:pPr>
      <w:r w:rsidRPr="00E73E1F">
        <w:rPr>
          <w:rFonts w:ascii="Times New Roman" w:hAnsi="Times New Roman" w:cs="Times New Roman"/>
        </w:rPr>
        <w:t>- Спасибо!</w:t>
      </w:r>
    </w:p>
    <w:p w:rsidR="00315E74" w:rsidRDefault="00315E74" w:rsidP="00315E7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1.На примере этого диалога составить диалог по </w:t>
      </w:r>
      <w:proofErr w:type="gramStart"/>
      <w:r>
        <w:rPr>
          <w:rFonts w:ascii="Times New Roman" w:hAnsi="Times New Roman" w:cs="Times New Roman"/>
        </w:rPr>
        <w:t>теме :</w:t>
      </w:r>
      <w:proofErr w:type="gramEnd"/>
      <w:r>
        <w:rPr>
          <w:rFonts w:ascii="Times New Roman" w:hAnsi="Times New Roman" w:cs="Times New Roman"/>
        </w:rPr>
        <w:t xml:space="preserve"> « В университете»</w:t>
      </w:r>
    </w:p>
    <w:p w:rsidR="00315E74" w:rsidRDefault="00315E74" w:rsidP="00315E7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2.Выписать существительные и определить падеж.</w:t>
      </w:r>
    </w:p>
    <w:p w:rsidR="00315E74" w:rsidRDefault="00315E74" w:rsidP="00315E74">
      <w:pPr>
        <w:jc w:val="both"/>
        <w:rPr>
          <w:rFonts w:ascii="Times New Roman" w:hAnsi="Times New Roman" w:cs="Times New Roman"/>
        </w:rPr>
      </w:pPr>
    </w:p>
    <w:p w:rsidR="00315E74" w:rsidRDefault="00315E74" w:rsidP="00315E74">
      <w:pPr>
        <w:jc w:val="both"/>
        <w:rPr>
          <w:rFonts w:ascii="Times New Roman" w:hAnsi="Times New Roman" w:cs="Times New Roman"/>
        </w:rPr>
      </w:pPr>
    </w:p>
    <w:p w:rsidR="00315E74" w:rsidRDefault="00315E74" w:rsidP="00315E74">
      <w:pPr>
        <w:jc w:val="both"/>
        <w:rPr>
          <w:rFonts w:ascii="Times New Roman" w:hAnsi="Times New Roman" w:cs="Times New Roman"/>
        </w:rPr>
      </w:pPr>
    </w:p>
    <w:p w:rsidR="00315E74" w:rsidRDefault="00315E74" w:rsidP="00315E74">
      <w:pPr>
        <w:jc w:val="both"/>
        <w:rPr>
          <w:rFonts w:ascii="Times New Roman" w:hAnsi="Times New Roman" w:cs="Times New Roman"/>
        </w:rPr>
      </w:pPr>
    </w:p>
    <w:p w:rsidR="00315E74" w:rsidRPr="00E73E1F" w:rsidRDefault="00315E74" w:rsidP="00315E74">
      <w:pPr>
        <w:jc w:val="both"/>
        <w:rPr>
          <w:rFonts w:ascii="Times New Roman" w:hAnsi="Times New Roman" w:cs="Times New Roman"/>
        </w:rPr>
      </w:pPr>
    </w:p>
    <w:p w:rsidR="003B672F" w:rsidRDefault="003B672F">
      <w:bookmarkStart w:id="0" w:name="_GoBack"/>
      <w:bookmarkEnd w:id="0"/>
    </w:p>
    <w:sectPr w:rsidR="003B67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A1E"/>
    <w:rsid w:val="00315E74"/>
    <w:rsid w:val="003B672F"/>
    <w:rsid w:val="0057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A753C4-281E-41E6-8EB7-45A126C43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E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2020-03-26T11:38:00Z</dcterms:created>
  <dcterms:modified xsi:type="dcterms:W3CDTF">2020-03-26T11:38:00Z</dcterms:modified>
</cp:coreProperties>
</file>