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80C" w:rsidRPr="00EC480C" w:rsidRDefault="00EC480C" w:rsidP="00EC480C">
      <w:pPr>
        <w:spacing w:line="276" w:lineRule="auto"/>
        <w:jc w:val="center"/>
        <w:rPr>
          <w:rFonts w:ascii="Times New Roman" w:hAnsi="Times New Roman" w:cs="Times New Roman"/>
          <w:b/>
          <w:color w:val="000000"/>
          <w:lang w:val="kk-KZ"/>
        </w:rPr>
      </w:pPr>
      <w:r w:rsidRPr="00EC480C">
        <w:rPr>
          <w:rFonts w:ascii="Times New Roman" w:hAnsi="Times New Roman" w:cs="Times New Roman"/>
          <w:b/>
          <w:color w:val="000000"/>
          <w:lang w:val="kk-KZ"/>
        </w:rPr>
        <w:t>КОЛОКВИУМ</w:t>
      </w:r>
    </w:p>
    <w:p w:rsidR="00EC480C" w:rsidRDefault="00EC480C" w:rsidP="00EC480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EC480C" w:rsidRDefault="00EC480C" w:rsidP="00EC480C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C480C">
        <w:rPr>
          <w:rFonts w:ascii="Times New Roman" w:hAnsi="Times New Roman" w:cs="Times New Roman"/>
          <w:color w:val="000000"/>
          <w:lang w:val="kk-KZ"/>
        </w:rPr>
        <w:t xml:space="preserve">Электротехника есептерінде магниттелуі бойынша барлық заттар </w:t>
      </w:r>
      <w:r w:rsidRPr="00EC480C">
        <w:rPr>
          <w:rFonts w:ascii="Times New Roman" w:hAnsi="Times New Roman" w:cs="Times New Roman"/>
          <w:color w:val="000000"/>
          <w:lang w:val="kk-KZ"/>
        </w:rPr>
        <w:t xml:space="preserve">неше </w:t>
      </w:r>
      <w:r w:rsidRPr="00EC480C">
        <w:rPr>
          <w:rFonts w:ascii="Times New Roman" w:hAnsi="Times New Roman" w:cs="Times New Roman"/>
          <w:color w:val="000000"/>
          <w:lang w:val="kk-KZ"/>
        </w:rPr>
        <w:t>түрге бөлінеді</w:t>
      </w:r>
      <w:r w:rsidRPr="00EC480C">
        <w:rPr>
          <w:rFonts w:ascii="Times New Roman" w:hAnsi="Times New Roman" w:cs="Times New Roman"/>
          <w:color w:val="000000"/>
          <w:lang w:val="kk-KZ"/>
        </w:rPr>
        <w:t>, қандай? Атап өтіңіз</w:t>
      </w:r>
      <w:r w:rsidRPr="00EC480C">
        <w:rPr>
          <w:rFonts w:ascii="Times New Roman" w:hAnsi="Times New Roman" w:cs="Times New Roman"/>
          <w:color w:val="000000"/>
          <w:lang w:val="kk-KZ"/>
        </w:rPr>
        <w:t>:</w:t>
      </w:r>
    </w:p>
    <w:p w:rsidR="00EC480C" w:rsidRPr="00EC480C" w:rsidRDefault="00EC480C" w:rsidP="00EC480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EC480C" w:rsidRDefault="00EC480C" w:rsidP="00EC480C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C480C">
        <w:rPr>
          <w:rFonts w:ascii="Times New Roman" w:hAnsi="Times New Roman" w:cs="Times New Roman"/>
          <w:color w:val="000000"/>
          <w:lang w:val="kk-KZ"/>
        </w:rPr>
        <w:t xml:space="preserve">Магнит тізбегі дегеніміз – </w:t>
      </w:r>
    </w:p>
    <w:p w:rsidR="00EC480C" w:rsidRPr="00EC480C" w:rsidRDefault="00EC480C" w:rsidP="00EC480C">
      <w:pPr>
        <w:pStyle w:val="a3"/>
        <w:rPr>
          <w:rFonts w:ascii="Times New Roman" w:hAnsi="Times New Roman" w:cs="Times New Roman"/>
          <w:color w:val="000000"/>
          <w:lang w:val="kk-KZ"/>
        </w:rPr>
      </w:pPr>
    </w:p>
    <w:p w:rsidR="00EC480C" w:rsidRDefault="00EC480C" w:rsidP="00EC480C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C480C">
        <w:rPr>
          <w:rFonts w:ascii="Times New Roman" w:hAnsi="Times New Roman" w:cs="Times New Roman"/>
          <w:color w:val="000000"/>
          <w:lang w:val="kk-KZ"/>
        </w:rPr>
        <w:t>Магнит өрісін сипаттайтын векторлық шамалар</w:t>
      </w:r>
      <w:r>
        <w:rPr>
          <w:rFonts w:ascii="Times New Roman" w:hAnsi="Times New Roman" w:cs="Times New Roman"/>
          <w:color w:val="000000"/>
          <w:lang w:val="kk-KZ"/>
        </w:rPr>
        <w:t>ды атаңыз,</w:t>
      </w:r>
      <w:r w:rsidRPr="00C43187">
        <w:rPr>
          <w:rFonts w:ascii="Times New Roman" w:hAnsi="Times New Roman" w:cs="Times New Roman"/>
          <w:b/>
          <w:color w:val="000000"/>
          <w:lang w:val="kk-KZ"/>
        </w:rPr>
        <w:t xml:space="preserve"> ЖАТТАУ</w:t>
      </w:r>
    </w:p>
    <w:p w:rsidR="00EC480C" w:rsidRPr="00EC480C" w:rsidRDefault="00EC480C" w:rsidP="00EC480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EC480C" w:rsidRDefault="00EC480C" w:rsidP="00EC480C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C480C">
        <w:rPr>
          <w:rFonts w:ascii="Times New Roman" w:hAnsi="Times New Roman" w:cs="Times New Roman"/>
          <w:color w:val="000000"/>
          <w:lang w:val="kk-KZ"/>
        </w:rPr>
        <w:t>Магнит өрісін сипаттайтын скалярлық шамалар</w:t>
      </w:r>
      <w:r>
        <w:rPr>
          <w:rFonts w:ascii="Times New Roman" w:hAnsi="Times New Roman" w:cs="Times New Roman"/>
          <w:color w:val="000000"/>
          <w:lang w:val="kk-KZ"/>
        </w:rPr>
        <w:t xml:space="preserve">ды атаңыз, </w:t>
      </w:r>
      <w:r w:rsidRPr="00C43187">
        <w:rPr>
          <w:rFonts w:ascii="Times New Roman" w:hAnsi="Times New Roman" w:cs="Times New Roman"/>
          <w:b/>
          <w:color w:val="000000"/>
          <w:lang w:val="kk-KZ"/>
        </w:rPr>
        <w:t>ЖАТТАУ</w:t>
      </w:r>
    </w:p>
    <w:p w:rsidR="00EC480C" w:rsidRPr="00EC480C" w:rsidRDefault="00EC480C" w:rsidP="00EC480C">
      <w:pPr>
        <w:pStyle w:val="a3"/>
        <w:rPr>
          <w:rFonts w:ascii="Times New Roman" w:hAnsi="Times New Roman" w:cs="Times New Roman"/>
          <w:color w:val="000000"/>
          <w:lang w:val="kk-KZ"/>
        </w:rPr>
      </w:pPr>
    </w:p>
    <w:p w:rsidR="00EC480C" w:rsidRPr="00EC480C" w:rsidRDefault="00EC480C" w:rsidP="00EC480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EC480C" w:rsidRPr="00EC480C" w:rsidRDefault="00EC480C" w:rsidP="00EC480C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C480C">
        <w:rPr>
          <w:rFonts w:ascii="Times New Roman" w:hAnsi="Times New Roman" w:cs="Times New Roman"/>
          <w:lang w:val="kk-KZ"/>
        </w:rPr>
        <w:t>Ферромагнитті материалдардың магниттік қасиеттері</w:t>
      </w:r>
      <w:r>
        <w:rPr>
          <w:rFonts w:ascii="Times New Roman" w:hAnsi="Times New Roman" w:cs="Times New Roman"/>
          <w:lang w:val="kk-KZ"/>
        </w:rPr>
        <w:t xml:space="preserve">н атаңыз, </w:t>
      </w:r>
      <w:bookmarkStart w:id="0" w:name="_GoBack"/>
      <w:r w:rsidRPr="009F48AC">
        <w:rPr>
          <w:rFonts w:ascii="Times New Roman" w:hAnsi="Times New Roman" w:cs="Times New Roman"/>
          <w:b/>
          <w:lang w:val="kk-KZ"/>
        </w:rPr>
        <w:t>ЖАТТАУ</w:t>
      </w:r>
      <w:bookmarkEnd w:id="0"/>
    </w:p>
    <w:p w:rsidR="00EC480C" w:rsidRPr="00EC480C" w:rsidRDefault="00EC480C" w:rsidP="00EC480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EC480C" w:rsidRPr="00EC480C" w:rsidRDefault="00EC480C" w:rsidP="00EC480C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C480C">
        <w:rPr>
          <w:rFonts w:ascii="Times New Roman" w:hAnsi="Times New Roman" w:cs="Times New Roman"/>
          <w:lang w:val="kk-KZ"/>
        </w:rPr>
        <w:t>бастапқы магниттену сызығы</w:t>
      </w:r>
      <w:r>
        <w:rPr>
          <w:rFonts w:ascii="Times New Roman" w:hAnsi="Times New Roman" w:cs="Times New Roman"/>
          <w:lang w:val="kk-KZ"/>
        </w:rPr>
        <w:t xml:space="preserve"> дегеніміз - </w:t>
      </w:r>
    </w:p>
    <w:p w:rsidR="00EC480C" w:rsidRPr="00EC480C" w:rsidRDefault="00EC480C" w:rsidP="00EC480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EC480C" w:rsidRPr="00EC480C" w:rsidRDefault="00EC480C" w:rsidP="00EC480C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  <w:r w:rsidRPr="00EC480C">
        <w:rPr>
          <w:rFonts w:ascii="Times New Roman" w:hAnsi="Times New Roman" w:cs="Times New Roman"/>
          <w:color w:val="000000"/>
          <w:lang w:val="kk-KZ"/>
        </w:rPr>
        <w:t>негізгі  магниттелу сызығы</w:t>
      </w:r>
      <w:r>
        <w:rPr>
          <w:rFonts w:ascii="Times New Roman" w:hAnsi="Times New Roman" w:cs="Times New Roman"/>
          <w:color w:val="000000"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дегеніміз - </w:t>
      </w:r>
    </w:p>
    <w:p w:rsidR="00EC480C" w:rsidRPr="00EC480C" w:rsidRDefault="00EC480C" w:rsidP="00EC480C">
      <w:pPr>
        <w:jc w:val="both"/>
        <w:rPr>
          <w:rFonts w:ascii="Times New Roman" w:hAnsi="Times New Roman" w:cs="Times New Roman"/>
          <w:color w:val="000000"/>
          <w:lang w:val="kk-KZ"/>
        </w:rPr>
      </w:pPr>
    </w:p>
    <w:p w:rsidR="00EC480C" w:rsidRDefault="00EC480C" w:rsidP="00EC480C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lang w:val="kk-KZ"/>
        </w:rPr>
      </w:pPr>
      <w:r w:rsidRPr="00EC480C">
        <w:rPr>
          <w:rFonts w:ascii="Times New Roman" w:hAnsi="Times New Roman" w:cs="Times New Roman"/>
          <w:lang w:val="kk-KZ"/>
        </w:rPr>
        <w:t>Магнит тізбектерінің негізгі заңдары</w:t>
      </w:r>
      <w:r w:rsidR="00C43187">
        <w:rPr>
          <w:rFonts w:ascii="Times New Roman" w:hAnsi="Times New Roman" w:cs="Times New Roman"/>
          <w:color w:val="000000"/>
          <w:lang w:val="kk-KZ"/>
        </w:rPr>
        <w:t xml:space="preserve">н жазып көрсетіңіз, </w:t>
      </w:r>
      <w:r w:rsidR="00C43187" w:rsidRPr="00C43187">
        <w:rPr>
          <w:rFonts w:ascii="Times New Roman" w:hAnsi="Times New Roman" w:cs="Times New Roman"/>
          <w:b/>
          <w:color w:val="000000"/>
          <w:lang w:val="kk-KZ"/>
        </w:rPr>
        <w:t>ЖАТТАУ</w:t>
      </w:r>
    </w:p>
    <w:p w:rsidR="00EC480C" w:rsidRPr="00EC480C" w:rsidRDefault="00EC480C" w:rsidP="00EC480C">
      <w:pPr>
        <w:spacing w:line="276" w:lineRule="auto"/>
        <w:jc w:val="both"/>
        <w:rPr>
          <w:rFonts w:ascii="Times New Roman" w:hAnsi="Times New Roman" w:cs="Times New Roman"/>
          <w:lang w:val="kk-KZ"/>
        </w:rPr>
      </w:pPr>
    </w:p>
    <w:p w:rsidR="00EC480C" w:rsidRPr="00C43187" w:rsidRDefault="00EC480C" w:rsidP="00EC480C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b/>
          <w:color w:val="000000"/>
          <w:lang w:val="kk-KZ"/>
        </w:rPr>
      </w:pPr>
      <w:r w:rsidRPr="00C43187">
        <w:rPr>
          <w:rFonts w:ascii="Times New Roman" w:hAnsi="Times New Roman" w:cs="Times New Roman"/>
          <w:b/>
          <w:color w:val="000000"/>
          <w:lang w:val="kk-KZ"/>
        </w:rPr>
        <w:t>М</w:t>
      </w:r>
      <w:r w:rsidRPr="00C43187">
        <w:rPr>
          <w:rFonts w:ascii="Times New Roman" w:hAnsi="Times New Roman" w:cs="Times New Roman"/>
          <w:b/>
          <w:bCs/>
          <w:color w:val="000000"/>
          <w:lang w:val="kk-KZ"/>
        </w:rPr>
        <w:t>агнит тізбектері үшін Кирхгоф және Ом заңдары</w:t>
      </w:r>
      <w:r w:rsidR="00C43187" w:rsidRPr="00C43187">
        <w:rPr>
          <w:rFonts w:ascii="Times New Roman" w:hAnsi="Times New Roman" w:cs="Times New Roman"/>
          <w:b/>
          <w:color w:val="000000"/>
          <w:lang w:val="kk-KZ"/>
        </w:rPr>
        <w:t>н жазып көрсетіңіз, ЖАТТАУ</w:t>
      </w:r>
      <w:r w:rsidRPr="00C43187">
        <w:rPr>
          <w:rFonts w:ascii="Times New Roman" w:hAnsi="Times New Roman" w:cs="Times New Roman"/>
          <w:b/>
          <w:bCs/>
          <w:color w:val="000000"/>
          <w:lang w:val="kk-KZ"/>
        </w:rPr>
        <w:t xml:space="preserve"> </w:t>
      </w:r>
    </w:p>
    <w:p w:rsidR="00EC480C" w:rsidRPr="00EC480C" w:rsidRDefault="00EC480C" w:rsidP="00EC480C">
      <w:pPr>
        <w:spacing w:line="276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EC480C" w:rsidRPr="00EC480C" w:rsidRDefault="00EC480C" w:rsidP="00EC480C">
      <w:pPr>
        <w:pStyle w:val="a3"/>
        <w:numPr>
          <w:ilvl w:val="0"/>
          <w:numId w:val="1"/>
        </w:numPr>
        <w:tabs>
          <w:tab w:val="left" w:pos="993"/>
          <w:tab w:val="left" w:pos="1134"/>
        </w:tabs>
        <w:ind w:left="709" w:hanging="142"/>
        <w:jc w:val="both"/>
        <w:rPr>
          <w:lang w:val="kk-KZ"/>
        </w:rPr>
      </w:pPr>
      <w:r w:rsidRPr="00EC480C">
        <w:rPr>
          <w:rFonts w:ascii="Times New Roman" w:hAnsi="Times New Roman" w:cs="Times New Roman"/>
          <w:color w:val="000000"/>
          <w:lang w:val="kk-KZ"/>
        </w:rPr>
        <w:t>Электр және магнит тізбектерінің аналогиясы</w:t>
      </w:r>
      <w:r w:rsidR="00C43187">
        <w:rPr>
          <w:rFonts w:ascii="Times New Roman" w:hAnsi="Times New Roman" w:cs="Times New Roman"/>
          <w:color w:val="000000"/>
          <w:lang w:val="kk-KZ"/>
        </w:rPr>
        <w:t xml:space="preserve">н жазып көрсетіңіз, </w:t>
      </w:r>
      <w:r w:rsidR="00C43187" w:rsidRPr="00C43187">
        <w:rPr>
          <w:rFonts w:ascii="Times New Roman" w:hAnsi="Times New Roman" w:cs="Times New Roman"/>
          <w:b/>
          <w:color w:val="000000"/>
          <w:lang w:val="kk-KZ"/>
        </w:rPr>
        <w:t>ЖАТТАУ</w:t>
      </w:r>
    </w:p>
    <w:sectPr w:rsidR="00EC480C" w:rsidRPr="00EC48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824FA4"/>
    <w:multiLevelType w:val="hybridMultilevel"/>
    <w:tmpl w:val="419C83A8"/>
    <w:lvl w:ilvl="0" w:tplc="6B9EF26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80C"/>
    <w:rsid w:val="00753CAC"/>
    <w:rsid w:val="009F48AC"/>
    <w:rsid w:val="00C43187"/>
    <w:rsid w:val="00CF5488"/>
    <w:rsid w:val="00EC4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80C"/>
    <w:pPr>
      <w:spacing w:after="0" w:line="240" w:lineRule="auto"/>
    </w:pPr>
    <w:rPr>
      <w:rFonts w:ascii="Arial" w:eastAsia="Times New Roman" w:hAnsi="Arial" w:cs="Arial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48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80C"/>
    <w:pPr>
      <w:spacing w:after="0" w:line="240" w:lineRule="auto"/>
    </w:pPr>
    <w:rPr>
      <w:rFonts w:ascii="Arial" w:eastAsia="Times New Roman" w:hAnsi="Arial" w:cs="Arial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48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Айдана</dc:creator>
  <cp:lastModifiedBy>Айдана</cp:lastModifiedBy>
  <cp:revision>3</cp:revision>
  <dcterms:created xsi:type="dcterms:W3CDTF">2020-03-29T18:05:00Z</dcterms:created>
  <dcterms:modified xsi:type="dcterms:W3CDTF">2020-03-29T18:15:00Z</dcterms:modified>
</cp:coreProperties>
</file>