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53460" w:rsidRDefault="00253460" w:rsidP="0025346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Сұрақтарға қысқаша жауап беріңіз</w:t>
      </w:r>
      <w:bookmarkStart w:id="0" w:name="_GoBack"/>
      <w:bookmarkEnd w:id="0"/>
    </w:p>
    <w:p w:rsidR="00253460" w:rsidRDefault="00253460" w:rsidP="0025346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253460" w:rsidRPr="00BE6753" w:rsidRDefault="00253460" w:rsidP="00253460">
      <w:pPr>
        <w:pStyle w:val="a3"/>
        <w:numPr>
          <w:ilvl w:val="0"/>
          <w:numId w:val="1"/>
        </w:numPr>
        <w:tabs>
          <w:tab w:val="left" w:pos="426"/>
          <w:tab w:val="left" w:pos="993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BE6753">
        <w:rPr>
          <w:rFonts w:ascii="Times New Roman" w:hAnsi="Times New Roman" w:cs="Times New Roman"/>
          <w:sz w:val="28"/>
          <w:szCs w:val="28"/>
          <w:lang w:val="kk-KZ"/>
        </w:rPr>
        <w:t>Радиоактивті қалдықтарды көму қалай жүргізіледі?</w:t>
      </w:r>
    </w:p>
    <w:p w:rsidR="00253460" w:rsidRPr="00BE6753" w:rsidRDefault="00253460" w:rsidP="00253460">
      <w:pPr>
        <w:pStyle w:val="a3"/>
        <w:numPr>
          <w:ilvl w:val="0"/>
          <w:numId w:val="1"/>
        </w:numPr>
        <w:tabs>
          <w:tab w:val="left" w:pos="426"/>
          <w:tab w:val="left" w:pos="993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BE6753">
        <w:rPr>
          <w:rFonts w:ascii="Times New Roman" w:hAnsi="Times New Roman" w:cs="Times New Roman"/>
          <w:sz w:val="28"/>
          <w:szCs w:val="28"/>
          <w:lang w:val="kk-KZ"/>
        </w:rPr>
        <w:t>Кандай мемлекеттер радиоактивті қадықтарды өңдейді? Қай мемлекеттер өңдемейді? Қай мемлекеттер жартылай өңдейді?</w:t>
      </w:r>
    </w:p>
    <w:p w:rsidR="00253460" w:rsidRPr="00BE6753" w:rsidRDefault="00253460" w:rsidP="00253460">
      <w:pPr>
        <w:pStyle w:val="a3"/>
        <w:numPr>
          <w:ilvl w:val="0"/>
          <w:numId w:val="1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BE6753">
        <w:rPr>
          <w:rFonts w:ascii="Times New Roman" w:hAnsi="Times New Roman" w:cs="Times New Roman"/>
          <w:sz w:val="28"/>
          <w:szCs w:val="28"/>
          <w:lang w:val="kk-KZ"/>
        </w:rPr>
        <w:t>Радиациялық қауіпсіздік тұрғысынан Қазақстандағы қоршаған ортаның күйі</w:t>
      </w:r>
    </w:p>
    <w:p w:rsidR="00253460" w:rsidRPr="00BE6753" w:rsidRDefault="00253460" w:rsidP="00253460">
      <w:pPr>
        <w:pStyle w:val="a3"/>
        <w:numPr>
          <w:ilvl w:val="0"/>
          <w:numId w:val="1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BE6753">
        <w:rPr>
          <w:rFonts w:ascii="Times New Roman" w:hAnsi="Times New Roman" w:cs="Times New Roman"/>
          <w:sz w:val="28"/>
          <w:szCs w:val="28"/>
          <w:lang w:val="kk-KZ"/>
        </w:rPr>
        <w:t>Радиациялық қауіпсіздік кезінде мемлекеттік реттеу жүйесі</w:t>
      </w:r>
    </w:p>
    <w:p w:rsidR="00253460" w:rsidRPr="00BE6753" w:rsidRDefault="00253460" w:rsidP="00253460">
      <w:pPr>
        <w:pStyle w:val="a3"/>
        <w:numPr>
          <w:ilvl w:val="0"/>
          <w:numId w:val="1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BE6753">
        <w:rPr>
          <w:rFonts w:ascii="Times New Roman" w:hAnsi="Times New Roman" w:cs="Times New Roman"/>
          <w:sz w:val="28"/>
          <w:szCs w:val="28"/>
          <w:lang w:val="kk-KZ"/>
        </w:rPr>
        <w:t>Ядролық материалдарды бақылау және қадағалау</w:t>
      </w:r>
    </w:p>
    <w:p w:rsidR="00253460" w:rsidRPr="00BE6753" w:rsidRDefault="00253460" w:rsidP="00253460">
      <w:pPr>
        <w:pStyle w:val="a3"/>
        <w:numPr>
          <w:ilvl w:val="0"/>
          <w:numId w:val="1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proofErr w:type="spellStart"/>
      <w:r w:rsidRPr="00BE6753">
        <w:rPr>
          <w:rFonts w:ascii="Times New Roman" w:hAnsi="Times New Roman" w:cs="Times New Roman"/>
          <w:sz w:val="28"/>
          <w:szCs w:val="28"/>
        </w:rPr>
        <w:t>Қазақстан</w:t>
      </w:r>
      <w:proofErr w:type="spellEnd"/>
      <w:r w:rsidRPr="00BE67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E6753">
        <w:rPr>
          <w:rFonts w:ascii="Times New Roman" w:hAnsi="Times New Roman" w:cs="Times New Roman"/>
          <w:sz w:val="28"/>
          <w:szCs w:val="28"/>
        </w:rPr>
        <w:t>Республикасы</w:t>
      </w:r>
      <w:proofErr w:type="spellEnd"/>
      <w:r w:rsidRPr="00BE67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E6753">
        <w:rPr>
          <w:rFonts w:ascii="Times New Roman" w:hAnsi="Times New Roman" w:cs="Times New Roman"/>
          <w:sz w:val="28"/>
          <w:szCs w:val="28"/>
        </w:rPr>
        <w:t>аумағында</w:t>
      </w:r>
      <w:proofErr w:type="spellEnd"/>
      <w:r w:rsidRPr="00BE6753">
        <w:rPr>
          <w:rFonts w:ascii="Times New Roman" w:hAnsi="Times New Roman" w:cs="Times New Roman"/>
          <w:sz w:val="28"/>
          <w:szCs w:val="28"/>
        </w:rPr>
        <w:t xml:space="preserve"> </w:t>
      </w:r>
      <w:r w:rsidRPr="00BE6753">
        <w:rPr>
          <w:rFonts w:ascii="Times New Roman" w:hAnsi="Times New Roman" w:cs="Times New Roman"/>
          <w:sz w:val="28"/>
          <w:szCs w:val="28"/>
          <w:lang w:val="kk-KZ"/>
        </w:rPr>
        <w:t xml:space="preserve">орналасқан </w:t>
      </w:r>
      <w:proofErr w:type="spellStart"/>
      <w:r w:rsidRPr="00BE6753">
        <w:rPr>
          <w:rFonts w:ascii="Times New Roman" w:hAnsi="Times New Roman" w:cs="Times New Roman"/>
          <w:sz w:val="28"/>
          <w:szCs w:val="28"/>
        </w:rPr>
        <w:t>ядролық</w:t>
      </w:r>
      <w:proofErr w:type="spellEnd"/>
      <w:r w:rsidRPr="00BE6753">
        <w:rPr>
          <w:rFonts w:ascii="Times New Roman" w:hAnsi="Times New Roman" w:cs="Times New Roman"/>
          <w:sz w:val="28"/>
          <w:szCs w:val="28"/>
        </w:rPr>
        <w:t xml:space="preserve"> реактор</w:t>
      </w:r>
      <w:r w:rsidRPr="00BE6753">
        <w:rPr>
          <w:rFonts w:ascii="Times New Roman" w:hAnsi="Times New Roman" w:cs="Times New Roman"/>
          <w:sz w:val="28"/>
          <w:szCs w:val="28"/>
          <w:lang w:val="kk-KZ"/>
        </w:rPr>
        <w:t>лар</w:t>
      </w:r>
    </w:p>
    <w:p w:rsidR="00253460" w:rsidRPr="00BE6753" w:rsidRDefault="00253460" w:rsidP="00253460">
      <w:pPr>
        <w:pStyle w:val="a3"/>
        <w:numPr>
          <w:ilvl w:val="0"/>
          <w:numId w:val="1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BE6753">
        <w:rPr>
          <w:rFonts w:ascii="Times New Roman" w:hAnsi="Times New Roman" w:cs="Times New Roman"/>
          <w:sz w:val="28"/>
          <w:szCs w:val="28"/>
          <w:lang w:val="kk-KZ"/>
        </w:rPr>
        <w:t>Жабық көздердің жұмыстарының негізгі профилактикалық шараларының қатарына қандай жұмыстар жатады?</w:t>
      </w:r>
    </w:p>
    <w:p w:rsidR="00253460" w:rsidRPr="00BE6753" w:rsidRDefault="00253460" w:rsidP="00253460">
      <w:pPr>
        <w:pStyle w:val="a3"/>
        <w:numPr>
          <w:ilvl w:val="0"/>
          <w:numId w:val="1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proofErr w:type="spellStart"/>
      <w:r w:rsidRPr="00BE6753">
        <w:rPr>
          <w:rFonts w:ascii="Times New Roman" w:hAnsi="Times New Roman" w:cs="Times New Roman"/>
          <w:sz w:val="28"/>
          <w:szCs w:val="28"/>
        </w:rPr>
        <w:t>Жинақталу</w:t>
      </w:r>
      <w:proofErr w:type="spellEnd"/>
      <w:r w:rsidRPr="00BE67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E6753">
        <w:rPr>
          <w:rFonts w:ascii="Times New Roman" w:hAnsi="Times New Roman" w:cs="Times New Roman"/>
          <w:sz w:val="28"/>
          <w:szCs w:val="28"/>
        </w:rPr>
        <w:t>факторының</w:t>
      </w:r>
      <w:proofErr w:type="spellEnd"/>
      <w:r w:rsidRPr="00BE67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E6753">
        <w:rPr>
          <w:rFonts w:ascii="Times New Roman" w:hAnsi="Times New Roman" w:cs="Times New Roman"/>
          <w:sz w:val="28"/>
          <w:szCs w:val="28"/>
        </w:rPr>
        <w:t>қорғаныш</w:t>
      </w:r>
      <w:proofErr w:type="spellEnd"/>
      <w:r w:rsidRPr="00BE67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E6753">
        <w:rPr>
          <w:rFonts w:ascii="Times New Roman" w:hAnsi="Times New Roman" w:cs="Times New Roman"/>
          <w:sz w:val="28"/>
          <w:szCs w:val="28"/>
        </w:rPr>
        <w:t>геометриясына</w:t>
      </w:r>
      <w:proofErr w:type="spellEnd"/>
      <w:r w:rsidRPr="00BE67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E6753">
        <w:rPr>
          <w:rFonts w:ascii="Times New Roman" w:hAnsi="Times New Roman" w:cs="Times New Roman"/>
          <w:sz w:val="28"/>
          <w:szCs w:val="28"/>
        </w:rPr>
        <w:t>тәуелділігі</w:t>
      </w:r>
      <w:proofErr w:type="spellEnd"/>
    </w:p>
    <w:p w:rsidR="00253460" w:rsidRPr="00BE6753" w:rsidRDefault="00253460" w:rsidP="00253460">
      <w:pPr>
        <w:pStyle w:val="a3"/>
        <w:numPr>
          <w:ilvl w:val="0"/>
          <w:numId w:val="1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BE6753">
        <w:rPr>
          <w:rFonts w:ascii="Times New Roman" w:hAnsi="Times New Roman" w:cs="Times New Roman"/>
          <w:sz w:val="28"/>
          <w:szCs w:val="28"/>
          <w:lang w:val="kk-KZ"/>
        </w:rPr>
        <w:t>Жинақталу факторының сәулеленудің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бұрыштық таралуына тәуелділігі</w:t>
      </w:r>
    </w:p>
    <w:p w:rsidR="00253460" w:rsidRPr="00BE6753" w:rsidRDefault="00253460" w:rsidP="00253460">
      <w:pPr>
        <w:pStyle w:val="a3"/>
        <w:numPr>
          <w:ilvl w:val="0"/>
          <w:numId w:val="1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proofErr w:type="spellStart"/>
      <w:r w:rsidRPr="00BE6753">
        <w:rPr>
          <w:rFonts w:ascii="Times New Roman" w:hAnsi="Times New Roman" w:cs="Times New Roman"/>
          <w:sz w:val="28"/>
          <w:szCs w:val="28"/>
        </w:rPr>
        <w:t>Жинақталу</w:t>
      </w:r>
      <w:proofErr w:type="spellEnd"/>
      <w:r w:rsidRPr="00BE67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E6753">
        <w:rPr>
          <w:rFonts w:ascii="Times New Roman" w:hAnsi="Times New Roman" w:cs="Times New Roman"/>
          <w:sz w:val="28"/>
          <w:szCs w:val="28"/>
        </w:rPr>
        <w:t>факторының</w:t>
      </w:r>
      <w:proofErr w:type="spellEnd"/>
      <w:r w:rsidRPr="00BE67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E6753">
        <w:rPr>
          <w:rFonts w:ascii="Times New Roman" w:hAnsi="Times New Roman" w:cs="Times New Roman"/>
          <w:sz w:val="28"/>
          <w:szCs w:val="28"/>
        </w:rPr>
        <w:t>бө</w:t>
      </w:r>
      <w:proofErr w:type="gramStart"/>
      <w:r w:rsidRPr="00BE6753">
        <w:rPr>
          <w:rFonts w:ascii="Times New Roman" w:hAnsi="Times New Roman" w:cs="Times New Roman"/>
          <w:sz w:val="28"/>
          <w:szCs w:val="28"/>
        </w:rPr>
        <w:t>л</w:t>
      </w:r>
      <w:proofErr w:type="gramEnd"/>
      <w:r w:rsidRPr="00BE6753">
        <w:rPr>
          <w:rFonts w:ascii="Times New Roman" w:hAnsi="Times New Roman" w:cs="Times New Roman"/>
          <w:sz w:val="28"/>
          <w:szCs w:val="28"/>
        </w:rPr>
        <w:t>іну</w:t>
      </w:r>
      <w:proofErr w:type="spellEnd"/>
      <w:r w:rsidRPr="00BE67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E6753">
        <w:rPr>
          <w:rFonts w:ascii="Times New Roman" w:hAnsi="Times New Roman" w:cs="Times New Roman"/>
          <w:sz w:val="28"/>
          <w:szCs w:val="28"/>
        </w:rPr>
        <w:t>геометриясына</w:t>
      </w:r>
      <w:proofErr w:type="spellEnd"/>
      <w:r w:rsidRPr="00BE67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E6753">
        <w:rPr>
          <w:rFonts w:ascii="Times New Roman" w:hAnsi="Times New Roman" w:cs="Times New Roman"/>
          <w:sz w:val="28"/>
          <w:szCs w:val="28"/>
        </w:rPr>
        <w:t>тәуелділігі</w:t>
      </w:r>
      <w:proofErr w:type="spellEnd"/>
    </w:p>
    <w:p w:rsidR="00A12858" w:rsidRDefault="00A12858"/>
    <w:sectPr w:rsidR="00A1285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6076B4A"/>
    <w:multiLevelType w:val="hybridMultilevel"/>
    <w:tmpl w:val="7728CCC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10642"/>
    <w:rsid w:val="00253460"/>
    <w:rsid w:val="00A12858"/>
    <w:rsid w:val="00B04CE8"/>
    <w:rsid w:val="00B10642"/>
    <w:rsid w:val="00B53BDA"/>
    <w:rsid w:val="00CA69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5346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5346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105</Words>
  <Characters>602</Characters>
  <Application>Microsoft Office Word</Application>
  <DocSecurity>0</DocSecurity>
  <Lines>5</Lines>
  <Paragraphs>1</Paragraphs>
  <ScaleCrop>false</ScaleCrop>
  <Company/>
  <LinksUpToDate>false</LinksUpToDate>
  <CharactersWithSpaces>706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2020-03-26T17:21:00Z</dcterms:created>
  <dcterms:modified xsi:type="dcterms:W3CDTF">2020-03-26T17:22:00Z</dcterms:modified>
</cp:coreProperties>
</file>