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507" w:rsidRDefault="00B268BC" w:rsidP="00C93507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Выпишите качественные и относительные прилагательные.</w:t>
      </w:r>
      <w:bookmarkStart w:id="0" w:name="_GoBack"/>
      <w:bookmarkEnd w:id="0"/>
    </w:p>
    <w:p w:rsidR="000C291A" w:rsidRDefault="000C291A" w:rsidP="00C93507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Выпишите предложения с причастными и деепричастными оборотами.</w:t>
      </w:r>
    </w:p>
    <w:p w:rsidR="00C93507" w:rsidRPr="00C93507" w:rsidRDefault="00C93507" w:rsidP="00C93507">
      <w:pPr>
        <w:pStyle w:val="a3"/>
        <w:shd w:val="clear" w:color="auto" w:fill="FFFFFF"/>
        <w:autoSpaceDE w:val="0"/>
        <w:autoSpaceDN w:val="0"/>
        <w:adjustRightInd w:val="0"/>
        <w:jc w:val="both"/>
        <w:rPr>
          <w:b/>
          <w:color w:val="000000"/>
          <w:sz w:val="28"/>
          <w:szCs w:val="28"/>
        </w:rPr>
      </w:pPr>
    </w:p>
    <w:p w:rsidR="00C93507" w:rsidRPr="00AB5295" w:rsidRDefault="00C93507" w:rsidP="00C93507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 w:rsidRPr="00AB5295">
        <w:rPr>
          <w:b/>
          <w:color w:val="000000"/>
          <w:sz w:val="28"/>
          <w:szCs w:val="28"/>
        </w:rPr>
        <w:t>Материя и вещество</w:t>
      </w:r>
    </w:p>
    <w:p w:rsidR="00C93507" w:rsidRPr="00AB5295" w:rsidRDefault="00C93507" w:rsidP="00C93507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C93507" w:rsidRPr="00AB5295" w:rsidRDefault="00C93507" w:rsidP="00C9350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AB5295">
        <w:rPr>
          <w:color w:val="000000"/>
          <w:sz w:val="28"/>
          <w:szCs w:val="28"/>
        </w:rPr>
        <w:t>Все то, что нас окружает, объединяется философским понятием — материя. Материя существует независимо от на</w:t>
      </w:r>
      <w:r w:rsidRPr="00AB5295">
        <w:rPr>
          <w:color w:val="000000"/>
          <w:sz w:val="28"/>
          <w:szCs w:val="28"/>
        </w:rPr>
        <w:softHyphen/>
        <w:t>шего сознания: «...материя есть объективная реальность, данная нам в ощущении...»</w:t>
      </w:r>
    </w:p>
    <w:p w:rsidR="00C93507" w:rsidRPr="00AB5295" w:rsidRDefault="00C93507" w:rsidP="00C9350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AB5295">
        <w:rPr>
          <w:color w:val="000000"/>
          <w:sz w:val="28"/>
          <w:szCs w:val="28"/>
        </w:rPr>
        <w:t>Материя находится в вечном движении. «Движение есть способ существования материи..»</w:t>
      </w:r>
    </w:p>
    <w:p w:rsidR="00C93507" w:rsidRPr="00AB5295" w:rsidRDefault="00C93507" w:rsidP="00C9350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AB5295">
        <w:rPr>
          <w:color w:val="000000"/>
          <w:sz w:val="28"/>
          <w:szCs w:val="28"/>
        </w:rPr>
        <w:t>Формы  движения материи  разнообразны: электрический ток, химические превращения, жизненные процессы и т.д. Одни формы   движения материи могут переходить в другие.</w:t>
      </w:r>
    </w:p>
    <w:p w:rsidR="00C93507" w:rsidRPr="00AB5295" w:rsidRDefault="00C93507" w:rsidP="00C9350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AB5295">
        <w:rPr>
          <w:color w:val="000000"/>
          <w:sz w:val="28"/>
          <w:szCs w:val="28"/>
        </w:rPr>
        <w:t>Тепловое движение может переходить в химическое, хи</w:t>
      </w:r>
      <w:r w:rsidRPr="00AB5295">
        <w:rPr>
          <w:color w:val="000000"/>
          <w:sz w:val="28"/>
          <w:szCs w:val="28"/>
        </w:rPr>
        <w:softHyphen/>
        <w:t>мическое — в электрическое, что свидетельствует об един</w:t>
      </w:r>
      <w:r w:rsidRPr="00AB5295">
        <w:rPr>
          <w:color w:val="000000"/>
          <w:sz w:val="28"/>
          <w:szCs w:val="28"/>
        </w:rPr>
        <w:softHyphen/>
        <w:t>стве и непрерывной связи качественно различных форм движения.</w:t>
      </w:r>
    </w:p>
    <w:p w:rsidR="00C93507" w:rsidRPr="00AB5295" w:rsidRDefault="00C93507" w:rsidP="00C9350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AB5295">
        <w:rPr>
          <w:i/>
          <w:iCs/>
          <w:color w:val="000000"/>
          <w:sz w:val="28"/>
          <w:szCs w:val="28"/>
        </w:rPr>
        <w:t xml:space="preserve">Вещество </w:t>
      </w:r>
      <w:r w:rsidRPr="00AB5295">
        <w:rPr>
          <w:color w:val="000000"/>
          <w:sz w:val="28"/>
          <w:szCs w:val="28"/>
        </w:rPr>
        <w:t>— это одна из форм существования материи. Каждый отдельный вид материи, имеющий определенный состав и свойства, называется веществом. Признаки, по которым различные вещества отличаются друг от друга, на</w:t>
      </w:r>
      <w:r w:rsidRPr="00AB5295">
        <w:rPr>
          <w:color w:val="000000"/>
          <w:sz w:val="28"/>
          <w:szCs w:val="28"/>
        </w:rPr>
        <w:softHyphen/>
        <w:t>зываются свойствами. Вещества различаются по цвету, аг</w:t>
      </w:r>
      <w:r w:rsidRPr="00AB5295">
        <w:rPr>
          <w:color w:val="000000"/>
          <w:sz w:val="28"/>
          <w:szCs w:val="28"/>
        </w:rPr>
        <w:softHyphen/>
        <w:t>регатному состоянию, плотности, температуре кипения, плав</w:t>
      </w:r>
      <w:r w:rsidRPr="00AB5295">
        <w:rPr>
          <w:color w:val="000000"/>
          <w:sz w:val="28"/>
          <w:szCs w:val="28"/>
        </w:rPr>
        <w:softHyphen/>
        <w:t>ления, растворимости, запаху и т.д. Если мы указываем цвет или агрегатное состояние вещества (например, жидкое), то по этим свойствам узнать, о каком веществе идет речь, нельзя. Если же указаны плотность вещества, его темпера</w:t>
      </w:r>
      <w:r w:rsidRPr="00AB5295">
        <w:rPr>
          <w:color w:val="000000"/>
          <w:sz w:val="28"/>
          <w:szCs w:val="28"/>
        </w:rPr>
        <w:softHyphen/>
        <w:t>тура кипения и плавления, растворимость при определен</w:t>
      </w:r>
      <w:r w:rsidRPr="00AB5295">
        <w:rPr>
          <w:color w:val="000000"/>
          <w:sz w:val="28"/>
          <w:szCs w:val="28"/>
        </w:rPr>
        <w:softHyphen/>
        <w:t>ной температуре, то мы может назвать это вещество. На</w:t>
      </w:r>
      <w:r w:rsidRPr="00AB5295">
        <w:rPr>
          <w:color w:val="000000"/>
          <w:sz w:val="28"/>
          <w:szCs w:val="28"/>
        </w:rPr>
        <w:softHyphen/>
        <w:t xml:space="preserve">пример, вещество с плотностью, равной 1 </w:t>
      </w:r>
      <w:r w:rsidRPr="00AB5295">
        <w:rPr>
          <w:i/>
          <w:iCs/>
          <w:color w:val="000000"/>
          <w:sz w:val="28"/>
          <w:szCs w:val="28"/>
        </w:rPr>
        <w:t>г/см</w:t>
      </w:r>
      <w:r w:rsidRPr="00AB5295">
        <w:rPr>
          <w:i/>
          <w:iCs/>
          <w:color w:val="000000"/>
          <w:sz w:val="28"/>
          <w:szCs w:val="28"/>
          <w:vertAlign w:val="superscript"/>
        </w:rPr>
        <w:t>3</w:t>
      </w:r>
      <w:r w:rsidRPr="00AB5295">
        <w:rPr>
          <w:i/>
          <w:iCs/>
          <w:color w:val="000000"/>
          <w:sz w:val="28"/>
          <w:szCs w:val="28"/>
        </w:rPr>
        <w:t xml:space="preserve">, </w:t>
      </w:r>
      <w:r w:rsidRPr="00AB5295">
        <w:rPr>
          <w:color w:val="000000"/>
          <w:sz w:val="28"/>
          <w:szCs w:val="28"/>
        </w:rPr>
        <w:t>темпера</w:t>
      </w:r>
      <w:r w:rsidRPr="00AB5295">
        <w:rPr>
          <w:color w:val="000000"/>
          <w:sz w:val="28"/>
          <w:szCs w:val="28"/>
        </w:rPr>
        <w:softHyphen/>
        <w:t>турой кипения 100° С и плавления 0° С — это вода — Н</w:t>
      </w:r>
      <w:r w:rsidRPr="00AB5295">
        <w:rPr>
          <w:color w:val="000000"/>
          <w:sz w:val="28"/>
          <w:szCs w:val="28"/>
          <w:vertAlign w:val="subscript"/>
        </w:rPr>
        <w:t>2</w:t>
      </w:r>
      <w:r w:rsidRPr="00AB5295">
        <w:rPr>
          <w:color w:val="000000"/>
          <w:sz w:val="28"/>
          <w:szCs w:val="28"/>
        </w:rPr>
        <w:t xml:space="preserve">О. Вещество, представляющее собой маслянистую жидкость с плотностью 1,84 </w:t>
      </w:r>
      <w:r w:rsidRPr="00AB5295">
        <w:rPr>
          <w:i/>
          <w:iCs/>
          <w:color w:val="000000"/>
          <w:sz w:val="28"/>
          <w:szCs w:val="28"/>
        </w:rPr>
        <w:t>г/см</w:t>
      </w:r>
      <w:r w:rsidRPr="00AB5295">
        <w:rPr>
          <w:i/>
          <w:iCs/>
          <w:color w:val="000000"/>
          <w:sz w:val="28"/>
          <w:szCs w:val="28"/>
          <w:vertAlign w:val="superscript"/>
        </w:rPr>
        <w:t>3</w:t>
      </w:r>
      <w:r w:rsidRPr="00AB5295">
        <w:rPr>
          <w:i/>
          <w:iCs/>
          <w:color w:val="000000"/>
          <w:sz w:val="28"/>
          <w:szCs w:val="28"/>
        </w:rPr>
        <w:t xml:space="preserve">, </w:t>
      </w:r>
      <w:r w:rsidRPr="00AB5295">
        <w:rPr>
          <w:color w:val="000000"/>
          <w:sz w:val="28"/>
          <w:szCs w:val="28"/>
        </w:rPr>
        <w:t>температурой кипения 338° С, засты</w:t>
      </w:r>
      <w:r w:rsidRPr="00AB5295">
        <w:rPr>
          <w:color w:val="000000"/>
          <w:sz w:val="28"/>
          <w:szCs w:val="28"/>
        </w:rPr>
        <w:softHyphen/>
        <w:t>вающее при —20° С, хорошо растворяющееся в воде с вы</w:t>
      </w:r>
      <w:r w:rsidRPr="00AB5295">
        <w:rPr>
          <w:color w:val="000000"/>
          <w:sz w:val="28"/>
          <w:szCs w:val="28"/>
        </w:rPr>
        <w:softHyphen/>
        <w:t xml:space="preserve">делением тепла,— серная кислота </w:t>
      </w:r>
      <w:r w:rsidRPr="00AB5295">
        <w:rPr>
          <w:color w:val="000000"/>
          <w:sz w:val="28"/>
          <w:szCs w:val="28"/>
          <w:lang w:val="en-US"/>
        </w:rPr>
        <w:t>H</w:t>
      </w:r>
      <w:r w:rsidRPr="00AB5295">
        <w:rPr>
          <w:color w:val="000000"/>
          <w:sz w:val="28"/>
          <w:szCs w:val="28"/>
          <w:vertAlign w:val="subscript"/>
        </w:rPr>
        <w:t>2</w:t>
      </w:r>
      <w:r w:rsidRPr="00AB5295">
        <w:rPr>
          <w:color w:val="000000"/>
          <w:sz w:val="28"/>
          <w:szCs w:val="28"/>
          <w:lang w:val="en-US"/>
        </w:rPr>
        <w:t>SO</w:t>
      </w:r>
      <w:r w:rsidRPr="00AB5295">
        <w:rPr>
          <w:color w:val="000000"/>
          <w:sz w:val="28"/>
          <w:szCs w:val="28"/>
          <w:vertAlign w:val="subscript"/>
        </w:rPr>
        <w:t>4</w:t>
      </w:r>
      <w:r w:rsidRPr="00AB5295">
        <w:rPr>
          <w:color w:val="000000"/>
          <w:sz w:val="28"/>
          <w:szCs w:val="28"/>
        </w:rPr>
        <w:t>.</w:t>
      </w:r>
    </w:p>
    <w:p w:rsidR="00C93507" w:rsidRPr="00AB5295" w:rsidRDefault="00C93507" w:rsidP="00C9350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AB5295">
        <w:rPr>
          <w:color w:val="000000"/>
          <w:sz w:val="28"/>
          <w:szCs w:val="28"/>
        </w:rPr>
        <w:t>Следовательно, характерными свойствами вещества явля</w:t>
      </w:r>
      <w:r w:rsidRPr="00AB5295">
        <w:rPr>
          <w:color w:val="000000"/>
          <w:sz w:val="28"/>
          <w:szCs w:val="28"/>
        </w:rPr>
        <w:softHyphen/>
        <w:t>ются такие, которые можно измерить. К ним относятся: плот</w:t>
      </w:r>
      <w:r w:rsidRPr="00AB5295">
        <w:rPr>
          <w:color w:val="000000"/>
          <w:sz w:val="28"/>
          <w:szCs w:val="28"/>
        </w:rPr>
        <w:softHyphen/>
        <w:t>ность, температура плавления, кипения и растворимость при определенной температуре.</w:t>
      </w:r>
    </w:p>
    <w:p w:rsidR="00C93507" w:rsidRPr="00AB5295" w:rsidRDefault="00C93507" w:rsidP="00C9350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AB5295">
        <w:rPr>
          <w:color w:val="000000"/>
          <w:sz w:val="28"/>
          <w:szCs w:val="28"/>
        </w:rPr>
        <w:t>б) Проанализируйте часть текста «Материя и вещество», в кото</w:t>
      </w:r>
      <w:r w:rsidRPr="00AB5295">
        <w:rPr>
          <w:color w:val="000000"/>
          <w:sz w:val="28"/>
          <w:szCs w:val="28"/>
        </w:rPr>
        <w:softHyphen/>
        <w:t>рой содержится перечисление характерных свойств веществ. Назовите эти свойства и скажите, что их объединяет.</w:t>
      </w:r>
    </w:p>
    <w:p w:rsidR="00320EA3" w:rsidRDefault="00320EA3"/>
    <w:sectPr w:rsidR="00320E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9B4EB8"/>
    <w:multiLevelType w:val="hybridMultilevel"/>
    <w:tmpl w:val="46D4C1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B59"/>
    <w:rsid w:val="000C291A"/>
    <w:rsid w:val="00166B59"/>
    <w:rsid w:val="00320EA3"/>
    <w:rsid w:val="00B268BC"/>
    <w:rsid w:val="00C93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641211-B9FB-4943-80FE-3E4A259B8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5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35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311</Words>
  <Characters>1775</Characters>
  <Application>Microsoft Office Word</Application>
  <DocSecurity>0</DocSecurity>
  <Lines>14</Lines>
  <Paragraphs>4</Paragraphs>
  <ScaleCrop>false</ScaleCrop>
  <Company>diakov.net</Company>
  <LinksUpToDate>false</LinksUpToDate>
  <CharactersWithSpaces>2082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Bakhtiyar Semeikhan</dc:creator>
  <cp:keywords/>
  <dc:description/>
  <cp:lastModifiedBy>RePack by Diakov</cp:lastModifiedBy>
  <cp:revision>6</cp:revision>
  <dcterms:created xsi:type="dcterms:W3CDTF">2016-11-07T02:47:00Z</dcterms:created>
  <dcterms:modified xsi:type="dcterms:W3CDTF">2020-03-26T02:53:00Z</dcterms:modified>
</cp:coreProperties>
</file>