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3BE" w:rsidRDefault="000563BE" w:rsidP="000563BE">
      <w:pPr>
        <w:pStyle w:val="300"/>
        <w:shd w:val="clear" w:color="auto" w:fill="auto"/>
        <w:spacing w:before="0" w:line="312" w:lineRule="exact"/>
        <w:ind w:right="60"/>
        <w:jc w:val="center"/>
      </w:pPr>
      <w:proofErr w:type="spellStart"/>
      <w:r>
        <w:t>Химиялық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молекула </w:t>
      </w:r>
      <w:proofErr w:type="spellStart"/>
      <w:r>
        <w:t>құрылысы</w:t>
      </w:r>
      <w:proofErr w:type="spellEnd"/>
    </w:p>
    <w:p w:rsidR="000563BE" w:rsidRDefault="000563BE" w:rsidP="000563BE">
      <w:pPr>
        <w:pStyle w:val="11"/>
        <w:numPr>
          <w:ilvl w:val="0"/>
          <w:numId w:val="1"/>
        </w:numPr>
        <w:shd w:val="clear" w:color="auto" w:fill="auto"/>
        <w:tabs>
          <w:tab w:val="left" w:pos="711"/>
        </w:tabs>
        <w:spacing w:line="312" w:lineRule="exact"/>
        <w:ind w:left="360" w:hanging="340"/>
        <w:jc w:val="both"/>
      </w:pPr>
      <w:r>
        <w:rPr>
          <w:rStyle w:val="5"/>
        </w:rPr>
        <w:t>Қай</w:t>
      </w:r>
      <w:r>
        <w:rPr>
          <w:rStyle w:val="5"/>
        </w:rPr>
        <w:tab/>
        <w:t>элементтің электротерістілігі басым:</w:t>
      </w:r>
    </w:p>
    <w:p w:rsidR="000563BE" w:rsidRDefault="000563BE" w:rsidP="000563BE">
      <w:pPr>
        <w:pStyle w:val="11"/>
        <w:shd w:val="clear" w:color="auto" w:fill="auto"/>
        <w:tabs>
          <w:tab w:val="left" w:pos="1369"/>
          <w:tab w:val="left" w:pos="2751"/>
          <w:tab w:val="left" w:pos="4119"/>
        </w:tabs>
        <w:spacing w:line="312" w:lineRule="exact"/>
        <w:ind w:left="360" w:hanging="340"/>
        <w:jc w:val="both"/>
      </w:pPr>
      <w:r>
        <w:rPr>
          <w:rStyle w:val="5"/>
        </w:rPr>
        <w:t>1.8і</w:t>
      </w:r>
      <w:r>
        <w:rPr>
          <w:rStyle w:val="5"/>
        </w:rPr>
        <w:tab/>
        <w:t>2.Р</w:t>
      </w:r>
      <w:r>
        <w:rPr>
          <w:rStyle w:val="5"/>
        </w:rPr>
        <w:tab/>
        <w:t>3.</w:t>
      </w:r>
      <w:r>
        <w:rPr>
          <w:rStyle w:val="5"/>
          <w:lang w:val="en-US"/>
        </w:rPr>
        <w:t>S</w:t>
      </w:r>
      <w:r>
        <w:rPr>
          <w:rStyle w:val="5"/>
        </w:rPr>
        <w:tab/>
        <w:t>4.С1?</w:t>
      </w:r>
    </w:p>
    <w:p w:rsidR="000563BE" w:rsidRDefault="000563BE" w:rsidP="000563BE">
      <w:pPr>
        <w:pStyle w:val="11"/>
        <w:numPr>
          <w:ilvl w:val="0"/>
          <w:numId w:val="1"/>
        </w:numPr>
        <w:shd w:val="clear" w:color="auto" w:fill="auto"/>
        <w:tabs>
          <w:tab w:val="left" w:pos="274"/>
        </w:tabs>
        <w:spacing w:line="312" w:lineRule="exact"/>
        <w:ind w:left="360" w:hanging="340"/>
        <w:jc w:val="both"/>
      </w:pPr>
      <w:r>
        <w:rPr>
          <w:rStyle w:val="5"/>
        </w:rPr>
        <w:t>Қай заттың қайнау температурасы жоғары:</w:t>
      </w:r>
    </w:p>
    <w:p w:rsidR="000563BE" w:rsidRDefault="000563BE" w:rsidP="000563BE">
      <w:pPr>
        <w:pStyle w:val="11"/>
        <w:shd w:val="clear" w:color="auto" w:fill="auto"/>
        <w:tabs>
          <w:tab w:val="left" w:pos="1369"/>
        </w:tabs>
        <w:spacing w:line="312" w:lineRule="exact"/>
        <w:ind w:left="360" w:hanging="340"/>
        <w:jc w:val="both"/>
      </w:pPr>
      <w:r>
        <w:rPr>
          <w:rStyle w:val="5"/>
        </w:rPr>
        <w:t>1.Н</w:t>
      </w:r>
      <w:r>
        <w:rPr>
          <w:rStyle w:val="5"/>
          <w:vertAlign w:val="subscript"/>
        </w:rPr>
        <w:t>2</w:t>
      </w:r>
      <w:r>
        <w:rPr>
          <w:rStyle w:val="5"/>
        </w:rPr>
        <w:tab/>
        <w:t>2.Н</w:t>
      </w:r>
      <w:r>
        <w:rPr>
          <w:rStyle w:val="5"/>
          <w:vertAlign w:val="subscript"/>
        </w:rPr>
        <w:t>2</w:t>
      </w:r>
      <w:r>
        <w:rPr>
          <w:rStyle w:val="5"/>
        </w:rPr>
        <w:t>О 3.Н</w:t>
      </w:r>
      <w:r>
        <w:rPr>
          <w:rStyle w:val="5"/>
          <w:vertAlign w:val="subscript"/>
        </w:rPr>
        <w:t>2</w:t>
      </w:r>
      <w:r>
        <w:rPr>
          <w:rStyle w:val="5"/>
        </w:rPr>
        <w:t xml:space="preserve"> </w:t>
      </w:r>
      <w:r>
        <w:rPr>
          <w:rStyle w:val="5"/>
          <w:lang w:val="en-US"/>
        </w:rPr>
        <w:t>S</w:t>
      </w:r>
      <w:r>
        <w:rPr>
          <w:rStyle w:val="5"/>
        </w:rPr>
        <w:t>е 4.Н</w:t>
      </w:r>
      <w:r>
        <w:rPr>
          <w:rStyle w:val="5"/>
          <w:vertAlign w:val="subscript"/>
        </w:rPr>
        <w:t>2</w:t>
      </w:r>
      <w:r>
        <w:rPr>
          <w:rStyle w:val="5"/>
        </w:rPr>
        <w:t>Те?</w:t>
      </w:r>
    </w:p>
    <w:p w:rsidR="000563BE" w:rsidRDefault="000563BE" w:rsidP="000563BE">
      <w:pPr>
        <w:pStyle w:val="11"/>
        <w:numPr>
          <w:ilvl w:val="0"/>
          <w:numId w:val="1"/>
        </w:numPr>
        <w:shd w:val="clear" w:color="auto" w:fill="auto"/>
        <w:tabs>
          <w:tab w:val="left" w:pos="745"/>
        </w:tabs>
        <w:spacing w:line="312" w:lineRule="exact"/>
        <w:ind w:left="360" w:hanging="340"/>
        <w:jc w:val="both"/>
      </w:pPr>
      <w:r>
        <w:rPr>
          <w:rStyle w:val="5"/>
        </w:rPr>
        <w:t>Қай</w:t>
      </w:r>
      <w:r>
        <w:rPr>
          <w:rStyle w:val="5"/>
        </w:rPr>
        <w:tab/>
        <w:t>бөлшектің магниттік моменті жоғары:</w:t>
      </w:r>
    </w:p>
    <w:p w:rsidR="000563BE" w:rsidRDefault="000563BE" w:rsidP="000563BE">
      <w:pPr>
        <w:pStyle w:val="11"/>
        <w:shd w:val="clear" w:color="auto" w:fill="auto"/>
        <w:tabs>
          <w:tab w:val="left" w:pos="2751"/>
        </w:tabs>
        <w:spacing w:after="8" w:line="270" w:lineRule="exact"/>
        <w:ind w:left="360" w:hanging="340"/>
        <w:jc w:val="both"/>
      </w:pPr>
      <w:r>
        <w:rPr>
          <w:rStyle w:val="5"/>
        </w:rPr>
        <w:t>1. О + 2.О</w:t>
      </w:r>
      <w:r>
        <w:rPr>
          <w:rStyle w:val="5"/>
          <w:vertAlign w:val="subscript"/>
        </w:rPr>
        <w:t>2</w:t>
      </w:r>
      <w:r>
        <w:rPr>
          <w:rStyle w:val="5"/>
        </w:rPr>
        <w:tab/>
        <w:t>3. О</w:t>
      </w:r>
      <w:r>
        <w:rPr>
          <w:rStyle w:val="5"/>
          <w:vertAlign w:val="superscript"/>
        </w:rPr>
        <w:t>-</w:t>
      </w:r>
      <w:r>
        <w:rPr>
          <w:rStyle w:val="5"/>
        </w:rPr>
        <w:t xml:space="preserve"> 4. О2</w:t>
      </w:r>
      <w:r>
        <w:rPr>
          <w:rStyle w:val="5"/>
          <w:vertAlign w:val="superscript"/>
        </w:rPr>
        <w:t>-</w:t>
      </w:r>
      <w:r>
        <w:rPr>
          <w:rStyle w:val="5"/>
        </w:rPr>
        <w:t xml:space="preserve"> ?</w:t>
      </w:r>
    </w:p>
    <w:p w:rsidR="000563BE" w:rsidRDefault="000563BE" w:rsidP="000563BE">
      <w:pPr>
        <w:pStyle w:val="11"/>
        <w:numPr>
          <w:ilvl w:val="0"/>
          <w:numId w:val="1"/>
        </w:numPr>
        <w:shd w:val="clear" w:color="auto" w:fill="auto"/>
        <w:tabs>
          <w:tab w:val="left" w:pos="735"/>
        </w:tabs>
        <w:spacing w:line="312" w:lineRule="exact"/>
        <w:ind w:left="360" w:hanging="340"/>
        <w:jc w:val="both"/>
      </w:pPr>
      <w:r>
        <w:rPr>
          <w:rStyle w:val="5"/>
        </w:rPr>
        <w:t>Қай</w:t>
      </w:r>
      <w:r>
        <w:rPr>
          <w:rStyle w:val="5"/>
        </w:rPr>
        <w:tab/>
        <w:t>зат молекуласында үш байланыс:</w:t>
      </w:r>
    </w:p>
    <w:p w:rsidR="000563BE" w:rsidRDefault="000563BE" w:rsidP="000563BE">
      <w:pPr>
        <w:pStyle w:val="11"/>
        <w:numPr>
          <w:ilvl w:val="0"/>
          <w:numId w:val="2"/>
        </w:numPr>
        <w:shd w:val="clear" w:color="auto" w:fill="auto"/>
        <w:tabs>
          <w:tab w:val="left" w:pos="1369"/>
          <w:tab w:val="left" w:pos="2751"/>
          <w:tab w:val="left" w:pos="4119"/>
          <w:tab w:val="left" w:pos="1374"/>
        </w:tabs>
        <w:spacing w:line="312" w:lineRule="exact"/>
        <w:ind w:left="360" w:hanging="340"/>
        <w:jc w:val="both"/>
      </w:pPr>
      <w:r>
        <w:rPr>
          <w:rStyle w:val="5"/>
        </w:rPr>
        <w:t>Н</w:t>
      </w:r>
      <w:r>
        <w:rPr>
          <w:rStyle w:val="5"/>
          <w:vertAlign w:val="subscript"/>
        </w:rPr>
        <w:t>2</w:t>
      </w:r>
      <w:r>
        <w:rPr>
          <w:rStyle w:val="5"/>
        </w:rPr>
        <w:tab/>
        <w:t>2.^</w:t>
      </w:r>
      <w:r>
        <w:rPr>
          <w:rStyle w:val="5"/>
        </w:rPr>
        <w:tab/>
        <w:t>3.0</w:t>
      </w:r>
      <w:r>
        <w:rPr>
          <w:rStyle w:val="5"/>
          <w:vertAlign w:val="subscript"/>
        </w:rPr>
        <w:t>2</w:t>
      </w:r>
      <w:r>
        <w:rPr>
          <w:rStyle w:val="5"/>
        </w:rPr>
        <w:tab/>
        <w:t>4.С</w:t>
      </w:r>
      <w:r>
        <w:rPr>
          <w:rStyle w:val="5"/>
          <w:vertAlign w:val="subscript"/>
        </w:rPr>
        <w:t>2</w:t>
      </w:r>
      <w:r>
        <w:rPr>
          <w:rStyle w:val="5"/>
        </w:rPr>
        <w:t>-?</w:t>
      </w:r>
    </w:p>
    <w:p w:rsidR="000563BE" w:rsidRDefault="000563BE" w:rsidP="000563BE">
      <w:pPr>
        <w:pStyle w:val="11"/>
        <w:numPr>
          <w:ilvl w:val="0"/>
          <w:numId w:val="1"/>
        </w:numPr>
        <w:shd w:val="clear" w:color="auto" w:fill="auto"/>
        <w:tabs>
          <w:tab w:val="left" w:pos="755"/>
        </w:tabs>
        <w:spacing w:line="270" w:lineRule="exact"/>
        <w:ind w:left="40" w:firstLine="0"/>
      </w:pPr>
      <w:r>
        <w:rPr>
          <w:rStyle w:val="5"/>
        </w:rPr>
        <w:t>Қай</w:t>
      </w:r>
      <w:r>
        <w:rPr>
          <w:rStyle w:val="5"/>
        </w:rPr>
        <w:tab/>
        <w:t>молекулада 8р-гибридизация:</w:t>
      </w:r>
    </w:p>
    <w:p w:rsidR="000563BE" w:rsidRDefault="000563BE" w:rsidP="000563BE">
      <w:pPr>
        <w:pStyle w:val="11"/>
        <w:shd w:val="clear" w:color="auto" w:fill="auto"/>
        <w:spacing w:line="270" w:lineRule="exact"/>
        <w:ind w:left="40" w:firstLine="0"/>
      </w:pPr>
      <w:r>
        <w:rPr>
          <w:rStyle w:val="Candara85pt"/>
        </w:rPr>
        <w:t>1</w:t>
      </w:r>
      <w:r>
        <w:rPr>
          <w:rStyle w:val="5"/>
        </w:rPr>
        <w:t>.СН</w:t>
      </w:r>
      <w:r>
        <w:rPr>
          <w:rStyle w:val="Candara85pt"/>
        </w:rPr>
        <w:t>4</w:t>
      </w:r>
      <w:r>
        <w:rPr>
          <w:rStyle w:val="5"/>
        </w:rPr>
        <w:t xml:space="preserve"> 2.С2Н6 </w:t>
      </w:r>
      <w:r>
        <w:rPr>
          <w:rStyle w:val="Candara85pt"/>
        </w:rPr>
        <w:t>3</w:t>
      </w:r>
      <w:r>
        <w:rPr>
          <w:rStyle w:val="5"/>
        </w:rPr>
        <w:t>.С</w:t>
      </w:r>
      <w:r>
        <w:rPr>
          <w:rStyle w:val="Candara85pt"/>
        </w:rPr>
        <w:t>2</w:t>
      </w:r>
      <w:r>
        <w:rPr>
          <w:rStyle w:val="5"/>
        </w:rPr>
        <w:t>Н</w:t>
      </w:r>
      <w:r>
        <w:rPr>
          <w:rStyle w:val="Candara85pt"/>
        </w:rPr>
        <w:t>4</w:t>
      </w:r>
      <w:r>
        <w:rPr>
          <w:rStyle w:val="5"/>
        </w:rPr>
        <w:t xml:space="preserve"> </w:t>
      </w:r>
      <w:r>
        <w:rPr>
          <w:rStyle w:val="Candara85pt"/>
        </w:rPr>
        <w:t>4</w:t>
      </w:r>
      <w:r>
        <w:rPr>
          <w:rStyle w:val="5"/>
        </w:rPr>
        <w:t>.С</w:t>
      </w:r>
      <w:r>
        <w:rPr>
          <w:rStyle w:val="Candara85pt"/>
        </w:rPr>
        <w:t>2</w:t>
      </w:r>
      <w:r>
        <w:rPr>
          <w:rStyle w:val="5"/>
        </w:rPr>
        <w:t>Н</w:t>
      </w:r>
      <w:r>
        <w:rPr>
          <w:rStyle w:val="Candara85pt"/>
        </w:rPr>
        <w:t>2</w:t>
      </w:r>
    </w:p>
    <w:p w:rsidR="000563BE" w:rsidRDefault="000563BE" w:rsidP="000563BE">
      <w:pPr>
        <w:pStyle w:val="11"/>
        <w:numPr>
          <w:ilvl w:val="0"/>
          <w:numId w:val="1"/>
        </w:numPr>
        <w:shd w:val="clear" w:color="auto" w:fill="auto"/>
        <w:tabs>
          <w:tab w:val="left" w:pos="750"/>
        </w:tabs>
        <w:spacing w:line="317" w:lineRule="exact"/>
        <w:ind w:left="40" w:firstLine="0"/>
      </w:pPr>
      <w:r>
        <w:rPr>
          <w:rStyle w:val="5"/>
        </w:rPr>
        <w:t>Қай</w:t>
      </w:r>
      <w:r>
        <w:rPr>
          <w:rStyle w:val="5"/>
        </w:rPr>
        <w:tab/>
        <w:t>молекулада байланыс бұрышы 120°:</w:t>
      </w:r>
    </w:p>
    <w:p w:rsidR="000563BE" w:rsidRDefault="000563BE" w:rsidP="000563BE">
      <w:pPr>
        <w:pStyle w:val="11"/>
        <w:shd w:val="clear" w:color="auto" w:fill="auto"/>
        <w:spacing w:line="317" w:lineRule="exact"/>
        <w:ind w:left="40" w:firstLine="0"/>
      </w:pPr>
      <w:proofErr w:type="gramStart"/>
      <w:r>
        <w:rPr>
          <w:rStyle w:val="5"/>
          <w:lang w:val="en-US"/>
        </w:rPr>
        <w:t>1)</w:t>
      </w:r>
      <w:r>
        <w:rPr>
          <w:rStyle w:val="5"/>
        </w:rPr>
        <w:t>СН</w:t>
      </w:r>
      <w:r>
        <w:rPr>
          <w:rStyle w:val="Candara85pt"/>
        </w:rPr>
        <w:t>4</w:t>
      </w:r>
      <w:proofErr w:type="gramEnd"/>
      <w:r>
        <w:rPr>
          <w:rStyle w:val="5"/>
        </w:rPr>
        <w:t xml:space="preserve"> </w:t>
      </w:r>
      <w:r>
        <w:rPr>
          <w:rStyle w:val="5"/>
          <w:lang w:val="en-US"/>
        </w:rPr>
        <w:t>2)</w:t>
      </w:r>
      <w:r>
        <w:rPr>
          <w:rStyle w:val="5"/>
        </w:rPr>
        <w:t>С</w:t>
      </w:r>
      <w:r>
        <w:rPr>
          <w:rStyle w:val="Candara85pt"/>
        </w:rPr>
        <w:t>2</w:t>
      </w:r>
      <w:r>
        <w:rPr>
          <w:rStyle w:val="5"/>
        </w:rPr>
        <w:t>Н</w:t>
      </w:r>
      <w:r>
        <w:rPr>
          <w:rStyle w:val="Candara85pt"/>
        </w:rPr>
        <w:t>6</w:t>
      </w:r>
      <w:r>
        <w:rPr>
          <w:rStyle w:val="5"/>
        </w:rPr>
        <w:t xml:space="preserve"> </w:t>
      </w:r>
      <w:r>
        <w:rPr>
          <w:rStyle w:val="5"/>
          <w:lang w:val="en-US"/>
        </w:rPr>
        <w:t>3)</w:t>
      </w:r>
      <w:r>
        <w:rPr>
          <w:rStyle w:val="5"/>
        </w:rPr>
        <w:t>С</w:t>
      </w:r>
      <w:r>
        <w:rPr>
          <w:rStyle w:val="Candara85pt"/>
        </w:rPr>
        <w:t>2</w:t>
      </w:r>
      <w:r>
        <w:rPr>
          <w:rStyle w:val="5"/>
        </w:rPr>
        <w:t>Н</w:t>
      </w:r>
      <w:r>
        <w:rPr>
          <w:rStyle w:val="Candara85pt"/>
        </w:rPr>
        <w:t>4</w:t>
      </w:r>
      <w:r>
        <w:rPr>
          <w:rStyle w:val="5"/>
        </w:rPr>
        <w:t xml:space="preserve"> </w:t>
      </w:r>
      <w:r>
        <w:rPr>
          <w:rStyle w:val="5"/>
          <w:lang w:val="en-US"/>
        </w:rPr>
        <w:t>4)</w:t>
      </w:r>
      <w:r>
        <w:rPr>
          <w:rStyle w:val="5"/>
        </w:rPr>
        <w:t>С</w:t>
      </w:r>
      <w:r>
        <w:rPr>
          <w:rStyle w:val="Candara85pt"/>
        </w:rPr>
        <w:t>2</w:t>
      </w:r>
      <w:r>
        <w:rPr>
          <w:rStyle w:val="5"/>
        </w:rPr>
        <w:t>Н</w:t>
      </w:r>
      <w:r>
        <w:rPr>
          <w:rStyle w:val="Candara85pt"/>
        </w:rPr>
        <w:t>2</w:t>
      </w:r>
    </w:p>
    <w:p w:rsidR="000563BE" w:rsidRDefault="000563BE" w:rsidP="000563BE">
      <w:pPr>
        <w:pStyle w:val="11"/>
        <w:numPr>
          <w:ilvl w:val="0"/>
          <w:numId w:val="1"/>
        </w:numPr>
        <w:shd w:val="clear" w:color="auto" w:fill="auto"/>
        <w:tabs>
          <w:tab w:val="left" w:pos="621"/>
        </w:tabs>
        <w:spacing w:line="317" w:lineRule="exact"/>
        <w:ind w:left="40" w:firstLine="0"/>
      </w:pPr>
      <w:r>
        <w:rPr>
          <w:rStyle w:val="5"/>
        </w:rPr>
        <w:t>Су</w:t>
      </w:r>
      <w:r>
        <w:rPr>
          <w:rStyle w:val="5"/>
        </w:rPr>
        <w:tab/>
        <w:t>молекуласында байланыс бұрышы қанша?</w:t>
      </w:r>
    </w:p>
    <w:p w:rsidR="000563BE" w:rsidRDefault="000563BE" w:rsidP="000563BE">
      <w:pPr>
        <w:pStyle w:val="11"/>
        <w:shd w:val="clear" w:color="auto" w:fill="auto"/>
        <w:spacing w:line="317" w:lineRule="exact"/>
        <w:ind w:left="40" w:firstLine="0"/>
      </w:pPr>
      <w:r>
        <w:rPr>
          <w:rStyle w:val="5"/>
        </w:rPr>
        <w:t>1.90</w:t>
      </w:r>
      <w:r>
        <w:rPr>
          <w:rStyle w:val="5"/>
          <w:vertAlign w:val="superscript"/>
        </w:rPr>
        <w:t>0</w:t>
      </w:r>
      <w:r>
        <w:rPr>
          <w:rStyle w:val="5"/>
        </w:rPr>
        <w:t xml:space="preserve"> 2.105</w:t>
      </w:r>
      <w:r>
        <w:rPr>
          <w:rStyle w:val="5"/>
          <w:vertAlign w:val="superscript"/>
        </w:rPr>
        <w:t>0</w:t>
      </w:r>
      <w:r>
        <w:rPr>
          <w:rStyle w:val="5"/>
        </w:rPr>
        <w:t xml:space="preserve"> 3.180</w:t>
      </w:r>
      <w:r>
        <w:rPr>
          <w:rStyle w:val="5"/>
          <w:vertAlign w:val="superscript"/>
        </w:rPr>
        <w:t>0</w:t>
      </w:r>
      <w:r>
        <w:rPr>
          <w:rStyle w:val="5"/>
        </w:rPr>
        <w:t xml:space="preserve"> 4.120</w:t>
      </w:r>
      <w:r>
        <w:rPr>
          <w:rStyle w:val="5"/>
          <w:vertAlign w:val="superscript"/>
        </w:rPr>
        <w:t>0</w:t>
      </w:r>
    </w:p>
    <w:p w:rsidR="000563BE" w:rsidRDefault="000563BE" w:rsidP="000563BE">
      <w:pPr>
        <w:pStyle w:val="11"/>
        <w:numPr>
          <w:ilvl w:val="0"/>
          <w:numId w:val="1"/>
        </w:numPr>
        <w:shd w:val="clear" w:color="auto" w:fill="auto"/>
        <w:tabs>
          <w:tab w:val="left" w:pos="1110"/>
        </w:tabs>
        <w:spacing w:line="317" w:lineRule="exact"/>
        <w:ind w:left="40" w:firstLine="0"/>
      </w:pPr>
      <w:r>
        <w:rPr>
          <w:rStyle w:val="5"/>
        </w:rPr>
        <w:t>Мына</w:t>
      </w:r>
      <w:r>
        <w:rPr>
          <w:rStyle w:val="5"/>
        </w:rPr>
        <w:tab/>
        <w:t>молекулалар қатарында байланыс саны қалай өзгереді?</w:t>
      </w:r>
    </w:p>
    <w:p w:rsidR="000563BE" w:rsidRDefault="000563BE" w:rsidP="000563BE">
      <w:pPr>
        <w:pStyle w:val="11"/>
        <w:shd w:val="clear" w:color="auto" w:fill="auto"/>
        <w:spacing w:line="317" w:lineRule="exact"/>
        <w:ind w:left="360" w:firstLine="0"/>
      </w:pPr>
      <w:r>
        <w:rPr>
          <w:rStyle w:val="5"/>
        </w:rPr>
        <w:t>В</w:t>
      </w:r>
      <w:r>
        <w:rPr>
          <w:rStyle w:val="Candara85pt"/>
        </w:rPr>
        <w:t>2</w:t>
      </w:r>
      <w:r>
        <w:rPr>
          <w:rStyle w:val="5"/>
        </w:rPr>
        <w:t xml:space="preserve"> С</w:t>
      </w:r>
      <w:r>
        <w:rPr>
          <w:rStyle w:val="Candara85pt"/>
        </w:rPr>
        <w:t>2</w:t>
      </w:r>
      <w:r>
        <w:rPr>
          <w:rStyle w:val="5"/>
        </w:rPr>
        <w:t xml:space="preserve"> N</w:t>
      </w:r>
      <w:r>
        <w:rPr>
          <w:rStyle w:val="Candara85pt"/>
        </w:rPr>
        <w:t>2</w:t>
      </w:r>
    </w:p>
    <w:p w:rsidR="000563BE" w:rsidRDefault="000563BE" w:rsidP="000563BE">
      <w:pPr>
        <w:pStyle w:val="11"/>
        <w:shd w:val="clear" w:color="auto" w:fill="auto"/>
        <w:spacing w:line="312" w:lineRule="exact"/>
        <w:ind w:left="360" w:firstLine="0"/>
      </w:pPr>
      <w:r>
        <w:rPr>
          <w:rStyle w:val="5"/>
        </w:rPr>
        <w:t>1. артады 2. кемиді 3. өзгермейді</w:t>
      </w:r>
    </w:p>
    <w:p w:rsidR="000563BE" w:rsidRDefault="000563BE" w:rsidP="000563BE">
      <w:pPr>
        <w:pStyle w:val="11"/>
        <w:shd w:val="clear" w:color="auto" w:fill="auto"/>
        <w:tabs>
          <w:tab w:val="left" w:pos="2310"/>
        </w:tabs>
        <w:spacing w:line="312" w:lineRule="exact"/>
        <w:ind w:left="40" w:right="260" w:firstLine="0"/>
      </w:pPr>
      <w:r w:rsidRPr="000563BE">
        <w:rPr>
          <w:rStyle w:val="5"/>
          <w:lang w:val="ru-RU"/>
        </w:rPr>
        <w:t>9.</w:t>
      </w:r>
      <w:r>
        <w:rPr>
          <w:rStyle w:val="5"/>
        </w:rPr>
        <w:t>Молекуладағы</w:t>
      </w:r>
      <w:r>
        <w:rPr>
          <w:rStyle w:val="5"/>
        </w:rPr>
        <w:tab/>
        <w:t xml:space="preserve">байланыс саны </w:t>
      </w:r>
      <w:proofErr w:type="gramStart"/>
      <w:r>
        <w:rPr>
          <w:rStyle w:val="5"/>
        </w:rPr>
        <w:t>арт</w:t>
      </w:r>
      <w:proofErr w:type="gramEnd"/>
      <w:r>
        <w:rPr>
          <w:rStyle w:val="5"/>
        </w:rPr>
        <w:t>қан сайын байланыс энергиясы қалай өзгереді?</w:t>
      </w:r>
    </w:p>
    <w:p w:rsidR="000563BE" w:rsidRDefault="000563BE" w:rsidP="000563BE">
      <w:pPr>
        <w:pStyle w:val="11"/>
        <w:shd w:val="clear" w:color="auto" w:fill="auto"/>
        <w:spacing w:line="312" w:lineRule="exact"/>
        <w:ind w:left="40" w:firstLine="0"/>
      </w:pPr>
      <w:r>
        <w:rPr>
          <w:rStyle w:val="5"/>
        </w:rPr>
        <w:t>1.өзгермейді 2.артады 3.кемиді</w:t>
      </w:r>
    </w:p>
    <w:p w:rsidR="000563BE" w:rsidRDefault="000563BE" w:rsidP="00BF2818">
      <w:pPr>
        <w:pStyle w:val="11"/>
        <w:numPr>
          <w:ilvl w:val="0"/>
          <w:numId w:val="4"/>
        </w:numPr>
        <w:shd w:val="clear" w:color="auto" w:fill="auto"/>
        <w:tabs>
          <w:tab w:val="left" w:pos="866"/>
        </w:tabs>
        <w:spacing w:line="312" w:lineRule="exact"/>
      </w:pPr>
      <w:bookmarkStart w:id="0" w:name="_GoBack"/>
      <w:bookmarkEnd w:id="0"/>
      <w:r>
        <w:rPr>
          <w:rStyle w:val="5"/>
        </w:rPr>
        <w:t>Қай</w:t>
      </w:r>
      <w:r>
        <w:rPr>
          <w:rStyle w:val="5"/>
        </w:rPr>
        <w:tab/>
        <w:t>қосылыста байланыс бұрышы 180</w:t>
      </w:r>
      <w:r>
        <w:rPr>
          <w:rStyle w:val="5"/>
          <w:vertAlign w:val="superscript"/>
        </w:rPr>
        <w:t>0</w:t>
      </w:r>
      <w:r>
        <w:rPr>
          <w:rStyle w:val="5"/>
        </w:rPr>
        <w:t>?</w:t>
      </w:r>
    </w:p>
    <w:p w:rsidR="000563BE" w:rsidRDefault="000563BE" w:rsidP="000563BE">
      <w:pPr>
        <w:pStyle w:val="11"/>
        <w:shd w:val="clear" w:color="auto" w:fill="auto"/>
        <w:spacing w:line="312" w:lineRule="exact"/>
        <w:ind w:left="40" w:firstLine="0"/>
      </w:pPr>
      <w:r>
        <w:rPr>
          <w:rStyle w:val="5"/>
        </w:rPr>
        <w:t>1.СО</w:t>
      </w:r>
      <w:r>
        <w:rPr>
          <w:rStyle w:val="5"/>
          <w:vertAlign w:val="subscript"/>
        </w:rPr>
        <w:t>2</w:t>
      </w:r>
      <w:r>
        <w:rPr>
          <w:rStyle w:val="5"/>
        </w:rPr>
        <w:t xml:space="preserve"> </w:t>
      </w:r>
      <w:r>
        <w:rPr>
          <w:rStyle w:val="5"/>
          <w:lang w:val="en-US"/>
        </w:rPr>
        <w:t xml:space="preserve">      </w:t>
      </w:r>
      <w:r>
        <w:rPr>
          <w:rStyle w:val="5"/>
        </w:rPr>
        <w:t>2.</w:t>
      </w:r>
      <w:r>
        <w:rPr>
          <w:rStyle w:val="5"/>
          <w:lang w:val="en-US"/>
        </w:rPr>
        <w:t>S</w:t>
      </w:r>
      <w:r>
        <w:rPr>
          <w:rStyle w:val="5"/>
        </w:rPr>
        <w:t>0</w:t>
      </w:r>
      <w:r>
        <w:rPr>
          <w:rStyle w:val="5"/>
          <w:vertAlign w:val="subscript"/>
        </w:rPr>
        <w:t>2</w:t>
      </w:r>
    </w:p>
    <w:p w:rsidR="00B02B2A" w:rsidRDefault="00B02B2A"/>
    <w:sectPr w:rsidR="00B02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25ECB"/>
    <w:multiLevelType w:val="multilevel"/>
    <w:tmpl w:val="D3329C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CD459A"/>
    <w:multiLevelType w:val="hybridMultilevel"/>
    <w:tmpl w:val="5B3EDB7C"/>
    <w:lvl w:ilvl="0" w:tplc="6B88CD66">
      <w:start w:val="10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086FA8"/>
    <w:multiLevelType w:val="multilevel"/>
    <w:tmpl w:val="8DF45F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C2A2636"/>
    <w:multiLevelType w:val="multilevel"/>
    <w:tmpl w:val="356E11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742"/>
    <w:rsid w:val="000563BE"/>
    <w:rsid w:val="001209E0"/>
    <w:rsid w:val="004B7931"/>
    <w:rsid w:val="005114EE"/>
    <w:rsid w:val="005A4726"/>
    <w:rsid w:val="0067480B"/>
    <w:rsid w:val="007156D2"/>
    <w:rsid w:val="0080794D"/>
    <w:rsid w:val="0086247F"/>
    <w:rsid w:val="008D4DC1"/>
    <w:rsid w:val="009251FC"/>
    <w:rsid w:val="00AF77AB"/>
    <w:rsid w:val="00B02B2A"/>
    <w:rsid w:val="00B4394F"/>
    <w:rsid w:val="00BE66DA"/>
    <w:rsid w:val="00BF2818"/>
    <w:rsid w:val="00C771FA"/>
    <w:rsid w:val="00CC4742"/>
    <w:rsid w:val="00D71BEE"/>
    <w:rsid w:val="00F36FB2"/>
    <w:rsid w:val="00FC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0563B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главление_"/>
    <w:basedOn w:val="a0"/>
    <w:rsid w:val="000563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5">
    <w:name w:val="Основной текст5"/>
    <w:basedOn w:val="a3"/>
    <w:rsid w:val="000563BE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Candara85pt">
    <w:name w:val="Основной текст + Candara;8;5 pt"/>
    <w:basedOn w:val="a3"/>
    <w:rsid w:val="000563BE"/>
    <w:rPr>
      <w:rFonts w:ascii="Candara" w:eastAsia="Candara" w:hAnsi="Candara" w:cs="Candara"/>
      <w:color w:val="000000"/>
      <w:spacing w:val="0"/>
      <w:w w:val="100"/>
      <w:position w:val="0"/>
      <w:sz w:val="17"/>
      <w:szCs w:val="17"/>
      <w:shd w:val="clear" w:color="auto" w:fill="FFFFFF"/>
      <w:lang w:val="kk-KZ"/>
    </w:rPr>
  </w:style>
  <w:style w:type="character" w:customStyle="1" w:styleId="a5">
    <w:name w:val="Оглавление"/>
    <w:basedOn w:val="a4"/>
    <w:rsid w:val="000563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kk-KZ"/>
    </w:rPr>
  </w:style>
  <w:style w:type="character" w:customStyle="1" w:styleId="30">
    <w:name w:val="Основной текст (30)_"/>
    <w:basedOn w:val="a0"/>
    <w:link w:val="300"/>
    <w:rsid w:val="000563B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6">
    <w:name w:val="Оглавление + Малые прописные"/>
    <w:basedOn w:val="a4"/>
    <w:rsid w:val="000563BE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7"/>
      <w:szCs w:val="27"/>
      <w:u w:val="none"/>
      <w:lang w:val="kk-KZ"/>
    </w:rPr>
  </w:style>
  <w:style w:type="paragraph" w:customStyle="1" w:styleId="11">
    <w:name w:val="Основной текст11"/>
    <w:basedOn w:val="a"/>
    <w:link w:val="a3"/>
    <w:rsid w:val="000563BE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00">
    <w:name w:val="Основной текст (30)"/>
    <w:basedOn w:val="a"/>
    <w:link w:val="30"/>
    <w:rsid w:val="000563BE"/>
    <w:pPr>
      <w:widowControl w:val="0"/>
      <w:shd w:val="clear" w:color="auto" w:fill="FFFFFF"/>
      <w:spacing w:before="420" w:after="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0563B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главление_"/>
    <w:basedOn w:val="a0"/>
    <w:rsid w:val="000563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5">
    <w:name w:val="Основной текст5"/>
    <w:basedOn w:val="a3"/>
    <w:rsid w:val="000563BE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Candara85pt">
    <w:name w:val="Основной текст + Candara;8;5 pt"/>
    <w:basedOn w:val="a3"/>
    <w:rsid w:val="000563BE"/>
    <w:rPr>
      <w:rFonts w:ascii="Candara" w:eastAsia="Candara" w:hAnsi="Candara" w:cs="Candara"/>
      <w:color w:val="000000"/>
      <w:spacing w:val="0"/>
      <w:w w:val="100"/>
      <w:position w:val="0"/>
      <w:sz w:val="17"/>
      <w:szCs w:val="17"/>
      <w:shd w:val="clear" w:color="auto" w:fill="FFFFFF"/>
      <w:lang w:val="kk-KZ"/>
    </w:rPr>
  </w:style>
  <w:style w:type="character" w:customStyle="1" w:styleId="a5">
    <w:name w:val="Оглавление"/>
    <w:basedOn w:val="a4"/>
    <w:rsid w:val="000563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kk-KZ"/>
    </w:rPr>
  </w:style>
  <w:style w:type="character" w:customStyle="1" w:styleId="30">
    <w:name w:val="Основной текст (30)_"/>
    <w:basedOn w:val="a0"/>
    <w:link w:val="300"/>
    <w:rsid w:val="000563B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6">
    <w:name w:val="Оглавление + Малые прописные"/>
    <w:basedOn w:val="a4"/>
    <w:rsid w:val="000563BE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7"/>
      <w:szCs w:val="27"/>
      <w:u w:val="none"/>
      <w:lang w:val="kk-KZ"/>
    </w:rPr>
  </w:style>
  <w:style w:type="paragraph" w:customStyle="1" w:styleId="11">
    <w:name w:val="Основной текст11"/>
    <w:basedOn w:val="a"/>
    <w:link w:val="a3"/>
    <w:rsid w:val="000563BE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00">
    <w:name w:val="Основной текст (30)"/>
    <w:basedOn w:val="a"/>
    <w:link w:val="30"/>
    <w:rsid w:val="000563BE"/>
    <w:pPr>
      <w:widowControl w:val="0"/>
      <w:shd w:val="clear" w:color="auto" w:fill="FFFFFF"/>
      <w:spacing w:before="420" w:after="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2019-10-12T13:26:00Z</dcterms:created>
  <dcterms:modified xsi:type="dcterms:W3CDTF">2019-10-12T13:33:00Z</dcterms:modified>
</cp:coreProperties>
</file>