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072B" w:rsidRDefault="0045134B">
      <w:r>
        <w:t>Реферат</w:t>
      </w:r>
    </w:p>
    <w:p w:rsidR="0045134B" w:rsidRDefault="0045134B">
      <w:r>
        <w:t>Тема «Монтаж системы вентиляции»</w:t>
      </w:r>
    </w:p>
    <w:p w:rsidR="0045134B" w:rsidRDefault="0045134B">
      <w:r>
        <w:t>Объём 30-35 листов А4</w:t>
      </w:r>
      <w:bookmarkStart w:id="0" w:name="_GoBack"/>
      <w:bookmarkEnd w:id="0"/>
    </w:p>
    <w:sectPr w:rsidR="004513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0C4F"/>
    <w:rsid w:val="0021072B"/>
    <w:rsid w:val="0045134B"/>
    <w:rsid w:val="00F20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545528-623E-4F96-AB47-A17E2A9F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Индира Сагынганова</dc:creator>
  <cp:keywords/>
  <dc:description/>
  <cp:lastModifiedBy>Индира Сагынганова</cp:lastModifiedBy>
  <cp:revision>2</cp:revision>
  <dcterms:created xsi:type="dcterms:W3CDTF">2019-10-18T06:47:00Z</dcterms:created>
  <dcterms:modified xsi:type="dcterms:W3CDTF">2019-10-18T06:48:00Z</dcterms:modified>
</cp:coreProperties>
</file>