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AD5" w:rsidRPr="00B33818" w:rsidRDefault="00DB1AD5" w:rsidP="00DB1AD5">
      <w:pPr>
        <w:jc w:val="center"/>
        <w:rPr>
          <w:b/>
          <w:bCs/>
        </w:rPr>
      </w:pPr>
      <w:r w:rsidRPr="00B33818">
        <w:rPr>
          <w:b/>
          <w:bCs/>
        </w:rPr>
        <w:t>6.5 Индивидуальные задания для СР</w:t>
      </w:r>
      <w:r>
        <w:rPr>
          <w:b/>
          <w:bCs/>
        </w:rPr>
        <w:t>О</w:t>
      </w:r>
    </w:p>
    <w:p w:rsidR="00DB1AD5" w:rsidRDefault="00DB1AD5" w:rsidP="00DB1AD5"/>
    <w:p w:rsidR="00DB1AD5" w:rsidRPr="006254EB" w:rsidRDefault="00DB1AD5" w:rsidP="00DB1AD5">
      <w:pPr>
        <w:jc w:val="both"/>
      </w:pPr>
      <w:r w:rsidRPr="006254EB">
        <w:t>6.5.1</w:t>
      </w:r>
      <w:proofErr w:type="gramStart"/>
      <w:r w:rsidRPr="006254EB">
        <w:t xml:space="preserve"> С</w:t>
      </w:r>
      <w:proofErr w:type="gramEnd"/>
      <w:r w:rsidRPr="006254EB">
        <w:t xml:space="preserve">оздать граф – авиационных перевозок, узлы которого дополнительно включают символьное поле – название областных центров республики. Предусмотреть поиск минимального маршрута перемещения от заданного областного центра до всех остальных центров республики. </w:t>
      </w:r>
    </w:p>
    <w:p w:rsidR="00DB1AD5" w:rsidRPr="006254EB" w:rsidRDefault="00DB1AD5" w:rsidP="00DB1AD5">
      <w:pPr>
        <w:jc w:val="both"/>
      </w:pPr>
      <w:r w:rsidRPr="006254EB">
        <w:t>6.5.2</w:t>
      </w:r>
      <w:proofErr w:type="gramStart"/>
      <w:r w:rsidRPr="006254EB">
        <w:t xml:space="preserve"> С</w:t>
      </w:r>
      <w:proofErr w:type="gramEnd"/>
      <w:r w:rsidRPr="006254EB">
        <w:t xml:space="preserve">оздать свой граф не менее 10 вершин, узлы которого соответствуют некоторой электронной схеме без активных элементов. Найти сопротивление каждой цепей между узлами схемы, заданными в режиме диалога. </w:t>
      </w:r>
    </w:p>
    <w:p w:rsidR="00DB1AD5" w:rsidRPr="006254EB" w:rsidRDefault="00DB1AD5" w:rsidP="00DB1AD5">
      <w:pPr>
        <w:jc w:val="both"/>
      </w:pPr>
      <w:r w:rsidRPr="006254EB">
        <w:t>6.5.3 Схему автобусных маршрутов города представить структурой типа граф. Узлы структуры соответствуют остановкам автобусных маршрутов и дополнительно включают название остановок. Предусмотреть просмотр номеров маршрутов по названию остановки.</w:t>
      </w:r>
    </w:p>
    <w:p w:rsidR="00DB1AD5" w:rsidRPr="006254EB" w:rsidRDefault="00DB1AD5" w:rsidP="00DB1AD5">
      <w:pPr>
        <w:jc w:val="both"/>
      </w:pPr>
      <w:r w:rsidRPr="006254EB">
        <w:t>6.5.4</w:t>
      </w:r>
      <w:proofErr w:type="gramStart"/>
      <w:r w:rsidRPr="006254EB">
        <w:t xml:space="preserve"> С</w:t>
      </w:r>
      <w:proofErr w:type="gramEnd"/>
      <w:r w:rsidRPr="006254EB">
        <w:t xml:space="preserve">оздать граф имен студентов группы (допускается использование одинаковых имен). Предусмотреть поиск студентов по имени заданному в режиме диалога. </w:t>
      </w:r>
    </w:p>
    <w:p w:rsidR="00DB1AD5" w:rsidRPr="006254EB" w:rsidRDefault="00DB1AD5" w:rsidP="00DB1AD5">
      <w:pPr>
        <w:jc w:val="both"/>
      </w:pPr>
      <w:r w:rsidRPr="006254EB">
        <w:t>6.5.5 Генеалогическое дерево некоторого рода представлено графом не более 12 вершин. Узел каждой вершины графа дополнительно включает пол представителя рода. Организовать поиск и печать всех особ женского пола с помощью обхода графа в «глубину».</w:t>
      </w:r>
    </w:p>
    <w:p w:rsidR="00DB1AD5" w:rsidRPr="006254EB" w:rsidRDefault="00DB1AD5" w:rsidP="00DB1AD5">
      <w:pPr>
        <w:jc w:val="both"/>
      </w:pPr>
      <w:r w:rsidRPr="006254EB">
        <w:t>6.5.6</w:t>
      </w:r>
      <w:proofErr w:type="gramStart"/>
      <w:r w:rsidRPr="006254EB">
        <w:t xml:space="preserve"> Ч</w:t>
      </w:r>
      <w:proofErr w:type="gramEnd"/>
      <w:r w:rsidRPr="006254EB">
        <w:t xml:space="preserve"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минимальной сумме расстояний пройденных остановок). </w:t>
      </w:r>
      <w:r w:rsidRPr="006254EB">
        <w:tab/>
      </w:r>
    </w:p>
    <w:p w:rsidR="00DB1AD5" w:rsidRPr="006254EB" w:rsidRDefault="00DB1AD5" w:rsidP="00DB1AD5">
      <w:pPr>
        <w:jc w:val="both"/>
      </w:pPr>
      <w:r w:rsidRPr="006254EB">
        <w:t>6.5.7 Генеалогическое дерево некоторого рода представлено графом не более 14 вершин. Узел каждой вершины графа дополнительно включает имя представителя рода. Организовать поиск наиболее часто встречающегося мужского и женского имени.</w:t>
      </w:r>
    </w:p>
    <w:p w:rsidR="00DB1AD5" w:rsidRPr="006254EB" w:rsidRDefault="00DB1AD5" w:rsidP="00DB1AD5">
      <w:pPr>
        <w:jc w:val="both"/>
      </w:pPr>
      <w:r w:rsidRPr="006254EB">
        <w:t>6.5.8</w:t>
      </w:r>
      <w:proofErr w:type="gramStart"/>
      <w:r w:rsidRPr="006254EB">
        <w:t xml:space="preserve"> Ч</w:t>
      </w:r>
      <w:proofErr w:type="gramEnd"/>
      <w:r w:rsidRPr="006254EB">
        <w:t xml:space="preserve"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пройденных остановок). </w:t>
      </w:r>
      <w:r w:rsidRPr="006254EB">
        <w:tab/>
      </w:r>
    </w:p>
    <w:p w:rsidR="00DB1AD5" w:rsidRPr="006254EB" w:rsidRDefault="00DB1AD5" w:rsidP="00DB1AD5">
      <w:pPr>
        <w:jc w:val="both"/>
      </w:pPr>
      <w:r w:rsidRPr="006254EB">
        <w:t>6.5.9 Генеалогическое дерево некоторого рода представлено графом не более 15 вершин. Узел каждой вершины графа дополнительно включает основной вид деятельности представителя рода и время его работы по этой профессии. Организовать поиск профессии с максимальным временем работы.</w:t>
      </w:r>
    </w:p>
    <w:p w:rsidR="00DB1AD5" w:rsidRPr="006254EB" w:rsidRDefault="00DB1AD5" w:rsidP="00DB1AD5">
      <w:pPr>
        <w:jc w:val="both"/>
      </w:pPr>
      <w:r w:rsidRPr="006254EB">
        <w:t>6.5.10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Напечатать названия остановок города в порядке убывания числа маршрутов, проходящих через эти остановки.</w:t>
      </w:r>
    </w:p>
    <w:p w:rsidR="00DB1AD5" w:rsidRPr="006254EB" w:rsidRDefault="00DB1AD5" w:rsidP="00DB1AD5">
      <w:pPr>
        <w:jc w:val="both"/>
      </w:pPr>
      <w:r w:rsidRPr="006254EB">
        <w:lastRenderedPageBreak/>
        <w:t>6.5.11 Иерархическая структура каталогов диска</w:t>
      </w:r>
      <w:proofErr w:type="gramStart"/>
      <w:r w:rsidRPr="006254EB">
        <w:t xml:space="preserve"> С</w:t>
      </w:r>
      <w:proofErr w:type="gramEnd"/>
      <w:r w:rsidRPr="006254EB">
        <w:t xml:space="preserve"> компьютера представлена структурой типа граф, узлы которого соответствуют папкам каталога и дополнительно включают название папок. Определить, есть ли на диске одинаковые папки. Напечатать их и отобразить путь к ним от корневого каталога.</w:t>
      </w:r>
    </w:p>
    <w:p w:rsidR="00DB1AD5" w:rsidRPr="006254EB" w:rsidRDefault="00DB1AD5" w:rsidP="00DB1AD5">
      <w:pPr>
        <w:jc w:val="both"/>
      </w:pPr>
      <w:r w:rsidRPr="006254EB">
        <w:t>6.5.12</w:t>
      </w:r>
      <w:proofErr w:type="gramStart"/>
      <w:r w:rsidRPr="006254EB">
        <w:t xml:space="preserve"> С</w:t>
      </w:r>
      <w:proofErr w:type="gramEnd"/>
      <w:r w:rsidRPr="006254EB">
        <w:t>оздать свой граф не менее 10 вершин, узлы которого дополнительно включают символьное поле. Разработать алгоритм обхода графа в «глубину» только по «гласным» вершинам граф</w:t>
      </w:r>
      <w:proofErr w:type="gramStart"/>
      <w:r w:rsidRPr="006254EB">
        <w:t>а(</w:t>
      </w:r>
      <w:proofErr w:type="gramEnd"/>
      <w:r w:rsidRPr="006254EB">
        <w:t>дополнительное символьное поле содержит «гласный» символ).</w:t>
      </w:r>
    </w:p>
    <w:p w:rsidR="00DB1AD5" w:rsidRPr="006254EB" w:rsidRDefault="00DB1AD5" w:rsidP="00DB1AD5">
      <w:pPr>
        <w:jc w:val="both"/>
      </w:pPr>
      <w:r w:rsidRPr="006254EB">
        <w:t>6.5.13. Иерархическая структура каталогов диска</w:t>
      </w:r>
      <w:proofErr w:type="gramStart"/>
      <w:r w:rsidRPr="006254EB">
        <w:t xml:space="preserve"> С</w:t>
      </w:r>
      <w:proofErr w:type="gramEnd"/>
      <w:r w:rsidRPr="006254EB">
        <w:t xml:space="preserve"> компьютера представлена структурой типа граф, узлы которого соответствуют папкам каталога и дополнительно включают название папок. Определить, сколько раз на диске встречается папка с названием </w:t>
      </w:r>
      <w:proofErr w:type="spellStart"/>
      <w:r w:rsidRPr="006254EB">
        <w:t>Games</w:t>
      </w:r>
      <w:proofErr w:type="spellEnd"/>
      <w:r w:rsidRPr="006254EB">
        <w:t xml:space="preserve">. </w:t>
      </w:r>
    </w:p>
    <w:p w:rsidR="00DB1AD5" w:rsidRPr="006254EB" w:rsidRDefault="00DB1AD5" w:rsidP="00DB1AD5">
      <w:pPr>
        <w:jc w:val="both"/>
      </w:pPr>
      <w:r w:rsidRPr="006254EB">
        <w:t>6.5.14</w:t>
      </w:r>
      <w:proofErr w:type="gramStart"/>
      <w:r w:rsidRPr="006254EB">
        <w:t xml:space="preserve"> С</w:t>
      </w:r>
      <w:proofErr w:type="gramEnd"/>
      <w:r w:rsidRPr="006254EB">
        <w:t>оздать свой граф не менее 10 вершин, узлы которого дополнительно включают символьное поле. Разработать алгоритм обхода графа в «глубину» только по «согласным» вершинам графа (дополнительное символьное поле содержит «согласный» символ).</w:t>
      </w:r>
    </w:p>
    <w:p w:rsidR="00DB1AD5" w:rsidRPr="006254EB" w:rsidRDefault="00DB1AD5" w:rsidP="00DB1AD5">
      <w:pPr>
        <w:jc w:val="both"/>
      </w:pPr>
      <w:r w:rsidRPr="006254EB">
        <w:t xml:space="preserve">6.5.15 Схему автобусных маршрутов района области представить структурой типа граф (не менее 10 вершин). Узлы структуры соответствуют названиям поселков района. Предусмотреть просмотр номеров маршрутов по названию остановки. Для названия поселка, введенного в режиме диалога, найти минимальный маршрут перемещения от районного центра до этого поселка (по минимальной сумме расстояний пройденных остановок). </w:t>
      </w:r>
      <w:r w:rsidRPr="006254EB">
        <w:tab/>
      </w:r>
    </w:p>
    <w:p w:rsidR="00DB1AD5" w:rsidRPr="006254EB" w:rsidRDefault="00DB1AD5" w:rsidP="00DB1AD5">
      <w:pPr>
        <w:jc w:val="both"/>
      </w:pPr>
      <w:r w:rsidRPr="006254EB">
        <w:t>6.5.16 Водопроводная сеть микрорайона города представлена ориентированным графом не менее 15 вершин, а дуги – пропускной способности участка сети (количество воды, подаваемое в секунду). Определить какое максимальное количество воды можно подавать в узлы</w:t>
      </w:r>
      <w:proofErr w:type="gramStart"/>
      <w:r w:rsidRPr="006254EB">
        <w:t xml:space="preserve"> А</w:t>
      </w:r>
      <w:proofErr w:type="gramEnd"/>
      <w:r w:rsidRPr="006254EB">
        <w:t>, В и С из некоторого узла Х. Значение всех узлов задаются в режиме диалога. Использовать равномерное распределение подаваемой воды между принимающими узлами (если это могут обеспечить подводящие дуги).</w:t>
      </w:r>
    </w:p>
    <w:p w:rsidR="00DB1AD5" w:rsidRPr="006254EB" w:rsidRDefault="00DB1AD5" w:rsidP="00DB1AD5">
      <w:pPr>
        <w:jc w:val="both"/>
      </w:pPr>
      <w:r w:rsidRPr="006254EB">
        <w:t>6.5.17</w:t>
      </w:r>
      <w:proofErr w:type="gramStart"/>
      <w:r w:rsidRPr="006254EB">
        <w:t xml:space="preserve"> С</w:t>
      </w:r>
      <w:proofErr w:type="gramEnd"/>
      <w:r w:rsidRPr="006254EB">
        <w:t xml:space="preserve">оздать свой граф не менее 10 вершин, узлы которого соответствуют некоторой электронной схеме без активных элементов. Найти сопротивление цепей между узлами схемы, заданными в режиме диалога (учитывать параллельное и последовательное соединение схемы). </w:t>
      </w:r>
    </w:p>
    <w:p w:rsidR="00DB1AD5" w:rsidRPr="006254EB" w:rsidRDefault="00DB1AD5" w:rsidP="00DB1AD5">
      <w:pPr>
        <w:jc w:val="both"/>
      </w:pPr>
      <w:r w:rsidRPr="006254EB">
        <w:t>6.5.18 Лабиринт представлен графом не менее 16 вершин, где вершины соответствуют перекресткам или тупикам. Известны узлы входа и выхода лабиринта. Найти минимальный маршрут прохождения лабиринта.</w:t>
      </w:r>
    </w:p>
    <w:p w:rsidR="00DB1AD5" w:rsidRPr="006254EB" w:rsidRDefault="00DB1AD5" w:rsidP="00DB1AD5">
      <w:pPr>
        <w:jc w:val="both"/>
      </w:pPr>
      <w:r w:rsidRPr="006254EB">
        <w:t>6.5.19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совершаемых пересадок, но не количеству остановок). Напечатать путь перемещения с указанием названий остановок и номеров маршрутов трамваев, на которые необходимо садится или пересаживаться.</w:t>
      </w:r>
    </w:p>
    <w:p w:rsidR="00DB1AD5" w:rsidRPr="006254EB" w:rsidRDefault="00DB1AD5" w:rsidP="00DB1AD5">
      <w:pPr>
        <w:jc w:val="both"/>
      </w:pPr>
      <w:r w:rsidRPr="006254EB">
        <w:lastRenderedPageBreak/>
        <w:t>6.5.20</w:t>
      </w:r>
      <w:proofErr w:type="gramStart"/>
      <w:r w:rsidRPr="006254EB">
        <w:t xml:space="preserve"> Ч</w:t>
      </w:r>
      <w:proofErr w:type="gramEnd"/>
      <w:r w:rsidRPr="006254EB">
        <w:t>етыре трамвайных маршрута города представлены структурой типа граф. Узлы структуры соответствуют остановкам трамвайных маршрутов и дополнительно включают название остановок. Для двух названий остановок, введенных в режиме диалога, найти минимальный маршрут перемещения от первой остановки до второй (по количеству остановок). Напечатать путь перемещения с указанием названий остановок и номеров маршрутов трамваев, на которые необходимо садится или пересаживаться.</w:t>
      </w:r>
    </w:p>
    <w:p w:rsidR="00DB1AD5" w:rsidRDefault="00DB1AD5" w:rsidP="00DB1AD5"/>
    <w:p w:rsidR="00DB1AD5" w:rsidRPr="00D37FD9" w:rsidRDefault="00DB1AD5" w:rsidP="00DB1AD5">
      <w:pPr>
        <w:jc w:val="center"/>
        <w:rPr>
          <w:b/>
          <w:bCs/>
        </w:rPr>
      </w:pPr>
      <w:r w:rsidRPr="00D37FD9">
        <w:rPr>
          <w:b/>
          <w:bCs/>
        </w:rPr>
        <w:t>6.6 Контрольные вопросы для защиты отчета на СР</w:t>
      </w:r>
      <w:r>
        <w:rPr>
          <w:b/>
          <w:bCs/>
        </w:rPr>
        <w:t>О</w:t>
      </w:r>
      <w:r w:rsidRPr="00D37FD9">
        <w:rPr>
          <w:b/>
          <w:bCs/>
        </w:rPr>
        <w:t>П</w:t>
      </w:r>
    </w:p>
    <w:p w:rsidR="00DB1AD5" w:rsidRDefault="00DB1AD5" w:rsidP="00DB1AD5">
      <w:pPr>
        <w:jc w:val="both"/>
      </w:pPr>
    </w:p>
    <w:p w:rsidR="00DB1AD5" w:rsidRDefault="00DB1AD5" w:rsidP="00DB1AD5">
      <w:pPr>
        <w:jc w:val="both"/>
      </w:pPr>
      <w:r>
        <w:t>6.6.1 Понятие графа. Примеры.</w:t>
      </w:r>
    </w:p>
    <w:p w:rsidR="00DB1AD5" w:rsidRDefault="00DB1AD5" w:rsidP="00DB1AD5">
      <w:pPr>
        <w:jc w:val="both"/>
      </w:pPr>
      <w:r>
        <w:t xml:space="preserve">6.6.2 Понятие </w:t>
      </w:r>
      <w:r w:rsidRPr="00673022">
        <w:t>инцидентн</w:t>
      </w:r>
      <w:r>
        <w:t>ости. Пример.</w:t>
      </w:r>
    </w:p>
    <w:p w:rsidR="00DB1AD5" w:rsidRDefault="00DB1AD5" w:rsidP="00DB1AD5">
      <w:pPr>
        <w:jc w:val="both"/>
      </w:pPr>
      <w:r>
        <w:t xml:space="preserve">6.6.3 Понятие смежности. Пример. </w:t>
      </w:r>
    </w:p>
    <w:p w:rsidR="00DB1AD5" w:rsidRDefault="00DB1AD5" w:rsidP="00DB1AD5">
      <w:pPr>
        <w:jc w:val="both"/>
      </w:pPr>
      <w:r>
        <w:t>6.6.4 Понятие пути графа. Какой путь графа называется простым? Пример.</w:t>
      </w:r>
    </w:p>
    <w:p w:rsidR="00DB1AD5" w:rsidRDefault="00DB1AD5" w:rsidP="00DB1AD5">
      <w:pPr>
        <w:jc w:val="both"/>
      </w:pPr>
      <w:r>
        <w:t>6.6.5</w:t>
      </w:r>
      <w:proofErr w:type="gramStart"/>
      <w:r>
        <w:t xml:space="preserve"> К</w:t>
      </w:r>
      <w:proofErr w:type="gramEnd"/>
      <w:r>
        <w:t>акой граф называется связанным? Пример.</w:t>
      </w:r>
    </w:p>
    <w:p w:rsidR="00DB1AD5" w:rsidRDefault="00DB1AD5" w:rsidP="00DB1AD5">
      <w:pPr>
        <w:jc w:val="both"/>
      </w:pPr>
      <w:r>
        <w:t>6.6.6</w:t>
      </w:r>
      <w:proofErr w:type="gramStart"/>
      <w:r>
        <w:t xml:space="preserve"> К</w:t>
      </w:r>
      <w:proofErr w:type="gramEnd"/>
      <w:r>
        <w:t>ак в памяти ЭВМ можно разместить информацию о графе?</w:t>
      </w:r>
    </w:p>
    <w:p w:rsidR="00DB1AD5" w:rsidRDefault="00DB1AD5" w:rsidP="00DB1AD5">
      <w:pPr>
        <w:jc w:val="both"/>
      </w:pPr>
      <w:r>
        <w:t>6.6.7</w:t>
      </w:r>
      <w:proofErr w:type="gramStart"/>
      <w:r>
        <w:t xml:space="preserve"> О</w:t>
      </w:r>
      <w:proofErr w:type="gramEnd"/>
      <w:r>
        <w:t>бъясните представление графа в памяти ЭВМ в виде списков смежных вершин.</w:t>
      </w:r>
    </w:p>
    <w:p w:rsidR="00DB1AD5" w:rsidRDefault="00DB1AD5" w:rsidP="00DB1AD5">
      <w:pPr>
        <w:jc w:val="both"/>
      </w:pPr>
      <w:r>
        <w:t>6.6.8 Алгоритм поиска минимальных расстояний между вершинами графа.</w:t>
      </w:r>
    </w:p>
    <w:p w:rsidR="00DB1AD5" w:rsidRDefault="00DB1AD5" w:rsidP="00DB1AD5">
      <w:pPr>
        <w:jc w:val="both"/>
      </w:pPr>
      <w:r>
        <w:t>6.6.9 Алгоритм нахождения минимальных маршрутов между вершинами графа. 6.6.10 Алгоритм обхода графа в «глубину».</w:t>
      </w:r>
    </w:p>
    <w:p w:rsidR="00DB1AD5" w:rsidRDefault="00DB1AD5" w:rsidP="00DB1AD5">
      <w:pPr>
        <w:jc w:val="both"/>
      </w:pPr>
      <w:r>
        <w:t>6.6.11 Алгоритм обхода графа в «ширину».</w:t>
      </w:r>
    </w:p>
    <w:p w:rsidR="00DB1AD5" w:rsidRDefault="00DB1AD5" w:rsidP="00DB1AD5">
      <w:pPr>
        <w:jc w:val="both"/>
      </w:pPr>
      <w:r>
        <w:t>6.6.12 Алгоритм построения «стягивающих» деревьев графа.</w:t>
      </w:r>
    </w:p>
    <w:p w:rsidR="00DB1AD5" w:rsidRDefault="00DB1AD5" w:rsidP="00DB1AD5">
      <w:pPr>
        <w:jc w:val="both"/>
      </w:pPr>
      <w:r>
        <w:t>6.6.13 Алгоритм нахождения всех маршрутов между двумя заданными вершинами графа.</w:t>
      </w:r>
    </w:p>
    <w:p w:rsidR="00DB1AD5" w:rsidRDefault="00DB1AD5" w:rsidP="00DB1AD5">
      <w:pPr>
        <w:ind w:right="-1"/>
        <w:jc w:val="both"/>
      </w:pPr>
      <w:r>
        <w:t>6.6.14</w:t>
      </w:r>
      <w:proofErr w:type="gramStart"/>
      <w:r>
        <w:t xml:space="preserve"> З</w:t>
      </w:r>
      <w:proofErr w:type="gramEnd"/>
      <w:r>
        <w:t xml:space="preserve">ачем в алгоритме поиска всех циклов графа просмотренным вершинам графа </w:t>
      </w:r>
      <w:r w:rsidRPr="00E05F55">
        <w:t>«возвра</w:t>
      </w:r>
      <w:r>
        <w:t xml:space="preserve">щается» свойство  </w:t>
      </w:r>
      <w:r w:rsidRPr="00E05F55">
        <w:t>нов</w:t>
      </w:r>
      <w:r>
        <w:t>ой вершины?</w:t>
      </w:r>
    </w:p>
    <w:p w:rsidR="00DB1AD5" w:rsidRDefault="00DB1AD5" w:rsidP="00DB1AD5">
      <w:pPr>
        <w:ind w:right="-1"/>
        <w:jc w:val="both"/>
      </w:pPr>
      <w:r>
        <w:t>6.6.15</w:t>
      </w:r>
      <w:proofErr w:type="gramStart"/>
      <w:r>
        <w:t xml:space="preserve"> О</w:t>
      </w:r>
      <w:proofErr w:type="gramEnd"/>
      <w:r>
        <w:t>бъясните структуру стека, которая используется в алгоритме поиска всех маршрутов графа между двумя заданными вершинам.</w:t>
      </w:r>
    </w:p>
    <w:p w:rsidR="00DB1AD5" w:rsidRDefault="00DB1AD5" w:rsidP="00DB1AD5">
      <w:pPr>
        <w:ind w:left="1416" w:firstLine="708"/>
      </w:pPr>
    </w:p>
    <w:p w:rsidR="00DB1AD5" w:rsidRPr="00FC6EDE" w:rsidRDefault="00DB1AD5" w:rsidP="00DB1AD5">
      <w:pPr>
        <w:ind w:left="1416" w:firstLine="708"/>
      </w:pPr>
      <w:r>
        <w:t xml:space="preserve">7 </w:t>
      </w:r>
      <w:r w:rsidRPr="00FC6EDE">
        <w:t>Список рекомендуемой литературы</w:t>
      </w:r>
    </w:p>
    <w:p w:rsidR="00DB1AD5" w:rsidRDefault="00DB1AD5" w:rsidP="00DB1AD5">
      <w:pPr>
        <w:jc w:val="center"/>
        <w:rPr>
          <w:b/>
          <w:bCs/>
        </w:rPr>
      </w:pPr>
    </w:p>
    <w:p w:rsidR="00DB1AD5" w:rsidRPr="000A04DD" w:rsidRDefault="00DB1AD5" w:rsidP="00DB1AD5">
      <w:pPr>
        <w:widowControl w:val="0"/>
        <w:ind w:firstLine="6"/>
        <w:jc w:val="center"/>
        <w:rPr>
          <w:color w:val="000000"/>
        </w:rPr>
      </w:pPr>
      <w:r>
        <w:rPr>
          <w:color w:val="000000"/>
        </w:rPr>
        <w:t>7.1 Основная литература</w:t>
      </w:r>
    </w:p>
    <w:p w:rsidR="00DB1AD5" w:rsidRPr="00FD75DA" w:rsidRDefault="00DB1AD5" w:rsidP="00DB1AD5">
      <w:pPr>
        <w:jc w:val="both"/>
      </w:pPr>
    </w:p>
    <w:p w:rsidR="00DB1AD5" w:rsidRPr="00FD75DA" w:rsidRDefault="00DB1AD5" w:rsidP="00DB1AD5">
      <w:pPr>
        <w:jc w:val="both"/>
        <w:rPr>
          <w:color w:val="000000"/>
        </w:rPr>
      </w:pPr>
      <w:r w:rsidRPr="00FD75DA">
        <w:rPr>
          <w:color w:val="000000"/>
        </w:rPr>
        <w:t xml:space="preserve">1. </w:t>
      </w:r>
      <w:proofErr w:type="spellStart"/>
      <w:r w:rsidRPr="00FD75DA">
        <w:rPr>
          <w:color w:val="000000"/>
        </w:rPr>
        <w:t>Фаронов</w:t>
      </w:r>
      <w:proofErr w:type="spellEnd"/>
      <w:r w:rsidRPr="00FD75DA">
        <w:rPr>
          <w:color w:val="000000"/>
        </w:rPr>
        <w:t xml:space="preserve"> В.В. Создание приложений с помощью </w:t>
      </w:r>
      <w:r w:rsidRPr="00FD75DA">
        <w:rPr>
          <w:color w:val="000000"/>
          <w:lang w:val="en-US"/>
        </w:rPr>
        <w:t>C</w:t>
      </w:r>
      <w:r w:rsidRPr="00FD75DA">
        <w:rPr>
          <w:color w:val="000000"/>
        </w:rPr>
        <w:t xml:space="preserve">#  </w:t>
      </w:r>
      <w:r w:rsidRPr="00FD75DA">
        <w:rPr>
          <w:color w:val="000000"/>
          <w:lang w:val="kk-KZ"/>
        </w:rPr>
        <w:t>Руководство программиста</w:t>
      </w:r>
      <w:r w:rsidRPr="00FD75DA">
        <w:rPr>
          <w:color w:val="000000"/>
        </w:rPr>
        <w:t xml:space="preserve">. - М.: </w:t>
      </w:r>
      <w:proofErr w:type="spellStart"/>
      <w:r w:rsidRPr="00FD75DA">
        <w:rPr>
          <w:color w:val="000000"/>
        </w:rPr>
        <w:t>Эксмо</w:t>
      </w:r>
      <w:proofErr w:type="spellEnd"/>
      <w:r w:rsidRPr="00FD75DA">
        <w:rPr>
          <w:color w:val="000000"/>
        </w:rPr>
        <w:t>, 2008. – 576 с.</w:t>
      </w:r>
    </w:p>
    <w:p w:rsidR="00DB1AD5" w:rsidRPr="00FD75DA" w:rsidRDefault="00DB1AD5" w:rsidP="00DB1AD5">
      <w:pPr>
        <w:jc w:val="both"/>
        <w:rPr>
          <w:color w:val="000000"/>
        </w:rPr>
      </w:pPr>
      <w:r w:rsidRPr="00FD75DA">
        <w:rPr>
          <w:color w:val="000000"/>
        </w:rPr>
        <w:t xml:space="preserve">2. </w:t>
      </w:r>
      <w:proofErr w:type="gramStart"/>
      <w:r w:rsidRPr="00FD75DA">
        <w:rPr>
          <w:color w:val="000000"/>
        </w:rPr>
        <w:t>Павловская</w:t>
      </w:r>
      <w:proofErr w:type="gramEnd"/>
      <w:r w:rsidRPr="00FD75DA">
        <w:rPr>
          <w:color w:val="000000"/>
        </w:rPr>
        <w:t xml:space="preserve"> Т.А. </w:t>
      </w:r>
      <w:r w:rsidRPr="00FD75DA">
        <w:rPr>
          <w:color w:val="000000"/>
          <w:lang w:val="en-US"/>
        </w:rPr>
        <w:t>C</w:t>
      </w:r>
      <w:r w:rsidRPr="00FD75DA">
        <w:rPr>
          <w:color w:val="000000"/>
        </w:rPr>
        <w:t>#, Программирование на языке высокого уровня. Учебник для вузов.- СПб</w:t>
      </w:r>
      <w:proofErr w:type="gramStart"/>
      <w:r w:rsidRPr="00FD75DA">
        <w:rPr>
          <w:color w:val="000000"/>
        </w:rPr>
        <w:t xml:space="preserve">,: </w:t>
      </w:r>
      <w:proofErr w:type="gramEnd"/>
      <w:r w:rsidRPr="00FD75DA">
        <w:rPr>
          <w:color w:val="000000"/>
        </w:rPr>
        <w:t>Питер, 2014. – 432 с.</w:t>
      </w:r>
    </w:p>
    <w:p w:rsidR="00DB1AD5" w:rsidRPr="00FD75DA" w:rsidRDefault="00DB1AD5" w:rsidP="00DB1AD5">
      <w:pPr>
        <w:pStyle w:val="a6"/>
        <w:widowControl w:val="0"/>
        <w:ind w:firstLine="0"/>
        <w:rPr>
          <w:sz w:val="28"/>
          <w:szCs w:val="28"/>
        </w:rPr>
      </w:pPr>
      <w:r w:rsidRPr="00FD75DA">
        <w:rPr>
          <w:color w:val="000000"/>
          <w:sz w:val="28"/>
          <w:szCs w:val="28"/>
        </w:rPr>
        <w:t xml:space="preserve">3. </w:t>
      </w:r>
      <w:proofErr w:type="spellStart"/>
      <w:r w:rsidRPr="00FD75DA">
        <w:rPr>
          <w:sz w:val="28"/>
          <w:szCs w:val="28"/>
        </w:rPr>
        <w:t>Троелсен</w:t>
      </w:r>
      <w:proofErr w:type="spellEnd"/>
      <w:r w:rsidRPr="00FD75DA">
        <w:rPr>
          <w:sz w:val="28"/>
          <w:szCs w:val="28"/>
        </w:rPr>
        <w:t>, Эндрю. Язык программирования С# 2010 и платформа .NET 4.0, 5-е изд.: Пер. с англ. - М.</w:t>
      </w:r>
      <w:proofErr w:type="gramStart"/>
      <w:r w:rsidRPr="00FD75DA">
        <w:rPr>
          <w:sz w:val="28"/>
          <w:szCs w:val="28"/>
        </w:rPr>
        <w:t xml:space="preserve"> :</w:t>
      </w:r>
      <w:proofErr w:type="gramEnd"/>
      <w:r w:rsidRPr="00FD75DA">
        <w:rPr>
          <w:sz w:val="28"/>
          <w:szCs w:val="28"/>
        </w:rPr>
        <w:t xml:space="preserve"> ООО "И.Д. Вильямс", 2011. - 1392 с.</w:t>
      </w:r>
    </w:p>
    <w:p w:rsidR="00DB1AD5" w:rsidRPr="00FD75DA" w:rsidRDefault="00DB1AD5" w:rsidP="00DB1AD5">
      <w:pPr>
        <w:jc w:val="both"/>
        <w:rPr>
          <w:snapToGrid w:val="0"/>
          <w:color w:val="000000"/>
        </w:rPr>
      </w:pPr>
      <w:r w:rsidRPr="00FD75DA">
        <w:rPr>
          <w:snapToGrid w:val="0"/>
          <w:color w:val="000000"/>
        </w:rPr>
        <w:t>4. Кнут Д. Искусство программирования (4 тома) – Учебная литература, 2010. – 212 с.</w:t>
      </w:r>
    </w:p>
    <w:p w:rsidR="00DB1AD5" w:rsidRPr="00FD75DA" w:rsidRDefault="00DB1AD5" w:rsidP="00DB1AD5">
      <w:pPr>
        <w:keepNext/>
        <w:widowControl w:val="0"/>
        <w:outlineLvl w:val="2"/>
        <w:rPr>
          <w:snapToGrid w:val="0"/>
          <w:lang w:val="kk-KZ"/>
        </w:rPr>
      </w:pPr>
      <w:r w:rsidRPr="00FD75DA">
        <w:rPr>
          <w:snapToGrid w:val="0"/>
          <w:color w:val="000000"/>
        </w:rPr>
        <w:lastRenderedPageBreak/>
        <w:t>5.</w:t>
      </w:r>
      <w:r w:rsidRPr="00FD75DA">
        <w:rPr>
          <w:snapToGrid w:val="0"/>
          <w:lang w:val="kk-KZ"/>
        </w:rPr>
        <w:t xml:space="preserve"> Никифоров В.Л. и др. «Технология программирования» - Учебное пособие часть 1. ВКГТУ им. Д.Серикбаева Усть-Каменогорск 2018.-195 с.</w:t>
      </w:r>
    </w:p>
    <w:p w:rsidR="00DB1AD5" w:rsidRPr="00FD75DA" w:rsidRDefault="00DB1AD5" w:rsidP="00DB1AD5">
      <w:pPr>
        <w:jc w:val="both"/>
      </w:pPr>
      <w:r w:rsidRPr="00FD75DA">
        <w:t>6.Методические указания к лабораторным работам, СР</w:t>
      </w:r>
      <w:r>
        <w:t>О</w:t>
      </w:r>
      <w:r w:rsidRPr="00FD75DA">
        <w:t xml:space="preserve"> и СР</w:t>
      </w:r>
      <w:r>
        <w:t>О</w:t>
      </w:r>
      <w:r w:rsidRPr="00FD75DA">
        <w:t xml:space="preserve">П дисциплины «Алгоритмизация и основы программирования» для студентов специальности 5В070400 – смотри портал кафедры ИС  </w:t>
      </w:r>
      <w:r w:rsidRPr="00FD75DA">
        <w:rPr>
          <w:lang w:val="en-US"/>
        </w:rPr>
        <w:t>http</w:t>
      </w:r>
      <w:r w:rsidRPr="00FD75DA">
        <w:t xml:space="preserve">: \\ </w:t>
      </w:r>
      <w:hyperlink r:id="rId5" w:history="1">
        <w:r w:rsidRPr="00FD75DA">
          <w:rPr>
            <w:rStyle w:val="a5"/>
            <w:lang w:val="en-US"/>
          </w:rPr>
          <w:t>www</w:t>
        </w:r>
        <w:r w:rsidRPr="00FD75DA">
          <w:rPr>
            <w:rStyle w:val="a5"/>
          </w:rPr>
          <w:t>.</w:t>
        </w:r>
        <w:r w:rsidRPr="00FD75DA">
          <w:rPr>
            <w:rStyle w:val="a5"/>
            <w:lang w:val="en-US"/>
          </w:rPr>
          <w:t>do</w:t>
        </w:r>
        <w:r w:rsidRPr="00FD75DA">
          <w:rPr>
            <w:rStyle w:val="a5"/>
          </w:rPr>
          <w:t>.</w:t>
        </w:r>
        <w:proofErr w:type="spellStart"/>
        <w:r w:rsidRPr="00FD75DA">
          <w:rPr>
            <w:rStyle w:val="a5"/>
            <w:lang w:val="en-US"/>
          </w:rPr>
          <w:t>ektu</w:t>
        </w:r>
        <w:proofErr w:type="spellEnd"/>
        <w:r w:rsidRPr="00FD75DA">
          <w:rPr>
            <w:rStyle w:val="a5"/>
          </w:rPr>
          <w:t>.</w:t>
        </w:r>
        <w:proofErr w:type="spellStart"/>
        <w:r w:rsidRPr="00FD75DA">
          <w:rPr>
            <w:rStyle w:val="a5"/>
            <w:lang w:val="en-US"/>
          </w:rPr>
          <w:t>kz</w:t>
        </w:r>
        <w:proofErr w:type="spellEnd"/>
      </w:hyperlink>
    </w:p>
    <w:p w:rsidR="00DB1AD5" w:rsidRPr="00FD75DA" w:rsidRDefault="00DB1AD5" w:rsidP="00DB1AD5">
      <w:pPr>
        <w:pStyle w:val="5"/>
        <w:spacing w:before="0" w:after="0"/>
        <w:jc w:val="center"/>
        <w:rPr>
          <w:rFonts w:ascii="Times New Roman" w:hAnsi="Times New Roman"/>
          <w:b w:val="0"/>
          <w:i w:val="0"/>
          <w:color w:val="000000"/>
          <w:sz w:val="28"/>
          <w:szCs w:val="28"/>
        </w:rPr>
      </w:pPr>
      <w:r>
        <w:rPr>
          <w:rFonts w:ascii="Times New Roman" w:hAnsi="Times New Roman"/>
          <w:b w:val="0"/>
          <w:i w:val="0"/>
          <w:color w:val="000000"/>
          <w:sz w:val="28"/>
          <w:szCs w:val="28"/>
        </w:rPr>
        <w:t xml:space="preserve">7.2 </w:t>
      </w:r>
      <w:r w:rsidRPr="00FD75DA">
        <w:rPr>
          <w:rFonts w:ascii="Times New Roman" w:hAnsi="Times New Roman"/>
          <w:b w:val="0"/>
          <w:i w:val="0"/>
          <w:color w:val="000000"/>
          <w:sz w:val="28"/>
          <w:szCs w:val="28"/>
        </w:rPr>
        <w:t>Дополнительная литература</w:t>
      </w:r>
    </w:p>
    <w:p w:rsidR="00DB1AD5" w:rsidRPr="00FD75DA" w:rsidRDefault="00DB1AD5" w:rsidP="00DB1AD5">
      <w:pPr>
        <w:rPr>
          <w:lang w:eastAsia="x-none"/>
        </w:rPr>
      </w:pPr>
    </w:p>
    <w:p w:rsidR="00DB1AD5" w:rsidRPr="00FD75DA" w:rsidRDefault="00DB1AD5" w:rsidP="00DB1AD5">
      <w:pPr>
        <w:jc w:val="both"/>
      </w:pPr>
      <w:r w:rsidRPr="00FD75DA">
        <w:t>1.</w:t>
      </w:r>
      <w:r>
        <w:t xml:space="preserve"> </w:t>
      </w:r>
      <w:r w:rsidRPr="00FD75DA">
        <w:t xml:space="preserve">Э. </w:t>
      </w:r>
      <w:proofErr w:type="spellStart"/>
      <w:r w:rsidRPr="00FD75DA">
        <w:t>Йодан</w:t>
      </w:r>
      <w:proofErr w:type="spellEnd"/>
      <w:r w:rsidRPr="00FD75DA">
        <w:t xml:space="preserve"> Структурное программирование и конструирование программ. М.: ”Мир”, 1989г.</w:t>
      </w:r>
    </w:p>
    <w:p w:rsidR="00DB1AD5" w:rsidRPr="00FD75DA" w:rsidRDefault="00DB1AD5" w:rsidP="00DB1AD5">
      <w:pPr>
        <w:jc w:val="both"/>
      </w:pPr>
      <w:r w:rsidRPr="00FD75DA">
        <w:t>2.</w:t>
      </w:r>
      <w:r>
        <w:t xml:space="preserve"> </w:t>
      </w:r>
      <w:r w:rsidRPr="00FD75DA">
        <w:t>Н. Вирт Алгоритмы и структуры данных. М. Изд-во «МИР», 1989г.</w:t>
      </w:r>
    </w:p>
    <w:p w:rsidR="00DB1AD5" w:rsidRPr="00FD75DA" w:rsidRDefault="00DB1AD5" w:rsidP="00DB1AD5">
      <w:pPr>
        <w:pStyle w:val="a3"/>
        <w:spacing w:after="0"/>
        <w:jc w:val="center"/>
      </w:pPr>
    </w:p>
    <w:p w:rsidR="00031EA2" w:rsidRDefault="00DB1AD5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AD5"/>
    <w:rsid w:val="00B91E4E"/>
    <w:rsid w:val="00DB1AD5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AD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5">
    <w:name w:val="heading 5"/>
    <w:basedOn w:val="a"/>
    <w:link w:val="50"/>
    <w:uiPriority w:val="99"/>
    <w:qFormat/>
    <w:rsid w:val="00DB1AD5"/>
    <w:pPr>
      <w:spacing w:before="100" w:beforeAutospacing="1" w:after="100" w:afterAutospacing="1"/>
      <w:outlineLvl w:val="4"/>
    </w:pPr>
    <w:rPr>
      <w:rFonts w:ascii="Calibri" w:hAnsi="Calibri" w:cs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DB1AD5"/>
    <w:rPr>
      <w:rFonts w:ascii="Calibri" w:eastAsia="Times New Roman" w:hAnsi="Calibri" w:cs="Calibri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rsid w:val="00DB1AD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DB1AD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Hyperlink"/>
    <w:basedOn w:val="a0"/>
    <w:uiPriority w:val="99"/>
    <w:rsid w:val="00DB1AD5"/>
    <w:rPr>
      <w:color w:val="0000FF"/>
      <w:u w:val="single"/>
    </w:rPr>
  </w:style>
  <w:style w:type="paragraph" w:customStyle="1" w:styleId="a6">
    <w:name w:val="ттт"/>
    <w:basedOn w:val="a7"/>
    <w:link w:val="a8"/>
    <w:uiPriority w:val="99"/>
    <w:rsid w:val="00DB1AD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szCs w:val="20"/>
    </w:rPr>
  </w:style>
  <w:style w:type="character" w:customStyle="1" w:styleId="a8">
    <w:name w:val="ттт Знак"/>
    <w:link w:val="a6"/>
    <w:uiPriority w:val="99"/>
    <w:locked/>
    <w:rsid w:val="00DB1AD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DB1AD5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DB1AD5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AD5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5">
    <w:name w:val="heading 5"/>
    <w:basedOn w:val="a"/>
    <w:link w:val="50"/>
    <w:uiPriority w:val="99"/>
    <w:qFormat/>
    <w:rsid w:val="00DB1AD5"/>
    <w:pPr>
      <w:spacing w:before="100" w:beforeAutospacing="1" w:after="100" w:afterAutospacing="1"/>
      <w:outlineLvl w:val="4"/>
    </w:pPr>
    <w:rPr>
      <w:rFonts w:ascii="Calibri" w:hAnsi="Calibri" w:cs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DB1AD5"/>
    <w:rPr>
      <w:rFonts w:ascii="Calibri" w:eastAsia="Times New Roman" w:hAnsi="Calibri" w:cs="Calibri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rsid w:val="00DB1AD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DB1AD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5">
    <w:name w:val="Hyperlink"/>
    <w:basedOn w:val="a0"/>
    <w:uiPriority w:val="99"/>
    <w:rsid w:val="00DB1AD5"/>
    <w:rPr>
      <w:color w:val="0000FF"/>
      <w:u w:val="single"/>
    </w:rPr>
  </w:style>
  <w:style w:type="paragraph" w:customStyle="1" w:styleId="a6">
    <w:name w:val="ттт"/>
    <w:basedOn w:val="a7"/>
    <w:link w:val="a8"/>
    <w:uiPriority w:val="99"/>
    <w:rsid w:val="00DB1AD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szCs w:val="20"/>
    </w:rPr>
  </w:style>
  <w:style w:type="character" w:customStyle="1" w:styleId="a8">
    <w:name w:val="ттт Знак"/>
    <w:link w:val="a6"/>
    <w:uiPriority w:val="99"/>
    <w:locked/>
    <w:rsid w:val="00DB1AD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 Indent"/>
    <w:basedOn w:val="a"/>
    <w:link w:val="a9"/>
    <w:uiPriority w:val="99"/>
    <w:semiHidden/>
    <w:unhideWhenUsed/>
    <w:rsid w:val="00DB1AD5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7"/>
    <w:uiPriority w:val="99"/>
    <w:semiHidden/>
    <w:rsid w:val="00DB1AD5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.ektu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1204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2018-10-01T04:53:00Z</dcterms:created>
  <dcterms:modified xsi:type="dcterms:W3CDTF">2018-10-01T04:53:00Z</dcterms:modified>
</cp:coreProperties>
</file>