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A2F" w:rsidRPr="00C3675F" w:rsidRDefault="00987A2F" w:rsidP="00987A2F">
      <w:pPr>
        <w:ind w:firstLine="540"/>
        <w:jc w:val="center"/>
      </w:pPr>
      <w:r>
        <w:t xml:space="preserve">Тема 2СЛОЖНЫЕ ОПЕРАТОРЫ ЯЗЫКА ПРОГРАММИРОВАНИЯ </w:t>
      </w:r>
      <w:r w:rsidRPr="003A6C55">
        <w:t>C#</w:t>
      </w:r>
    </w:p>
    <w:p w:rsidR="00987A2F" w:rsidRPr="00C3675F" w:rsidRDefault="00987A2F" w:rsidP="00987A2F">
      <w:pPr>
        <w:ind w:firstLine="540"/>
        <w:jc w:val="center"/>
      </w:pPr>
    </w:p>
    <w:p w:rsidR="00987A2F" w:rsidRPr="00224C43" w:rsidRDefault="00987A2F" w:rsidP="00987A2F">
      <w:pPr>
        <w:jc w:val="center"/>
        <w:rPr>
          <w:b/>
          <w:bCs/>
        </w:rPr>
      </w:pPr>
      <w:r>
        <w:rPr>
          <w:b/>
          <w:bCs/>
        </w:rPr>
        <w:t xml:space="preserve">2.1 </w:t>
      </w:r>
      <w:r w:rsidRPr="002613C9">
        <w:rPr>
          <w:b/>
          <w:bCs/>
        </w:rPr>
        <w:t xml:space="preserve">Цель </w:t>
      </w:r>
      <w:r>
        <w:rPr>
          <w:b/>
          <w:bCs/>
        </w:rPr>
        <w:t>второй темы</w:t>
      </w:r>
    </w:p>
    <w:p w:rsidR="00987A2F" w:rsidRPr="00224C43" w:rsidRDefault="00987A2F" w:rsidP="00987A2F">
      <w:pPr>
        <w:ind w:firstLine="540"/>
        <w:jc w:val="center"/>
        <w:rPr>
          <w:b/>
          <w:bCs/>
        </w:rPr>
      </w:pPr>
    </w:p>
    <w:p w:rsidR="00987A2F" w:rsidRDefault="00987A2F" w:rsidP="00987A2F">
      <w:pPr>
        <w:ind w:firstLine="540"/>
      </w:pPr>
      <w:r>
        <w:t xml:space="preserve">Изучение сложных </w:t>
      </w:r>
      <w:r w:rsidRPr="00FF6620">
        <w:t>оператор</w:t>
      </w:r>
      <w:r>
        <w:t xml:space="preserve">ов языка </w:t>
      </w:r>
      <w:r w:rsidRPr="003A6C55">
        <w:t>C#</w:t>
      </w:r>
      <w:r>
        <w:t xml:space="preserve">. Приобретение практических навыков в программировании на языке </w:t>
      </w:r>
      <w:r w:rsidRPr="003A6C55">
        <w:t>C#</w:t>
      </w:r>
      <w:r>
        <w:t xml:space="preserve"> </w:t>
      </w:r>
      <w:r w:rsidRPr="002613C9">
        <w:t>с использованием</w:t>
      </w:r>
      <w:r>
        <w:t xml:space="preserve"> сложных операторов. </w:t>
      </w:r>
    </w:p>
    <w:p w:rsidR="00987A2F" w:rsidRDefault="00987A2F" w:rsidP="00987A2F">
      <w:pPr>
        <w:jc w:val="center"/>
        <w:rPr>
          <w:b/>
          <w:bCs/>
        </w:rPr>
      </w:pPr>
    </w:p>
    <w:p w:rsidR="00987A2F" w:rsidRDefault="00987A2F" w:rsidP="00987A2F">
      <w:pPr>
        <w:jc w:val="center"/>
        <w:rPr>
          <w:b/>
          <w:bCs/>
        </w:rPr>
      </w:pPr>
      <w:r>
        <w:rPr>
          <w:b/>
          <w:bCs/>
        </w:rPr>
        <w:t>2</w:t>
      </w:r>
      <w:r w:rsidRPr="00444C6F">
        <w:rPr>
          <w:b/>
          <w:bCs/>
        </w:rPr>
        <w:t>.2 Теоретические сведения</w:t>
      </w:r>
    </w:p>
    <w:p w:rsidR="00987A2F" w:rsidRDefault="00987A2F" w:rsidP="00987A2F"/>
    <w:p w:rsidR="00987A2F" w:rsidRPr="002C1467" w:rsidRDefault="00987A2F" w:rsidP="00987A2F">
      <w:pPr>
        <w:ind w:firstLine="540"/>
      </w:pPr>
      <w:r>
        <w:t xml:space="preserve">2.2.1 Оператор условия </w:t>
      </w:r>
      <w:proofErr w:type="spellStart"/>
      <w:r w:rsidRPr="002C1467">
        <w:t>if</w:t>
      </w:r>
      <w:proofErr w:type="spellEnd"/>
    </w:p>
    <w:p w:rsidR="00987A2F" w:rsidRDefault="00987A2F" w:rsidP="00987A2F">
      <w:pPr>
        <w:jc w:val="both"/>
      </w:pPr>
      <w:r w:rsidRPr="002C1467">
        <w:t xml:space="preserve">Как в и других языках программирования, в языке C# для выбора одной из нескольких возможностей </w:t>
      </w:r>
      <w:r>
        <w:t xml:space="preserve">продолжения программы </w:t>
      </w:r>
      <w:r w:rsidRPr="002C1467">
        <w:t>используются дв</w:t>
      </w:r>
      <w:r>
        <w:t>а оператора –</w:t>
      </w:r>
      <w:proofErr w:type="spellStart"/>
      <w:r w:rsidRPr="002C1467">
        <w:t>if</w:t>
      </w:r>
      <w:proofErr w:type="spellEnd"/>
      <w:r w:rsidRPr="002C1467">
        <w:t xml:space="preserve"> и</w:t>
      </w:r>
      <w:r>
        <w:t xml:space="preserve"> </w:t>
      </w:r>
      <w:proofErr w:type="spellStart"/>
      <w:r w:rsidRPr="002C1467">
        <w:t>switch</w:t>
      </w:r>
      <w:proofErr w:type="spellEnd"/>
      <w:r w:rsidRPr="002C1467">
        <w:t>. Перв</w:t>
      </w:r>
      <w:r>
        <w:t xml:space="preserve">ый </w:t>
      </w:r>
      <w:r w:rsidRPr="002C1467">
        <w:t xml:space="preserve">из них обычно называют </w:t>
      </w:r>
      <w:r>
        <w:t>оператором условия или оператором условного перехода</w:t>
      </w:r>
      <w:r w:rsidRPr="002C1467">
        <w:t>,</w:t>
      </w:r>
      <w:r>
        <w:t xml:space="preserve"> </w:t>
      </w:r>
      <w:r w:rsidRPr="002C1467">
        <w:t>втор</w:t>
      </w:r>
      <w:r>
        <w:t xml:space="preserve">ой – оператором переключения программы. Программы, в которых используются оператор </w:t>
      </w:r>
      <w:proofErr w:type="spellStart"/>
      <w:r w:rsidRPr="002C1467">
        <w:t>if</w:t>
      </w:r>
      <w:proofErr w:type="spellEnd"/>
      <w:r w:rsidRPr="002C1467">
        <w:t xml:space="preserve"> и</w:t>
      </w:r>
      <w:r>
        <w:t xml:space="preserve">ли </w:t>
      </w:r>
      <w:proofErr w:type="spellStart"/>
      <w:r w:rsidRPr="002C1467">
        <w:t>switch</w:t>
      </w:r>
      <w:proofErr w:type="spellEnd"/>
      <w:r>
        <w:t>, часто называют программы использующие «</w:t>
      </w:r>
      <w:r w:rsidRPr="003506EB">
        <w:t>ветвящ</w:t>
      </w:r>
      <w:r>
        <w:t xml:space="preserve">ийся» </w:t>
      </w:r>
      <w:r w:rsidRPr="003506EB">
        <w:t>вычислительн</w:t>
      </w:r>
      <w:r>
        <w:t xml:space="preserve">ый </w:t>
      </w:r>
      <w:r w:rsidRPr="003506EB">
        <w:t>процесс</w:t>
      </w:r>
      <w:r>
        <w:t xml:space="preserve">. Рассмотрим формат записи и работу каждого из этих операторов. Оператор </w:t>
      </w:r>
      <w:proofErr w:type="spellStart"/>
      <w:r w:rsidRPr="002C1467">
        <w:t>if</w:t>
      </w:r>
      <w:proofErr w:type="spellEnd"/>
      <w:r>
        <w:t xml:space="preserve"> имеет следующий формат записи:</w:t>
      </w:r>
    </w:p>
    <w:p w:rsidR="00987A2F" w:rsidRPr="006F34A0" w:rsidRDefault="00987A2F" w:rsidP="00987A2F">
      <w:pPr>
        <w:ind w:left="708" w:firstLine="708"/>
        <w:jc w:val="both"/>
      </w:pPr>
      <w:proofErr w:type="spellStart"/>
      <w:r w:rsidRPr="002C1467">
        <w:t>if</w:t>
      </w:r>
      <w:proofErr w:type="spellEnd"/>
      <w:r w:rsidRPr="002C1467">
        <w:t xml:space="preserve">(выражение) </w:t>
      </w:r>
      <w:proofErr w:type="gramStart"/>
      <w:r w:rsidRPr="006F34A0">
        <w:t xml:space="preserve">{ </w:t>
      </w:r>
      <w:proofErr w:type="gramEnd"/>
      <w:r w:rsidRPr="002C1467">
        <w:t>оператор</w:t>
      </w:r>
      <w:r>
        <w:t>ы</w:t>
      </w:r>
      <w:r w:rsidRPr="002C1467">
        <w:t>_1</w:t>
      </w:r>
      <w:r w:rsidRPr="006F34A0">
        <w:t>; }</w:t>
      </w:r>
    </w:p>
    <w:p w:rsidR="00987A2F" w:rsidRPr="006F34A0" w:rsidRDefault="00987A2F" w:rsidP="00987A2F">
      <w:pPr>
        <w:ind w:left="1416" w:firstLine="708"/>
        <w:jc w:val="both"/>
      </w:pPr>
      <w:proofErr w:type="spellStart"/>
      <w:r w:rsidRPr="002C1467">
        <w:t>else</w:t>
      </w:r>
      <w:proofErr w:type="spellEnd"/>
      <w:proofErr w:type="gramStart"/>
      <w:r w:rsidRPr="006F34A0">
        <w:t xml:space="preserve">{ </w:t>
      </w:r>
      <w:proofErr w:type="gramEnd"/>
      <w:r w:rsidRPr="002C1467">
        <w:t>оператор</w:t>
      </w:r>
      <w:r>
        <w:t>ы</w:t>
      </w:r>
      <w:r w:rsidRPr="002C1467">
        <w:t>_2</w:t>
      </w:r>
      <w:r w:rsidRPr="006F34A0">
        <w:t xml:space="preserve">; } </w:t>
      </w:r>
    </w:p>
    <w:p w:rsidR="00987A2F" w:rsidRDefault="00987A2F" w:rsidP="00987A2F">
      <w:pPr>
        <w:ind w:firstLine="540"/>
        <w:jc w:val="both"/>
      </w:pPr>
      <w:r w:rsidRPr="002C1467">
        <w:t>Логическ</w:t>
      </w:r>
      <w:r>
        <w:t>ое</w:t>
      </w:r>
      <w:r w:rsidRPr="002C1467">
        <w:t xml:space="preserve"> выражени</w:t>
      </w:r>
      <w:r>
        <w:t xml:space="preserve">е </w:t>
      </w:r>
      <w:proofErr w:type="spellStart"/>
      <w:r w:rsidRPr="002C1467">
        <w:t>if</w:t>
      </w:r>
      <w:proofErr w:type="spellEnd"/>
      <w:r w:rsidRPr="002C1467">
        <w:t xml:space="preserve"> заключа</w:t>
      </w:r>
      <w:r>
        <w:t>е</w:t>
      </w:r>
      <w:r w:rsidRPr="002C1467">
        <w:t xml:space="preserve">тся в круглые скобки и </w:t>
      </w:r>
      <w:r>
        <w:t xml:space="preserve">может принимать </w:t>
      </w:r>
      <w:r w:rsidRPr="002C1467">
        <w:t>значени</w:t>
      </w:r>
      <w:r>
        <w:t xml:space="preserve">е </w:t>
      </w:r>
      <w:proofErr w:type="spellStart"/>
      <w:r w:rsidRPr="002C1467">
        <w:t>true</w:t>
      </w:r>
      <w:proofErr w:type="spellEnd"/>
      <w:r w:rsidRPr="002C1467">
        <w:t xml:space="preserve"> или</w:t>
      </w:r>
      <w:r>
        <w:t xml:space="preserve"> </w:t>
      </w:r>
      <w:proofErr w:type="spellStart"/>
      <w:r w:rsidRPr="002C1467">
        <w:t>false</w:t>
      </w:r>
      <w:proofErr w:type="spellEnd"/>
      <w:r w:rsidRPr="002C1467">
        <w:t xml:space="preserve">. </w:t>
      </w:r>
      <w:r>
        <w:t xml:space="preserve">Если логическое выражение равно </w:t>
      </w:r>
      <w:proofErr w:type="spellStart"/>
      <w:r w:rsidRPr="002C1467">
        <w:t>true</w:t>
      </w:r>
      <w:proofErr w:type="spellEnd"/>
      <w:r>
        <w:t xml:space="preserve">, то программа выполняет только операторы_1. Если логическое выражение равно </w:t>
      </w:r>
      <w:proofErr w:type="spellStart"/>
      <w:r w:rsidRPr="002C1467">
        <w:t>false</w:t>
      </w:r>
      <w:proofErr w:type="spellEnd"/>
      <w:r>
        <w:t xml:space="preserve">, то программа выполняет только операторы_2. </w:t>
      </w:r>
    </w:p>
    <w:p w:rsidR="00987A2F" w:rsidRDefault="00987A2F" w:rsidP="00987A2F">
      <w:pPr>
        <w:ind w:firstLine="540"/>
        <w:jc w:val="both"/>
      </w:pPr>
      <w:r>
        <w:t>Если операторы_1 или операторы_2 представлены в единственном числе, то фигурные скобки для них можно не использовать.</w:t>
      </w:r>
    </w:p>
    <w:p w:rsidR="00987A2F" w:rsidRPr="002C1467" w:rsidRDefault="00987A2F" w:rsidP="00987A2F">
      <w:pPr>
        <w:ind w:firstLine="540"/>
        <w:jc w:val="both"/>
      </w:pPr>
      <w:r>
        <w:t xml:space="preserve">Часть оператора </w:t>
      </w:r>
      <w:proofErr w:type="spellStart"/>
      <w:r w:rsidRPr="002C1467">
        <w:t>if</w:t>
      </w:r>
      <w:proofErr w:type="spellEnd"/>
      <w:r>
        <w:t xml:space="preserve">, за словом </w:t>
      </w:r>
      <w:proofErr w:type="spellStart"/>
      <w:r w:rsidRPr="002C1467">
        <w:t>else</w:t>
      </w:r>
      <w:proofErr w:type="spellEnd"/>
      <w:r>
        <w:t>,</w:t>
      </w:r>
      <w:r w:rsidRPr="002C1467">
        <w:t xml:space="preserve"> мо</w:t>
      </w:r>
      <w:r>
        <w:t xml:space="preserve">жет </w:t>
      </w:r>
      <w:r w:rsidRPr="002C1467">
        <w:t xml:space="preserve">отсутствовать. В этом случае краткая форма </w:t>
      </w:r>
      <w:r>
        <w:t xml:space="preserve">записи </w:t>
      </w:r>
      <w:r w:rsidRPr="002C1467">
        <w:t xml:space="preserve">оператора </w:t>
      </w:r>
      <w:proofErr w:type="spellStart"/>
      <w:r w:rsidRPr="002C1467">
        <w:t>if</w:t>
      </w:r>
      <w:proofErr w:type="spellEnd"/>
      <w:r w:rsidRPr="002C1467">
        <w:t xml:space="preserve"> задает альтернативный выбор</w:t>
      </w:r>
      <w:r>
        <w:t xml:space="preserve"> – </w:t>
      </w:r>
      <w:r w:rsidRPr="002C1467">
        <w:t xml:space="preserve">делать или не делать </w:t>
      </w:r>
      <w:r>
        <w:t xml:space="preserve">– </w:t>
      </w:r>
      <w:r w:rsidRPr="002C1467">
        <w:t>выполнять или не выполнять оператор</w:t>
      </w:r>
      <w:r>
        <w:t>ы_1</w:t>
      </w:r>
      <w:r w:rsidRPr="002C1467">
        <w:t>.</w:t>
      </w:r>
      <w:r>
        <w:t xml:space="preserve"> Если внутри фигурных скобок оператора </w:t>
      </w:r>
      <w:proofErr w:type="spellStart"/>
      <w:r w:rsidRPr="002C1467">
        <w:t>if</w:t>
      </w:r>
      <w:proofErr w:type="spellEnd"/>
      <w:r>
        <w:t xml:space="preserve"> находятся другие операторы </w:t>
      </w:r>
      <w:proofErr w:type="spellStart"/>
      <w:r w:rsidRPr="002C1467">
        <w:t>if</w:t>
      </w:r>
      <w:proofErr w:type="spellEnd"/>
      <w:r>
        <w:t xml:space="preserve">, то часть </w:t>
      </w:r>
      <w:proofErr w:type="spellStart"/>
      <w:r w:rsidRPr="002C1467">
        <w:t>else</w:t>
      </w:r>
      <w:proofErr w:type="spellEnd"/>
      <w:r w:rsidRPr="002C1467">
        <w:t xml:space="preserve">, если она есть, относится к ближайшему </w:t>
      </w:r>
      <w:r>
        <w:t xml:space="preserve">перед ней </w:t>
      </w:r>
      <w:r w:rsidRPr="002C1467">
        <w:t xml:space="preserve">открытому </w:t>
      </w:r>
      <w:r>
        <w:t xml:space="preserve">оператору </w:t>
      </w:r>
      <w:proofErr w:type="spellStart"/>
      <w:r w:rsidRPr="002C1467">
        <w:t>if</w:t>
      </w:r>
      <w:proofErr w:type="spellEnd"/>
      <w:r w:rsidRPr="002C1467">
        <w:t>.</w:t>
      </w:r>
    </w:p>
    <w:p w:rsidR="00987A2F" w:rsidRPr="002C1467" w:rsidRDefault="00987A2F" w:rsidP="00987A2F">
      <w:pPr>
        <w:jc w:val="both"/>
      </w:pPr>
    </w:p>
    <w:p w:rsidR="00987A2F" w:rsidRDefault="00987A2F" w:rsidP="00987A2F">
      <w:pPr>
        <w:ind w:firstLine="540"/>
        <w:jc w:val="both"/>
      </w:pPr>
      <w:r>
        <w:t xml:space="preserve">2.2.1 Оператор переключения программы </w:t>
      </w:r>
      <w:proofErr w:type="spellStart"/>
      <w:r w:rsidRPr="002C1467">
        <w:t>switch</w:t>
      </w:r>
      <w:proofErr w:type="spellEnd"/>
    </w:p>
    <w:p w:rsidR="00987A2F" w:rsidRPr="00484D4B" w:rsidRDefault="00987A2F" w:rsidP="00987A2F">
      <w:pPr>
        <w:ind w:firstLine="540"/>
        <w:jc w:val="both"/>
      </w:pPr>
      <w:r w:rsidRPr="00484D4B">
        <w:t xml:space="preserve">Оператор </w:t>
      </w:r>
      <w:proofErr w:type="spellStart"/>
      <w:r w:rsidRPr="00484D4B">
        <w:t>switch</w:t>
      </w:r>
      <w:proofErr w:type="spellEnd"/>
      <w:r>
        <w:t xml:space="preserve"> применяется, когда </w:t>
      </w:r>
      <w:r w:rsidRPr="00484D4B">
        <w:t>из нескольких вариантов</w:t>
      </w:r>
      <w:r>
        <w:t xml:space="preserve"> продолжения программы необходимо выбрать </w:t>
      </w:r>
      <w:r w:rsidRPr="00484D4B">
        <w:t>вариант</w:t>
      </w:r>
      <w:r>
        <w:t>,</w:t>
      </w:r>
      <w:r w:rsidRPr="00484D4B">
        <w:t xml:space="preserve"> определяе</w:t>
      </w:r>
      <w:r>
        <w:t xml:space="preserve">мый </w:t>
      </w:r>
      <w:r w:rsidRPr="00484D4B">
        <w:t>значени</w:t>
      </w:r>
      <w:r>
        <w:t>ем</w:t>
      </w:r>
      <w:r w:rsidRPr="00484D4B">
        <w:t xml:space="preserve"> некоторого выражения.</w:t>
      </w:r>
      <w:r>
        <w:t xml:space="preserve"> Формат записи оператора </w:t>
      </w:r>
      <w:proofErr w:type="spellStart"/>
      <w:r w:rsidRPr="002C1467">
        <w:t>switch</w:t>
      </w:r>
      <w:proofErr w:type="spellEnd"/>
      <w:r>
        <w:t xml:space="preserve"> имеет следующий вид</w:t>
      </w:r>
      <w:r w:rsidRPr="00484D4B">
        <w:t>:</w:t>
      </w:r>
    </w:p>
    <w:p w:rsidR="00987A2F" w:rsidRPr="00484D4B" w:rsidRDefault="00987A2F" w:rsidP="00987A2F">
      <w:pPr>
        <w:ind w:firstLine="708"/>
        <w:jc w:val="both"/>
      </w:pPr>
      <w:proofErr w:type="spellStart"/>
      <w:r w:rsidRPr="00484D4B">
        <w:t>switch</w:t>
      </w:r>
      <w:proofErr w:type="spellEnd"/>
      <w:r w:rsidRPr="00484D4B">
        <w:t>(выражение</w:t>
      </w:r>
      <w:proofErr w:type="gramStart"/>
      <w:r w:rsidRPr="00484D4B">
        <w:t>)</w:t>
      </w:r>
      <w:proofErr w:type="gramEnd"/>
    </w:p>
    <w:p w:rsidR="00987A2F" w:rsidRPr="00484D4B" w:rsidRDefault="00987A2F" w:rsidP="00987A2F">
      <w:pPr>
        <w:ind w:firstLine="708"/>
        <w:jc w:val="both"/>
      </w:pPr>
      <w:r w:rsidRPr="00484D4B">
        <w:t>{</w:t>
      </w:r>
    </w:p>
    <w:p w:rsidR="00987A2F" w:rsidRPr="00484D4B" w:rsidRDefault="00987A2F" w:rsidP="00987A2F">
      <w:pPr>
        <w:ind w:firstLine="708"/>
        <w:jc w:val="both"/>
      </w:pPr>
      <w:proofErr w:type="spellStart"/>
      <w:r w:rsidRPr="00484D4B">
        <w:t>case</w:t>
      </w:r>
      <w:proofErr w:type="spellEnd"/>
      <w:r w:rsidRPr="00484D4B">
        <w:t xml:space="preserve"> константное_выражение_1: [операторы_1 оператор_перехода_1]</w:t>
      </w:r>
    </w:p>
    <w:p w:rsidR="00987A2F" w:rsidRPr="00484D4B" w:rsidRDefault="00987A2F" w:rsidP="00987A2F">
      <w:pPr>
        <w:jc w:val="both"/>
      </w:pPr>
      <w:r>
        <w:tab/>
      </w:r>
      <w:r>
        <w:tab/>
      </w:r>
      <w:r w:rsidRPr="00484D4B">
        <w:t>…</w:t>
      </w:r>
    </w:p>
    <w:p w:rsidR="00987A2F" w:rsidRPr="00484D4B" w:rsidRDefault="00987A2F" w:rsidP="00987A2F">
      <w:pPr>
        <w:ind w:firstLine="708"/>
        <w:jc w:val="both"/>
      </w:pPr>
      <w:proofErr w:type="spellStart"/>
      <w:r w:rsidRPr="00484D4B">
        <w:t>caseконстантное_выражение_K</w:t>
      </w:r>
      <w:proofErr w:type="spellEnd"/>
      <w:r w:rsidRPr="00484D4B">
        <w:t>: [</w:t>
      </w:r>
      <w:proofErr w:type="spellStart"/>
      <w:r w:rsidRPr="00484D4B">
        <w:t>операторы_</w:t>
      </w:r>
      <w:proofErr w:type="gramStart"/>
      <w:r w:rsidRPr="00484D4B">
        <w:t>K</w:t>
      </w:r>
      <w:proofErr w:type="gramEnd"/>
      <w:r w:rsidRPr="00484D4B">
        <w:t>оператор_перехода_K</w:t>
      </w:r>
      <w:proofErr w:type="spellEnd"/>
      <w:r w:rsidRPr="00484D4B">
        <w:t>]</w:t>
      </w:r>
    </w:p>
    <w:p w:rsidR="00987A2F" w:rsidRPr="00484D4B" w:rsidRDefault="00987A2F" w:rsidP="00987A2F">
      <w:pPr>
        <w:ind w:firstLine="708"/>
        <w:jc w:val="both"/>
      </w:pPr>
      <w:r w:rsidRPr="00484D4B">
        <w:t xml:space="preserve">   [</w:t>
      </w:r>
      <w:proofErr w:type="spellStart"/>
      <w:r w:rsidRPr="00484D4B">
        <w:t>default</w:t>
      </w:r>
      <w:proofErr w:type="spellEnd"/>
      <w:r w:rsidRPr="00484D4B">
        <w:t xml:space="preserve">: </w:t>
      </w:r>
      <w:proofErr w:type="spellStart"/>
      <w:r w:rsidRPr="00484D4B">
        <w:t>операторы_</w:t>
      </w:r>
      <w:proofErr w:type="gramStart"/>
      <w:r w:rsidRPr="00484D4B">
        <w:t>N</w:t>
      </w:r>
      <w:proofErr w:type="gramEnd"/>
      <w:r w:rsidRPr="00484D4B">
        <w:t>оператор_перехода_N</w:t>
      </w:r>
      <w:proofErr w:type="spellEnd"/>
      <w:r w:rsidRPr="00484D4B">
        <w:t>]</w:t>
      </w:r>
    </w:p>
    <w:p w:rsidR="00987A2F" w:rsidRPr="00484D4B" w:rsidRDefault="00987A2F" w:rsidP="00987A2F">
      <w:pPr>
        <w:ind w:firstLine="708"/>
        <w:jc w:val="both"/>
      </w:pPr>
      <w:r w:rsidRPr="00484D4B">
        <w:t>}</w:t>
      </w:r>
    </w:p>
    <w:p w:rsidR="00987A2F" w:rsidRPr="00484D4B" w:rsidRDefault="00987A2F" w:rsidP="00987A2F">
      <w:pPr>
        <w:jc w:val="both"/>
      </w:pPr>
      <w:r w:rsidRPr="00484D4B">
        <w:lastRenderedPageBreak/>
        <w:t xml:space="preserve">       Ветвь </w:t>
      </w:r>
      <w:proofErr w:type="spellStart"/>
      <w:r w:rsidRPr="00484D4B">
        <w:t>default</w:t>
      </w:r>
      <w:proofErr w:type="spellEnd"/>
      <w:r w:rsidRPr="00484D4B">
        <w:t xml:space="preserve"> может отсутствовать. </w:t>
      </w:r>
      <w:r>
        <w:t xml:space="preserve">В соответствии с форматом записи </w:t>
      </w:r>
      <w:r w:rsidRPr="00484D4B">
        <w:t xml:space="preserve">допустимо, чтобы после двоеточия следовала пустая последовательность операторов, а не последовательность, заканчивающаяся оператором перехода. Константные выражения в </w:t>
      </w:r>
      <w:proofErr w:type="spellStart"/>
      <w:r w:rsidRPr="00484D4B">
        <w:t>case</w:t>
      </w:r>
      <w:proofErr w:type="spellEnd"/>
      <w:r w:rsidRPr="00484D4B">
        <w:t xml:space="preserve"> должны иметь тот же тип, что и </w:t>
      </w:r>
      <w:proofErr w:type="spellStart"/>
      <w:r w:rsidRPr="00484D4B">
        <w:t>switch</w:t>
      </w:r>
      <w:proofErr w:type="spellEnd"/>
      <w:r w:rsidRPr="00484D4B">
        <w:t>-выражение.</w:t>
      </w:r>
    </w:p>
    <w:p w:rsidR="00987A2F" w:rsidRDefault="00987A2F" w:rsidP="00987A2F">
      <w:pPr>
        <w:ind w:firstLine="540"/>
        <w:jc w:val="both"/>
      </w:pPr>
      <w:r>
        <w:t xml:space="preserve">Работа </w:t>
      </w:r>
      <w:r w:rsidRPr="00484D4B">
        <w:t xml:space="preserve">оператора </w:t>
      </w:r>
      <w:proofErr w:type="spellStart"/>
      <w:r w:rsidRPr="00484D4B">
        <w:t>switch</w:t>
      </w:r>
      <w:proofErr w:type="spellEnd"/>
      <w:r>
        <w:t xml:space="preserve"> следующая: </w:t>
      </w:r>
    </w:p>
    <w:p w:rsidR="00987A2F" w:rsidRDefault="00987A2F" w:rsidP="00987A2F">
      <w:pPr>
        <w:ind w:firstLine="540"/>
        <w:jc w:val="both"/>
      </w:pPr>
      <w:r>
        <w:t xml:space="preserve">– </w:t>
      </w:r>
      <w:r w:rsidRPr="00484D4B">
        <w:t xml:space="preserve">вычисляется значение </w:t>
      </w:r>
      <w:proofErr w:type="spellStart"/>
      <w:r w:rsidRPr="00484D4B">
        <w:t>switch</w:t>
      </w:r>
      <w:proofErr w:type="spellEnd"/>
      <w:r>
        <w:t>-выражения;</w:t>
      </w:r>
    </w:p>
    <w:p w:rsidR="00987A2F" w:rsidRDefault="00987A2F" w:rsidP="00987A2F">
      <w:pPr>
        <w:ind w:firstLine="540"/>
        <w:jc w:val="both"/>
      </w:pPr>
      <w:r>
        <w:t>– з</w:t>
      </w:r>
      <w:r w:rsidRPr="00484D4B">
        <w:t xml:space="preserve">атем оно поочередно в порядке следования </w:t>
      </w:r>
      <w:proofErr w:type="spellStart"/>
      <w:r w:rsidRPr="00484D4B">
        <w:t>case</w:t>
      </w:r>
      <w:proofErr w:type="spellEnd"/>
      <w:r w:rsidRPr="00484D4B">
        <w:t xml:space="preserve"> сравнивается на совпадение с константными выражениями</w:t>
      </w:r>
      <w:r>
        <w:t>:</w:t>
      </w:r>
    </w:p>
    <w:p w:rsidR="00987A2F" w:rsidRDefault="00987A2F" w:rsidP="00987A2F">
      <w:pPr>
        <w:ind w:firstLine="540"/>
        <w:jc w:val="both"/>
      </w:pPr>
      <w:r>
        <w:t>–  к</w:t>
      </w:r>
      <w:r w:rsidRPr="00484D4B">
        <w:t xml:space="preserve">ак только достигнуто совпадение, выполняется соответствующая последовательность операторов </w:t>
      </w:r>
      <w:proofErr w:type="spellStart"/>
      <w:r w:rsidRPr="00484D4B">
        <w:t>case</w:t>
      </w:r>
      <w:proofErr w:type="spellEnd"/>
      <w:r w:rsidRPr="00484D4B">
        <w:t xml:space="preserve">-ветви. Поскольку последний оператор этой последовательности является оператором перехода (чаще всего это оператор </w:t>
      </w:r>
      <w:proofErr w:type="spellStart"/>
      <w:r w:rsidRPr="00484D4B">
        <w:t>break</w:t>
      </w:r>
      <w:proofErr w:type="spellEnd"/>
      <w:r w:rsidRPr="00484D4B">
        <w:t xml:space="preserve">), обычно он завершает выполнение оператора </w:t>
      </w:r>
      <w:proofErr w:type="spellStart"/>
      <w:r w:rsidRPr="00484D4B">
        <w:t>switch</w:t>
      </w:r>
      <w:proofErr w:type="spellEnd"/>
      <w:r>
        <w:t>;</w:t>
      </w:r>
    </w:p>
    <w:p w:rsidR="00987A2F" w:rsidRDefault="00987A2F" w:rsidP="00987A2F">
      <w:pPr>
        <w:ind w:firstLine="540"/>
        <w:jc w:val="both"/>
      </w:pPr>
      <w:r>
        <w:t xml:space="preserve">–если </w:t>
      </w:r>
      <w:proofErr w:type="spellStart"/>
      <w:r w:rsidRPr="00484D4B">
        <w:t>case</w:t>
      </w:r>
      <w:proofErr w:type="spellEnd"/>
      <w:r w:rsidRPr="00484D4B">
        <w:t>-ветвь бы</w:t>
      </w:r>
      <w:r>
        <w:t>ла</w:t>
      </w:r>
      <w:r w:rsidRPr="00484D4B">
        <w:t xml:space="preserve"> пустой последовательностью операторов. Тогда в случае совпадения константного выражения этой ветви со значением </w:t>
      </w:r>
      <w:proofErr w:type="spellStart"/>
      <w:r w:rsidRPr="00484D4B">
        <w:t>switch</w:t>
      </w:r>
      <w:proofErr w:type="spellEnd"/>
      <w:r>
        <w:t>-</w:t>
      </w:r>
      <w:r w:rsidRPr="00484D4B">
        <w:t xml:space="preserve">выражения будет выполняться первая непустая последовательность </w:t>
      </w:r>
      <w:r>
        <w:t xml:space="preserve">следующей </w:t>
      </w:r>
      <w:proofErr w:type="spellStart"/>
      <w:r>
        <w:t>case</w:t>
      </w:r>
      <w:proofErr w:type="spellEnd"/>
      <w:r>
        <w:t>-ветви;</w:t>
      </w:r>
    </w:p>
    <w:p w:rsidR="00987A2F" w:rsidRDefault="00987A2F" w:rsidP="00987A2F">
      <w:pPr>
        <w:ind w:firstLine="540"/>
        <w:jc w:val="both"/>
      </w:pPr>
      <w:r>
        <w:t>–е</w:t>
      </w:r>
      <w:r w:rsidRPr="00484D4B">
        <w:t xml:space="preserve">сли значение </w:t>
      </w:r>
      <w:proofErr w:type="spellStart"/>
      <w:r w:rsidRPr="00484D4B">
        <w:t>switch</w:t>
      </w:r>
      <w:proofErr w:type="spellEnd"/>
      <w:r>
        <w:t>-</w:t>
      </w:r>
      <w:r w:rsidRPr="00484D4B">
        <w:t>выражения не совпадает ни с одним константным выражением, то выполняется последовательность операторов</w:t>
      </w:r>
      <w:r>
        <w:t xml:space="preserve"> </w:t>
      </w:r>
      <w:r w:rsidRPr="00484D4B">
        <w:t xml:space="preserve">ветви </w:t>
      </w:r>
      <w:proofErr w:type="spellStart"/>
      <w:r w:rsidRPr="00484D4B">
        <w:t>default</w:t>
      </w:r>
      <w:proofErr w:type="spellEnd"/>
      <w:r>
        <w:t>;</w:t>
      </w:r>
    </w:p>
    <w:p w:rsidR="00987A2F" w:rsidRDefault="00987A2F" w:rsidP="00987A2F">
      <w:pPr>
        <w:ind w:firstLine="540"/>
        <w:jc w:val="both"/>
      </w:pPr>
      <w:r>
        <w:t>–</w:t>
      </w:r>
      <w:r w:rsidRPr="00484D4B">
        <w:t xml:space="preserve"> если </w:t>
      </w:r>
      <w:r>
        <w:t xml:space="preserve">нет </w:t>
      </w:r>
      <w:r w:rsidRPr="00484D4B">
        <w:t xml:space="preserve">ветви </w:t>
      </w:r>
      <w:proofErr w:type="spellStart"/>
      <w:r w:rsidRPr="00484D4B">
        <w:t>default</w:t>
      </w:r>
      <w:proofErr w:type="spellEnd"/>
      <w:r>
        <w:t xml:space="preserve">, </w:t>
      </w:r>
      <w:r w:rsidRPr="00484D4B">
        <w:t xml:space="preserve">то оператор </w:t>
      </w:r>
      <w:proofErr w:type="spellStart"/>
      <w:r w:rsidRPr="00484D4B">
        <w:t>switch</w:t>
      </w:r>
      <w:proofErr w:type="spellEnd"/>
      <w:r w:rsidRPr="00484D4B">
        <w:t xml:space="preserve"> эквивалентен пустому оператору.</w:t>
      </w:r>
    </w:p>
    <w:p w:rsidR="00987A2F" w:rsidRDefault="00987A2F" w:rsidP="00987A2F">
      <w:pPr>
        <w:ind w:firstLine="540"/>
        <w:jc w:val="both"/>
      </w:pPr>
      <w:r w:rsidRPr="00484D4B">
        <w:t>В</w:t>
      </w:r>
      <w:r>
        <w:t xml:space="preserve"> операторе </w:t>
      </w:r>
      <w:proofErr w:type="spellStart"/>
      <w:r w:rsidRPr="00484D4B">
        <w:t>switch</w:t>
      </w:r>
      <w:proofErr w:type="spellEnd"/>
      <w:r>
        <w:t xml:space="preserve"> </w:t>
      </w:r>
      <w:r w:rsidRPr="00484D4B">
        <w:t xml:space="preserve">каждая </w:t>
      </w:r>
      <w:proofErr w:type="spellStart"/>
      <w:r w:rsidRPr="00484D4B">
        <w:t>case</w:t>
      </w:r>
      <w:proofErr w:type="spellEnd"/>
      <w:r w:rsidRPr="00484D4B">
        <w:t xml:space="preserve">-ветвь должна заканчиваться оператором перехода (забудем на минуту о пустой последовательности), иначе возникнет ошибка периода компиляции. </w:t>
      </w:r>
    </w:p>
    <w:p w:rsidR="00987A2F" w:rsidRDefault="00987A2F" w:rsidP="00987A2F">
      <w:pPr>
        <w:ind w:firstLine="540"/>
        <w:jc w:val="both"/>
      </w:pPr>
      <w:r>
        <w:t xml:space="preserve">В формате оператора </w:t>
      </w:r>
      <w:proofErr w:type="spellStart"/>
      <w:r w:rsidRPr="00484D4B">
        <w:t>switch</w:t>
      </w:r>
      <w:proofErr w:type="spellEnd"/>
      <w:r>
        <w:t xml:space="preserve"> </w:t>
      </w:r>
      <w:proofErr w:type="spellStart"/>
      <w:r w:rsidRPr="00484D4B">
        <w:t>case</w:t>
      </w:r>
      <w:proofErr w:type="spellEnd"/>
      <w:r w:rsidRPr="00484D4B">
        <w:t>-выражения</w:t>
      </w:r>
      <w:r>
        <w:t xml:space="preserve"> </w:t>
      </w:r>
      <w:r w:rsidRPr="00484D4B">
        <w:t xml:space="preserve">могут быть только константным выражением. </w:t>
      </w:r>
      <w:r>
        <w:t xml:space="preserve">Не допускается задания диапазона </w:t>
      </w:r>
      <w:proofErr w:type="spellStart"/>
      <w:r>
        <w:t>case</w:t>
      </w:r>
      <w:proofErr w:type="spellEnd"/>
      <w:r>
        <w:t xml:space="preserve">-выражений или их перечислений. </w:t>
      </w:r>
    </w:p>
    <w:p w:rsidR="00987A2F" w:rsidRDefault="00987A2F" w:rsidP="00987A2F">
      <w:pPr>
        <w:ind w:firstLine="540"/>
        <w:jc w:val="both"/>
      </w:pPr>
      <w:r>
        <w:t xml:space="preserve">Если необходимо указать, что нескольким вариантам </w:t>
      </w:r>
      <w:proofErr w:type="spellStart"/>
      <w:r>
        <w:t>case</w:t>
      </w:r>
      <w:proofErr w:type="spellEnd"/>
      <w:r>
        <w:t xml:space="preserve">-выражений соответствует одна группа операторов, эти </w:t>
      </w:r>
      <w:proofErr w:type="spellStart"/>
      <w:r>
        <w:t>case</w:t>
      </w:r>
      <w:proofErr w:type="spellEnd"/>
      <w:r>
        <w:t xml:space="preserve">-выражений записываются «пустыми» перед последним </w:t>
      </w:r>
      <w:proofErr w:type="spellStart"/>
      <w:r>
        <w:t>case</w:t>
      </w:r>
      <w:proofErr w:type="spellEnd"/>
      <w:r>
        <w:t xml:space="preserve">-выражением с этой группой операторов. Например, в случае использования в </w:t>
      </w:r>
      <w:proofErr w:type="spellStart"/>
      <w:r w:rsidRPr="00484D4B">
        <w:t>switch</w:t>
      </w:r>
      <w:proofErr w:type="spellEnd"/>
      <w:r>
        <w:t xml:space="preserve"> </w:t>
      </w:r>
      <w:r w:rsidRPr="00484D4B">
        <w:t>выражени</w:t>
      </w:r>
      <w:r>
        <w:t xml:space="preserve">я типа </w:t>
      </w:r>
      <w:proofErr w:type="spellStart"/>
      <w:r w:rsidRPr="00484D4B">
        <w:t>string</w:t>
      </w:r>
      <w:proofErr w:type="spellEnd"/>
      <w:r>
        <w:t xml:space="preserve"> для задания арифметической операции между двумя аргументами, возможны несколько вариантов ответа для выбора операций +, -, *, и /, которые можно представить следующим программным кодом:</w:t>
      </w:r>
    </w:p>
    <w:p w:rsidR="00987A2F" w:rsidRPr="00484D4B" w:rsidRDefault="00987A2F" w:rsidP="00987A2F">
      <w:pPr>
        <w:jc w:val="both"/>
      </w:pPr>
      <w:r w:rsidRPr="00484D4B">
        <w:t>// Разбор случаев с использованием списков выражений</w:t>
      </w:r>
    </w:p>
    <w:p w:rsidR="00987A2F" w:rsidRPr="00484D4B" w:rsidRDefault="00987A2F" w:rsidP="00987A2F">
      <w:pPr>
        <w:jc w:val="both"/>
      </w:pPr>
      <w:r w:rsidRPr="00484D4B">
        <w:t>//arg1</w:t>
      </w:r>
      <w:r>
        <w:t xml:space="preserve"> – </w:t>
      </w:r>
      <w:r w:rsidRPr="00484D4B">
        <w:t>первый аргумент операции</w:t>
      </w:r>
    </w:p>
    <w:p w:rsidR="00987A2F" w:rsidRPr="00484D4B" w:rsidRDefault="00987A2F" w:rsidP="00987A2F">
      <w:pPr>
        <w:jc w:val="both"/>
      </w:pPr>
      <w:r w:rsidRPr="00484D4B">
        <w:t>//arg2</w:t>
      </w:r>
      <w:r>
        <w:t xml:space="preserve"> – </w:t>
      </w:r>
      <w:r w:rsidRPr="00484D4B">
        <w:t>второй аргумент операции</w:t>
      </w:r>
    </w:p>
    <w:p w:rsidR="00987A2F" w:rsidRPr="00F67545" w:rsidRDefault="00987A2F" w:rsidP="00987A2F">
      <w:pPr>
        <w:jc w:val="both"/>
        <w:rPr>
          <w:lang w:val="en-US"/>
        </w:rPr>
      </w:pPr>
      <w:r w:rsidRPr="00F67545">
        <w:rPr>
          <w:lang w:val="en-US"/>
        </w:rPr>
        <w:t xml:space="preserve">// result – </w:t>
      </w:r>
      <w:r w:rsidRPr="00484D4B">
        <w:t>результат</w:t>
      </w:r>
      <w:r w:rsidRPr="00380CB9">
        <w:rPr>
          <w:lang w:val="en-US"/>
        </w:rPr>
        <w:t xml:space="preserve"> </w:t>
      </w:r>
      <w:r w:rsidRPr="00484D4B">
        <w:t>операции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switch</w:t>
      </w:r>
      <w:proofErr w:type="gramEnd"/>
      <w:r w:rsidRPr="00F67545">
        <w:rPr>
          <w:lang w:val="en-US"/>
        </w:rPr>
        <w:t xml:space="preserve"> (operation)</w:t>
      </w:r>
    </w:p>
    <w:p w:rsidR="00987A2F" w:rsidRPr="00F67545" w:rsidRDefault="00987A2F" w:rsidP="00987A2F">
      <w:pPr>
        <w:rPr>
          <w:lang w:val="en-US"/>
        </w:rPr>
      </w:pPr>
      <w:r w:rsidRPr="00F67545">
        <w:rPr>
          <w:lang w:val="en-US"/>
        </w:rPr>
        <w:t xml:space="preserve">    {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"+":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"Plus":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r w:rsidRPr="00484D4B">
        <w:t>Плюс</w:t>
      </w:r>
      <w:r w:rsidRPr="00F67545">
        <w:rPr>
          <w:lang w:val="en-US"/>
        </w:rPr>
        <w:t>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result</w:t>
      </w:r>
      <w:proofErr w:type="gramEnd"/>
      <w:r w:rsidRPr="00F67545">
        <w:rPr>
          <w:lang w:val="en-US"/>
        </w:rPr>
        <w:t xml:space="preserve"> = arg1 + arg2;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break</w:t>
      </w:r>
      <w:proofErr w:type="gramEnd"/>
      <w:r w:rsidRPr="00F67545">
        <w:rPr>
          <w:lang w:val="en-US"/>
        </w:rPr>
        <w:t>;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lastRenderedPageBreak/>
        <w:t>case</w:t>
      </w:r>
      <w:proofErr w:type="gramEnd"/>
      <w:r w:rsidRPr="00F67545">
        <w:rPr>
          <w:lang w:val="en-US"/>
        </w:rPr>
        <w:t xml:space="preserve"> "-":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"Minus":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r w:rsidRPr="00484D4B">
        <w:t>Минус</w:t>
      </w:r>
      <w:r w:rsidRPr="00F67545">
        <w:rPr>
          <w:lang w:val="en-US"/>
        </w:rPr>
        <w:t>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result</w:t>
      </w:r>
      <w:proofErr w:type="gramEnd"/>
      <w:r w:rsidRPr="00F67545">
        <w:rPr>
          <w:lang w:val="en-US"/>
        </w:rPr>
        <w:t xml:space="preserve"> = arg1 - arg2;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break</w:t>
      </w:r>
      <w:proofErr w:type="gramEnd"/>
      <w:r w:rsidRPr="00F67545">
        <w:rPr>
          <w:lang w:val="en-US"/>
        </w:rPr>
        <w:t>;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"*":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proofErr w:type="spellStart"/>
      <w:r w:rsidRPr="00F67545">
        <w:rPr>
          <w:lang w:val="en-US"/>
        </w:rPr>
        <w:t>Mult</w:t>
      </w:r>
      <w:proofErr w:type="spellEnd"/>
      <w:r w:rsidRPr="00F67545">
        <w:rPr>
          <w:lang w:val="en-US"/>
        </w:rPr>
        <w:t>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r w:rsidRPr="00484D4B">
        <w:t>Умножить</w:t>
      </w:r>
      <w:r w:rsidRPr="00F67545">
        <w:rPr>
          <w:lang w:val="en-US"/>
        </w:rPr>
        <w:t>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result</w:t>
      </w:r>
      <w:proofErr w:type="gramEnd"/>
      <w:r w:rsidRPr="00F67545">
        <w:rPr>
          <w:lang w:val="en-US"/>
        </w:rPr>
        <w:t xml:space="preserve"> = arg1 * arg2;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break</w:t>
      </w:r>
      <w:proofErr w:type="gramEnd"/>
      <w:r w:rsidRPr="00F67545">
        <w:rPr>
          <w:lang w:val="en-US"/>
        </w:rPr>
        <w:t>;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"/":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"Divide":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proofErr w:type="spellStart"/>
      <w:r w:rsidRPr="00F67545">
        <w:rPr>
          <w:lang w:val="en-US"/>
        </w:rPr>
        <w:t>Div</w:t>
      </w:r>
      <w:proofErr w:type="spellEnd"/>
      <w:r w:rsidRPr="00F67545">
        <w:rPr>
          <w:lang w:val="en-US"/>
        </w:rPr>
        <w:t>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r w:rsidRPr="00484D4B">
        <w:t>разделить</w:t>
      </w:r>
      <w:r w:rsidRPr="00F67545">
        <w:rPr>
          <w:lang w:val="en-US"/>
        </w:rPr>
        <w:t>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case</w:t>
      </w:r>
      <w:proofErr w:type="gramEnd"/>
      <w:r w:rsidRPr="00F67545">
        <w:rPr>
          <w:lang w:val="en-US"/>
        </w:rPr>
        <w:t xml:space="preserve"> "</w:t>
      </w:r>
      <w:r w:rsidRPr="00484D4B">
        <w:t>Делить</w:t>
      </w:r>
      <w:r w:rsidRPr="00F67545">
        <w:rPr>
          <w:lang w:val="en-US"/>
        </w:rPr>
        <w:t>":</w:t>
      </w:r>
    </w:p>
    <w:p w:rsidR="00987A2F" w:rsidRPr="00F67545" w:rsidRDefault="00987A2F" w:rsidP="00987A2F">
      <w:pPr>
        <w:rPr>
          <w:lang w:val="en-US"/>
        </w:rPr>
      </w:pPr>
      <w:proofErr w:type="gramStart"/>
      <w:r w:rsidRPr="00F67545">
        <w:rPr>
          <w:lang w:val="en-US"/>
        </w:rPr>
        <w:t>result</w:t>
      </w:r>
      <w:proofErr w:type="gramEnd"/>
      <w:r w:rsidRPr="00F67545">
        <w:rPr>
          <w:lang w:val="en-US"/>
        </w:rPr>
        <w:t xml:space="preserve"> = arg1 / arg2;</w:t>
      </w:r>
    </w:p>
    <w:p w:rsidR="00987A2F" w:rsidRPr="00484D4B" w:rsidRDefault="00987A2F" w:rsidP="00987A2F">
      <w:proofErr w:type="spellStart"/>
      <w:r w:rsidRPr="00484D4B">
        <w:t>break</w:t>
      </w:r>
      <w:proofErr w:type="spellEnd"/>
      <w:r w:rsidRPr="00484D4B">
        <w:t>;</w:t>
      </w:r>
    </w:p>
    <w:p w:rsidR="00987A2F" w:rsidRPr="00484D4B" w:rsidRDefault="00987A2F" w:rsidP="00987A2F">
      <w:proofErr w:type="spellStart"/>
      <w:r w:rsidRPr="00484D4B">
        <w:t>default</w:t>
      </w:r>
      <w:proofErr w:type="spellEnd"/>
      <w:r w:rsidRPr="00484D4B">
        <w:t>:</w:t>
      </w:r>
    </w:p>
    <w:p w:rsidR="00987A2F" w:rsidRPr="00484D4B" w:rsidRDefault="00987A2F" w:rsidP="00987A2F">
      <w:proofErr w:type="spellStart"/>
      <w:r w:rsidRPr="00484D4B">
        <w:t>result</w:t>
      </w:r>
      <w:proofErr w:type="spellEnd"/>
      <w:r w:rsidRPr="00484D4B">
        <w:t xml:space="preserve"> = 0;</w:t>
      </w:r>
    </w:p>
    <w:p w:rsidR="00987A2F" w:rsidRPr="00484D4B" w:rsidRDefault="00987A2F" w:rsidP="00987A2F">
      <w:proofErr w:type="spellStart"/>
      <w:r w:rsidRPr="00484D4B">
        <w:t>break</w:t>
      </w:r>
      <w:proofErr w:type="spellEnd"/>
      <w:r w:rsidRPr="00484D4B">
        <w:t>;</w:t>
      </w:r>
    </w:p>
    <w:p w:rsidR="00987A2F" w:rsidRPr="00484D4B" w:rsidRDefault="00987A2F" w:rsidP="00987A2F">
      <w:r w:rsidRPr="00484D4B">
        <w:t xml:space="preserve">    }            </w:t>
      </w:r>
    </w:p>
    <w:p w:rsidR="00987A2F" w:rsidRPr="00484D4B" w:rsidRDefault="00987A2F" w:rsidP="00987A2F"/>
    <w:p w:rsidR="00987A2F" w:rsidRPr="00484D4B" w:rsidRDefault="00987A2F" w:rsidP="00987A2F">
      <w:pPr>
        <w:jc w:val="both"/>
      </w:pPr>
      <w:r w:rsidRPr="00484D4B">
        <w:t>Обратите внимание</w:t>
      </w:r>
      <w:r>
        <w:t>,</w:t>
      </w:r>
      <w:r w:rsidRPr="00484D4B">
        <w:t xml:space="preserve"> знак операции над аргументами можно задавать разными способами, что демонстрирует возможность задания списка константных выражений в ветвях оператора </w:t>
      </w:r>
      <w:proofErr w:type="spellStart"/>
      <w:r w:rsidRPr="00484D4B">
        <w:t>switch</w:t>
      </w:r>
      <w:proofErr w:type="spellEnd"/>
      <w:r w:rsidRPr="00484D4B">
        <w:t>.</w:t>
      </w:r>
    </w:p>
    <w:p w:rsidR="00987A2F" w:rsidRPr="00484D4B" w:rsidRDefault="00987A2F" w:rsidP="00987A2F">
      <w:pPr>
        <w:jc w:val="both"/>
      </w:pPr>
    </w:p>
    <w:p w:rsidR="00987A2F" w:rsidRDefault="00987A2F" w:rsidP="00987A2F">
      <w:pPr>
        <w:ind w:firstLine="540"/>
        <w:jc w:val="both"/>
      </w:pPr>
      <w:r>
        <w:t xml:space="preserve">2.2.3 </w:t>
      </w:r>
      <w:r w:rsidRPr="00BC04DB">
        <w:t xml:space="preserve">Оператор </w:t>
      </w:r>
      <w:r>
        <w:t xml:space="preserve">цикла </w:t>
      </w:r>
      <w:proofErr w:type="spellStart"/>
      <w:r w:rsidRPr="00BC04DB">
        <w:t>for</w:t>
      </w:r>
      <w:proofErr w:type="spellEnd"/>
    </w:p>
    <w:p w:rsidR="00987A2F" w:rsidRPr="00BC04DB" w:rsidRDefault="00987A2F" w:rsidP="00987A2F">
      <w:pPr>
        <w:ind w:firstLine="540"/>
        <w:jc w:val="both"/>
      </w:pPr>
      <w:r>
        <w:t>Оператор ц</w:t>
      </w:r>
      <w:r w:rsidRPr="00BC04DB">
        <w:t xml:space="preserve">икл </w:t>
      </w:r>
      <w:proofErr w:type="spellStart"/>
      <w:r w:rsidRPr="00BC04DB">
        <w:t>for</w:t>
      </w:r>
      <w:proofErr w:type="spellEnd"/>
      <w:r>
        <w:t xml:space="preserve">, также как оператор </w:t>
      </w:r>
      <w:r>
        <w:rPr>
          <w:lang w:val="en-US"/>
        </w:rPr>
        <w:t>if</w:t>
      </w:r>
      <w:r>
        <w:t xml:space="preserve">, присутствует во всех </w:t>
      </w:r>
      <w:r w:rsidRPr="00BC04DB">
        <w:t>язык</w:t>
      </w:r>
      <w:r>
        <w:t xml:space="preserve">ах </w:t>
      </w:r>
      <w:r w:rsidRPr="00BC04DB">
        <w:t>программирования.</w:t>
      </w:r>
      <w:r>
        <w:t xml:space="preserve"> </w:t>
      </w:r>
      <w:r w:rsidRPr="00BC04DB">
        <w:t xml:space="preserve">Его </w:t>
      </w:r>
      <w:r>
        <w:t>формат записи имеет следующий вид:</w:t>
      </w:r>
    </w:p>
    <w:p w:rsidR="00987A2F" w:rsidRDefault="00987A2F" w:rsidP="00987A2F">
      <w:pPr>
        <w:ind w:firstLine="708"/>
        <w:jc w:val="both"/>
      </w:pPr>
      <w:proofErr w:type="spellStart"/>
      <w:r w:rsidRPr="00BC04DB">
        <w:t>for</w:t>
      </w:r>
      <w:proofErr w:type="spellEnd"/>
      <w:r w:rsidRPr="00BC04DB">
        <w:t>(инициализаторы; условие; список</w:t>
      </w:r>
      <w:r>
        <w:t xml:space="preserve"> </w:t>
      </w:r>
      <w:r w:rsidRPr="00BC04DB">
        <w:t>выражений)</w:t>
      </w:r>
    </w:p>
    <w:p w:rsidR="00987A2F" w:rsidRPr="002C1467" w:rsidRDefault="00987A2F" w:rsidP="00987A2F">
      <w:pPr>
        <w:ind w:firstLine="708"/>
        <w:jc w:val="both"/>
      </w:pPr>
      <w:r w:rsidRPr="002C1467">
        <w:t>{</w:t>
      </w:r>
      <w:r w:rsidRPr="00BC04DB">
        <w:t xml:space="preserve"> оператор</w:t>
      </w:r>
      <w:proofErr w:type="gramStart"/>
      <w:r w:rsidRPr="002C1467">
        <w:t>; }</w:t>
      </w:r>
      <w:proofErr w:type="gramEnd"/>
    </w:p>
    <w:p w:rsidR="00987A2F" w:rsidRDefault="00987A2F" w:rsidP="00987A2F">
      <w:pPr>
        <w:ind w:firstLine="540"/>
        <w:jc w:val="both"/>
      </w:pPr>
      <w:r w:rsidRPr="00BC04DB">
        <w:t>Оператор</w:t>
      </w:r>
      <w:r>
        <w:t>ы</w:t>
      </w:r>
      <w:r w:rsidRPr="00BC04DB">
        <w:t>, стоящи</w:t>
      </w:r>
      <w:r>
        <w:t xml:space="preserve">е в фигурных </w:t>
      </w:r>
      <w:r w:rsidRPr="00BC04DB">
        <w:t>скобк</w:t>
      </w:r>
      <w:r>
        <w:t>ах</w:t>
      </w:r>
      <w:r w:rsidRPr="00BC04DB">
        <w:t>, задает тело цикла. Сколько раз будет выполняться тело цикла, зависит от трех управляющих элементов, заданных в</w:t>
      </w:r>
      <w:r>
        <w:t xml:space="preserve"> круглых</w:t>
      </w:r>
      <w:r w:rsidRPr="00BC04DB">
        <w:t xml:space="preserve"> скобках. Инициализаторы задают начальное значение одной или нескольких переменных, часто называемых счетчиками или просто переменными цикла. Условие задает условие окончания цикла,</w:t>
      </w:r>
      <w:r>
        <w:t xml:space="preserve"> которое может принимать </w:t>
      </w:r>
      <w:r w:rsidRPr="00BC04DB">
        <w:t xml:space="preserve">значение </w:t>
      </w:r>
      <w:proofErr w:type="spellStart"/>
      <w:r w:rsidRPr="00BC04DB">
        <w:t>true</w:t>
      </w:r>
      <w:proofErr w:type="spellEnd"/>
      <w:r w:rsidRPr="00BC04DB">
        <w:t xml:space="preserve"> или </w:t>
      </w:r>
      <w:proofErr w:type="spellStart"/>
      <w:r w:rsidRPr="00BC04DB">
        <w:t>false</w:t>
      </w:r>
      <w:proofErr w:type="spellEnd"/>
      <w:r w:rsidRPr="00BC04DB">
        <w:t xml:space="preserve">. Список выражений, записанный через запятую, показывает, как меняются счетчики цикла на каждом шаге выполнения. Если условие цикла истинно, то выполняется тело цикла, затем изменяются значения счетчиков и снова проверяется условие. Как только условие становится ложным, цикл завершает свою работу. В цикле </w:t>
      </w:r>
      <w:proofErr w:type="spellStart"/>
      <w:r w:rsidRPr="00BC04DB">
        <w:t>for</w:t>
      </w:r>
      <w:proofErr w:type="spellEnd"/>
      <w:r w:rsidRPr="00BC04DB">
        <w:t xml:space="preserve"> тело цикла может ни разу не выполняться, если условие цикла ложно после инициализации, а может происходить зацикливание, если условие всегда остается истинным. В нормальной ситуации тело цикла выполняется конечное число раз.</w:t>
      </w:r>
    </w:p>
    <w:p w:rsidR="00987A2F" w:rsidRPr="00BC04DB" w:rsidRDefault="00987A2F" w:rsidP="00987A2F">
      <w:pPr>
        <w:ind w:firstLine="540"/>
        <w:jc w:val="both"/>
      </w:pPr>
      <w:r w:rsidRPr="00BC04DB">
        <w:lastRenderedPageBreak/>
        <w:t>Счетчики цикла зачастую объявляются непосредственно в инициализаторе и соответственно являются переменными, локализованными в цикле, так что после завершения цикла они перестают существовать. В тех случаях, когда предусматривается возможность преждевременного завершения цикла с помощью одного из операторов перехода, счетчики объявляются до цикла, что позволяет анализировать их значения при выходе из цикла.</w:t>
      </w:r>
    </w:p>
    <w:p w:rsidR="00987A2F" w:rsidRPr="00BC04DB" w:rsidRDefault="00987A2F" w:rsidP="00987A2F"/>
    <w:p w:rsidR="00987A2F" w:rsidRPr="00BC04DB" w:rsidRDefault="00987A2F" w:rsidP="00987A2F">
      <w:pPr>
        <w:ind w:firstLine="540"/>
      </w:pPr>
      <w:r>
        <w:t xml:space="preserve">2.2.4 </w:t>
      </w:r>
      <w:r w:rsidRPr="00BC04DB">
        <w:t xml:space="preserve">Циклы </w:t>
      </w:r>
      <w:r>
        <w:t>с условием</w:t>
      </w:r>
    </w:p>
    <w:p w:rsidR="00987A2F" w:rsidRPr="00BC04DB" w:rsidRDefault="00987A2F" w:rsidP="00987A2F">
      <w:pPr>
        <w:ind w:firstLine="540"/>
        <w:jc w:val="both"/>
      </w:pPr>
      <w:r w:rsidRPr="00BC04DB">
        <w:t xml:space="preserve">Цикл </w:t>
      </w:r>
      <w:proofErr w:type="spellStart"/>
      <w:r w:rsidRPr="00BC04DB">
        <w:t>while</w:t>
      </w:r>
      <w:proofErr w:type="spellEnd"/>
      <w:r w:rsidRPr="00BC04DB">
        <w:t xml:space="preserve"> (выражение) является универсальным видом цикла, включаемым во все языки программирования. Тело цикла выполняется до тех пор, пока остается истинным выражение </w:t>
      </w:r>
      <w:proofErr w:type="spellStart"/>
      <w:r w:rsidRPr="00BC04DB">
        <w:t>while</w:t>
      </w:r>
      <w:proofErr w:type="spellEnd"/>
      <w:r w:rsidRPr="00BC04DB">
        <w:t>. В языке C# у этого вида цикла две модификации - с проверкой условия в начале и в конце цикла. Первая модификация имеет следующий синтаксис:</w:t>
      </w:r>
    </w:p>
    <w:p w:rsidR="00987A2F" w:rsidRPr="00BC04DB" w:rsidRDefault="00987A2F" w:rsidP="00987A2F">
      <w:pPr>
        <w:ind w:left="708" w:firstLine="708"/>
        <w:jc w:val="both"/>
      </w:pPr>
      <w:proofErr w:type="spellStart"/>
      <w:r w:rsidRPr="00BC04DB">
        <w:t>while</w:t>
      </w:r>
      <w:proofErr w:type="spellEnd"/>
      <w:r w:rsidRPr="00BC04DB">
        <w:t>(выражение) { оператор</w:t>
      </w:r>
      <w:proofErr w:type="gramStart"/>
      <w:r w:rsidRPr="00BC04DB">
        <w:t>; }</w:t>
      </w:r>
      <w:proofErr w:type="gramEnd"/>
    </w:p>
    <w:p w:rsidR="00987A2F" w:rsidRDefault="00987A2F" w:rsidP="00987A2F">
      <w:pPr>
        <w:ind w:firstLine="540"/>
        <w:jc w:val="both"/>
      </w:pPr>
      <w:r w:rsidRPr="00BC04DB">
        <w:t>Эта модификация соответствует стратегии: "сначала проверь, а потом делай". В результате проверки может оказаться, что и делать ничего не нужно. Тело такого цикла может ни разу не выполняться. Конечно же, возможно и зацикливание. В нормальной ситуации каждое выполнение тела цикла - это очередной шаг к завершению цикла.</w:t>
      </w:r>
    </w:p>
    <w:p w:rsidR="00987A2F" w:rsidRPr="00BC04DB" w:rsidRDefault="00987A2F" w:rsidP="00987A2F">
      <w:pPr>
        <w:ind w:firstLine="540"/>
        <w:jc w:val="both"/>
      </w:pPr>
      <w:r w:rsidRPr="00BC04DB">
        <w:t>Цикл, проверяющий условие завершения в конце, соответствует стратегии: "сначала делай, а потом проверь". Тело такого цикла выполняется, по меньшей мере, один раз. Вот синтаксис этой модификации:</w:t>
      </w:r>
    </w:p>
    <w:p w:rsidR="00987A2F" w:rsidRPr="00BC04DB" w:rsidRDefault="00987A2F" w:rsidP="00987A2F">
      <w:pPr>
        <w:ind w:left="708" w:firstLine="708"/>
        <w:jc w:val="both"/>
      </w:pPr>
      <w:proofErr w:type="spellStart"/>
      <w:r w:rsidRPr="00BC04DB">
        <w:t>do</w:t>
      </w:r>
      <w:proofErr w:type="spellEnd"/>
    </w:p>
    <w:p w:rsidR="00987A2F" w:rsidRPr="00BC04DB" w:rsidRDefault="00987A2F" w:rsidP="00987A2F">
      <w:pPr>
        <w:jc w:val="both"/>
      </w:pPr>
      <w:r w:rsidRPr="00F67545">
        <w:tab/>
      </w:r>
      <w:r w:rsidRPr="00F67545">
        <w:tab/>
      </w:r>
      <w:r w:rsidRPr="00BC04DB">
        <w:t xml:space="preserve"> { оператор</w:t>
      </w:r>
      <w:proofErr w:type="gramStart"/>
      <w:r w:rsidRPr="00BC04DB">
        <w:t>; }</w:t>
      </w:r>
      <w:proofErr w:type="gramEnd"/>
    </w:p>
    <w:p w:rsidR="00987A2F" w:rsidRPr="00BC04DB" w:rsidRDefault="00987A2F" w:rsidP="00987A2F">
      <w:pPr>
        <w:ind w:left="708" w:firstLine="708"/>
        <w:jc w:val="both"/>
      </w:pPr>
      <w:proofErr w:type="spellStart"/>
      <w:r w:rsidRPr="00BC04DB">
        <w:t>while</w:t>
      </w:r>
      <w:proofErr w:type="spellEnd"/>
      <w:r w:rsidRPr="00BC04DB">
        <w:t>(выражение);</w:t>
      </w:r>
    </w:p>
    <w:p w:rsidR="00987A2F" w:rsidRPr="00BC04DB" w:rsidRDefault="00987A2F" w:rsidP="00987A2F">
      <w:pPr>
        <w:jc w:val="both"/>
      </w:pPr>
    </w:p>
    <w:p w:rsidR="00987A2F" w:rsidRPr="00674FEE" w:rsidRDefault="00987A2F" w:rsidP="00987A2F">
      <w:pPr>
        <w:ind w:firstLine="540"/>
        <w:jc w:val="both"/>
      </w:pPr>
      <w:r>
        <w:t xml:space="preserve">2.2.5 </w:t>
      </w:r>
      <w:r w:rsidRPr="00674FEE">
        <w:t>Операторы перехода</w:t>
      </w:r>
    </w:p>
    <w:p w:rsidR="00987A2F" w:rsidRPr="00674FEE" w:rsidRDefault="00987A2F" w:rsidP="00987A2F">
      <w:pPr>
        <w:ind w:firstLine="540"/>
        <w:jc w:val="both"/>
      </w:pPr>
      <w:r w:rsidRPr="00674FEE">
        <w:t>Операторов перехода, позволяющих прервать естественный порядок выполнения операторов</w:t>
      </w:r>
      <w:r>
        <w:t xml:space="preserve"> в сложных операторах </w:t>
      </w:r>
      <w:proofErr w:type="spellStart"/>
      <w:r w:rsidRPr="00674FEE">
        <w:t>язык</w:t>
      </w:r>
      <w:r>
        <w:t>а</w:t>
      </w:r>
      <w:proofErr w:type="gramStart"/>
      <w:r w:rsidRPr="00674FEE">
        <w:t>C</w:t>
      </w:r>
      <w:proofErr w:type="spellEnd"/>
      <w:proofErr w:type="gramEnd"/>
      <w:r w:rsidRPr="00674FEE">
        <w:t>#</w:t>
      </w:r>
      <w:r>
        <w:t xml:space="preserve">. Они записываются вместе с другими операторами внутри фигурных скобок – теле сложного оператора или его блок. Их </w:t>
      </w:r>
      <w:r w:rsidRPr="00674FEE">
        <w:t>несколько</w:t>
      </w:r>
      <w:r>
        <w:t xml:space="preserve"> и мы рассмотрим их поочередно</w:t>
      </w:r>
      <w:r w:rsidRPr="00674FEE">
        <w:t>.</w:t>
      </w:r>
    </w:p>
    <w:p w:rsidR="00987A2F" w:rsidRPr="00674FEE" w:rsidRDefault="00987A2F" w:rsidP="00987A2F">
      <w:pPr>
        <w:ind w:firstLine="540"/>
        <w:jc w:val="both"/>
      </w:pPr>
      <w:r w:rsidRPr="00674FEE">
        <w:t xml:space="preserve">Оператор </w:t>
      </w:r>
      <w:proofErr w:type="spellStart"/>
      <w:r w:rsidRPr="00674FEE">
        <w:t>goto</w:t>
      </w:r>
      <w:proofErr w:type="spellEnd"/>
      <w:r w:rsidRPr="00674FEE">
        <w:t xml:space="preserve"> имеет простой </w:t>
      </w:r>
      <w:r>
        <w:t>формат записи</w:t>
      </w:r>
      <w:r w:rsidRPr="00674FEE">
        <w:t>:</w:t>
      </w:r>
    </w:p>
    <w:p w:rsidR="00987A2F" w:rsidRPr="00674FEE" w:rsidRDefault="00987A2F" w:rsidP="00987A2F">
      <w:pPr>
        <w:ind w:firstLine="540"/>
        <w:jc w:val="both"/>
      </w:pPr>
      <w:proofErr w:type="spellStart"/>
      <w:r w:rsidRPr="00674FEE">
        <w:t>goto</w:t>
      </w:r>
      <w:proofErr w:type="spellEnd"/>
      <w:r w:rsidRPr="00674FEE">
        <w:t xml:space="preserve"> [</w:t>
      </w:r>
      <w:proofErr w:type="spellStart"/>
      <w:r w:rsidRPr="00674FEE">
        <w:t>метка|case</w:t>
      </w:r>
      <w:proofErr w:type="spellEnd"/>
      <w:r>
        <w:t xml:space="preserve"> </w:t>
      </w:r>
      <w:proofErr w:type="spellStart"/>
      <w:r w:rsidRPr="00674FEE">
        <w:t>константное_выражение|default</w:t>
      </w:r>
      <w:proofErr w:type="spellEnd"/>
      <w:r w:rsidRPr="00674FEE">
        <w:t>];</w:t>
      </w:r>
    </w:p>
    <w:p w:rsidR="00987A2F" w:rsidRDefault="00987A2F" w:rsidP="00987A2F">
      <w:pPr>
        <w:jc w:val="both"/>
      </w:pPr>
      <w:r w:rsidRPr="00674FEE">
        <w:t xml:space="preserve">       Все операторы языка </w:t>
      </w:r>
      <w:proofErr w:type="spellStart"/>
      <w:r w:rsidRPr="00674FEE">
        <w:t>C#могут</w:t>
      </w:r>
      <w:proofErr w:type="spellEnd"/>
      <w:r w:rsidRPr="00674FEE">
        <w:t xml:space="preserve"> иметь метку - уникальный идентификатор, предшествующий оператору и отделенный от него символом двоеточия. Передача управления помеченному оператору - это классическое применение оператора </w:t>
      </w:r>
      <w:proofErr w:type="spellStart"/>
      <w:r w:rsidRPr="00674FEE">
        <w:t>goto</w:t>
      </w:r>
      <w:proofErr w:type="spellEnd"/>
      <w:r w:rsidRPr="00674FEE">
        <w:t xml:space="preserve">. </w:t>
      </w:r>
    </w:p>
    <w:p w:rsidR="00987A2F" w:rsidRPr="00674FEE" w:rsidRDefault="00987A2F" w:rsidP="00987A2F">
      <w:pPr>
        <w:ind w:firstLine="708"/>
        <w:jc w:val="both"/>
      </w:pPr>
      <w:r w:rsidRPr="00674FEE">
        <w:t xml:space="preserve">Операторы </w:t>
      </w:r>
      <w:proofErr w:type="spellStart"/>
      <w:r w:rsidRPr="00674FEE">
        <w:t>break</w:t>
      </w:r>
      <w:proofErr w:type="spellEnd"/>
      <w:r w:rsidRPr="00674FEE">
        <w:t xml:space="preserve"> и </w:t>
      </w:r>
      <w:proofErr w:type="spellStart"/>
      <w:r w:rsidRPr="00674FEE">
        <w:t>continue</w:t>
      </w:r>
      <w:proofErr w:type="spellEnd"/>
      <w:r>
        <w:t xml:space="preserve">. </w:t>
      </w:r>
      <w:r w:rsidRPr="00674FEE">
        <w:t xml:space="preserve">В структурном программировании признаются полезными "переходы вперед" (но не назад), позволяющие при выполнении некоторого условия выйти из цикла, из оператора выбора, из блока. Операторы </w:t>
      </w:r>
      <w:proofErr w:type="spellStart"/>
      <w:r w:rsidRPr="00674FEE">
        <w:t>break</w:t>
      </w:r>
      <w:proofErr w:type="spellEnd"/>
      <w:r w:rsidRPr="00674FEE">
        <w:t xml:space="preserve"> и </w:t>
      </w:r>
      <w:proofErr w:type="spellStart"/>
      <w:r w:rsidRPr="00674FEE">
        <w:t>continue</w:t>
      </w:r>
      <w:proofErr w:type="spellEnd"/>
      <w:r w:rsidRPr="00674FEE">
        <w:t xml:space="preserve"> специально предназначены для этих целей.</w:t>
      </w:r>
    </w:p>
    <w:p w:rsidR="00987A2F" w:rsidRDefault="00987A2F" w:rsidP="00987A2F">
      <w:pPr>
        <w:jc w:val="both"/>
      </w:pPr>
      <w:r w:rsidRPr="00674FEE">
        <w:t xml:space="preserve">Оператор </w:t>
      </w:r>
      <w:proofErr w:type="spellStart"/>
      <w:r w:rsidRPr="00674FEE">
        <w:t>break</w:t>
      </w:r>
      <w:proofErr w:type="spellEnd"/>
      <w:r w:rsidRPr="00674FEE">
        <w:t xml:space="preserve"> может стоять в теле цикла или завершать </w:t>
      </w:r>
      <w:proofErr w:type="spellStart"/>
      <w:r w:rsidRPr="00674FEE">
        <w:t>case</w:t>
      </w:r>
      <w:proofErr w:type="spellEnd"/>
      <w:r w:rsidRPr="00674FEE">
        <w:t xml:space="preserve">-ветвь в операторе </w:t>
      </w:r>
      <w:proofErr w:type="spellStart"/>
      <w:r w:rsidRPr="00674FEE">
        <w:t>switch</w:t>
      </w:r>
      <w:proofErr w:type="spellEnd"/>
      <w:r w:rsidRPr="00674FEE">
        <w:t xml:space="preserve">. Пример его использования в операторе </w:t>
      </w:r>
      <w:proofErr w:type="spellStart"/>
      <w:r w:rsidRPr="00674FEE">
        <w:t>switch</w:t>
      </w:r>
      <w:proofErr w:type="spellEnd"/>
      <w:r w:rsidRPr="00674FEE">
        <w:t xml:space="preserve"> уже демонстрировался. При выполнении оператора </w:t>
      </w:r>
      <w:proofErr w:type="spellStart"/>
      <w:r w:rsidRPr="00674FEE">
        <w:t>break</w:t>
      </w:r>
      <w:proofErr w:type="spellEnd"/>
      <w:r w:rsidRPr="00674FEE">
        <w:t xml:space="preserve"> в теле цикла </w:t>
      </w:r>
      <w:r w:rsidRPr="00674FEE">
        <w:lastRenderedPageBreak/>
        <w:t xml:space="preserve">завершается выполнение самого внутреннего цикла. В теле цикла чаще всего оператор </w:t>
      </w:r>
      <w:proofErr w:type="spellStart"/>
      <w:r w:rsidRPr="00674FEE">
        <w:t>break</w:t>
      </w:r>
      <w:proofErr w:type="spellEnd"/>
      <w:r w:rsidRPr="00674FEE">
        <w:t xml:space="preserve"> помещается в одну из ветвей оператора </w:t>
      </w:r>
      <w:proofErr w:type="spellStart"/>
      <w:r w:rsidRPr="00674FEE">
        <w:t>if</w:t>
      </w:r>
      <w:proofErr w:type="spellEnd"/>
      <w:r w:rsidRPr="00674FEE">
        <w:t xml:space="preserve">, проверяющего условие преждевременного завершения цикла. </w:t>
      </w:r>
    </w:p>
    <w:p w:rsidR="00987A2F" w:rsidRPr="00674FEE" w:rsidRDefault="00987A2F" w:rsidP="00987A2F">
      <w:pPr>
        <w:ind w:firstLine="540"/>
        <w:jc w:val="both"/>
      </w:pPr>
      <w:r w:rsidRPr="00674FEE">
        <w:t xml:space="preserve">Оператор </w:t>
      </w:r>
      <w:proofErr w:type="spellStart"/>
      <w:r w:rsidRPr="00674FEE">
        <w:t>continue</w:t>
      </w:r>
      <w:proofErr w:type="spellEnd"/>
      <w:r w:rsidRPr="00674FEE">
        <w:t xml:space="preserve"> используется только в теле цикла. В отличие от оператора </w:t>
      </w:r>
      <w:proofErr w:type="spellStart"/>
      <w:r w:rsidRPr="00674FEE">
        <w:t>break</w:t>
      </w:r>
      <w:proofErr w:type="spellEnd"/>
      <w:r w:rsidRPr="00674FEE">
        <w:t xml:space="preserve">, завершающего внутренний цикл, </w:t>
      </w:r>
      <w:proofErr w:type="spellStart"/>
      <w:r w:rsidRPr="00674FEE">
        <w:t>continue</w:t>
      </w:r>
      <w:proofErr w:type="spellEnd"/>
      <w:r w:rsidRPr="00674FEE">
        <w:t xml:space="preserve"> осуществляет переход к следующей итерации этого цикла.</w:t>
      </w:r>
    </w:p>
    <w:p w:rsidR="00987A2F" w:rsidRPr="00674FEE" w:rsidRDefault="00987A2F" w:rsidP="00987A2F">
      <w:pPr>
        <w:ind w:firstLine="540"/>
        <w:jc w:val="both"/>
      </w:pPr>
      <w:r w:rsidRPr="00674FEE">
        <w:t xml:space="preserve">Еще одним оператором, относящимся к группе операторов перехода, является оператор </w:t>
      </w:r>
      <w:proofErr w:type="spellStart"/>
      <w:r w:rsidRPr="00674FEE">
        <w:t>return</w:t>
      </w:r>
      <w:proofErr w:type="spellEnd"/>
      <w:r w:rsidRPr="00674FEE">
        <w:t xml:space="preserve">, позволяющий завершить выполнение процедуры или функции. Его </w:t>
      </w:r>
      <w:r>
        <w:t>формат записи имеет следующий вид</w:t>
      </w:r>
      <w:r w:rsidRPr="00674FEE">
        <w:t>:</w:t>
      </w:r>
    </w:p>
    <w:p w:rsidR="00987A2F" w:rsidRPr="00674FEE" w:rsidRDefault="00987A2F" w:rsidP="00987A2F">
      <w:pPr>
        <w:ind w:left="708" w:firstLine="708"/>
        <w:jc w:val="both"/>
      </w:pPr>
      <w:proofErr w:type="spellStart"/>
      <w:r w:rsidRPr="00674FEE">
        <w:t>return</w:t>
      </w:r>
      <w:proofErr w:type="spellEnd"/>
      <w:r w:rsidRPr="00674FEE">
        <w:t xml:space="preserve"> [выражение];</w:t>
      </w:r>
    </w:p>
    <w:p w:rsidR="00987A2F" w:rsidRPr="00674FEE" w:rsidRDefault="00987A2F" w:rsidP="00987A2F">
      <w:pPr>
        <w:jc w:val="both"/>
      </w:pPr>
      <w:r w:rsidRPr="00674FEE">
        <w:t xml:space="preserve">Для функций его присутствие и аргумент </w:t>
      </w:r>
      <w:proofErr w:type="gramStart"/>
      <w:r w:rsidRPr="00674FEE">
        <w:t>обязательны</w:t>
      </w:r>
      <w:proofErr w:type="gramEnd"/>
      <w:r w:rsidRPr="00674FEE">
        <w:t xml:space="preserve">, поскольку выражение в операторе </w:t>
      </w:r>
      <w:proofErr w:type="spellStart"/>
      <w:r w:rsidRPr="00674FEE">
        <w:t>return</w:t>
      </w:r>
      <w:proofErr w:type="spellEnd"/>
      <w:r w:rsidRPr="00674FEE">
        <w:t xml:space="preserve"> задает значение, возвращаемое функцией.</w:t>
      </w:r>
    </w:p>
    <w:p w:rsidR="00987A2F" w:rsidRDefault="00987A2F" w:rsidP="00987A2F">
      <w:pPr>
        <w:jc w:val="both"/>
      </w:pPr>
    </w:p>
    <w:p w:rsidR="00987A2F" w:rsidRPr="004E1D06" w:rsidRDefault="00987A2F" w:rsidP="00987A2F">
      <w:pPr>
        <w:jc w:val="center"/>
        <w:rPr>
          <w:b/>
          <w:bCs/>
        </w:rPr>
      </w:pPr>
    </w:p>
    <w:p w:rsidR="00987A2F" w:rsidRPr="004E1D06" w:rsidRDefault="00987A2F" w:rsidP="00987A2F">
      <w:pPr>
        <w:jc w:val="center"/>
        <w:rPr>
          <w:b/>
          <w:bCs/>
        </w:rPr>
      </w:pPr>
    </w:p>
    <w:p w:rsidR="00987A2F" w:rsidRPr="004E1D06" w:rsidRDefault="00987A2F" w:rsidP="00987A2F">
      <w:pPr>
        <w:jc w:val="center"/>
        <w:rPr>
          <w:b/>
          <w:bCs/>
        </w:rPr>
      </w:pPr>
    </w:p>
    <w:p w:rsidR="00987A2F" w:rsidRPr="004E1D06" w:rsidRDefault="00987A2F" w:rsidP="00987A2F">
      <w:pPr>
        <w:jc w:val="center"/>
        <w:rPr>
          <w:b/>
          <w:bCs/>
        </w:rPr>
      </w:pPr>
    </w:p>
    <w:p w:rsidR="00987A2F" w:rsidRDefault="00987A2F" w:rsidP="00987A2F">
      <w:pPr>
        <w:jc w:val="center"/>
        <w:rPr>
          <w:b/>
          <w:bCs/>
        </w:rPr>
      </w:pPr>
      <w:r>
        <w:rPr>
          <w:b/>
          <w:bCs/>
        </w:rPr>
        <w:t>2</w:t>
      </w:r>
      <w:r w:rsidRPr="006711EC">
        <w:rPr>
          <w:b/>
          <w:bCs/>
        </w:rPr>
        <w:t>.3 Пример выполнения задания на лабораторную работу</w:t>
      </w:r>
    </w:p>
    <w:p w:rsidR="00987A2F" w:rsidRDefault="00987A2F" w:rsidP="00987A2F">
      <w:pPr>
        <w:jc w:val="both"/>
      </w:pPr>
    </w:p>
    <w:p w:rsidR="00987A2F" w:rsidRDefault="00987A2F" w:rsidP="00987A2F">
      <w:pPr>
        <w:pStyle w:val="a3"/>
        <w:ind w:firstLine="708"/>
        <w:jc w:val="both"/>
      </w:pPr>
      <w:r>
        <w:t xml:space="preserve">В качестве примера выполнения задания на тему сложные операторы языка </w:t>
      </w:r>
      <w:r w:rsidRPr="00674FEE">
        <w:t>C#</w:t>
      </w:r>
      <w:r>
        <w:t xml:space="preserve"> выбрано решение задачи средней сложности из списка индивидуальных заданий прошлых лет.</w:t>
      </w:r>
    </w:p>
    <w:p w:rsidR="00987A2F" w:rsidRDefault="00987A2F" w:rsidP="00987A2F">
      <w:pPr>
        <w:pStyle w:val="a3"/>
        <w:ind w:firstLine="708"/>
        <w:jc w:val="both"/>
      </w:pPr>
      <w:r>
        <w:t>Задача 2.1</w:t>
      </w:r>
      <w:proofErr w:type="gramStart"/>
      <w:r>
        <w:t xml:space="preserve"> У</w:t>
      </w:r>
      <w:proofErr w:type="gramEnd"/>
      <w:r>
        <w:t xml:space="preserve"> Вас есть 1000 у.е. Вам необходимо купить акции 5 предприятий. Стоимость акции каждого предприятия формируется случайным образом в диапазоне от 5 до 20 у.е. (остается неизменным на время торгов). Ваша задача купить на всю сумму приблизительно одинаковое количество акций каждого предприятия. Вывести на экран монитора количество купленных акций каждого предприятия и оставшуюся сумму у.е.</w:t>
      </w:r>
    </w:p>
    <w:p w:rsidR="00987A2F" w:rsidRDefault="00987A2F" w:rsidP="00987A2F">
      <w:pPr>
        <w:ind w:firstLine="540"/>
        <w:jc w:val="both"/>
      </w:pPr>
      <w:r>
        <w:t>Разработаем словесное описание алгоритма решения задачи:</w:t>
      </w:r>
    </w:p>
    <w:p w:rsidR="00987A2F" w:rsidRDefault="00987A2F" w:rsidP="00987A2F">
      <w:pPr>
        <w:ind w:firstLine="540"/>
        <w:jc w:val="both"/>
      </w:pPr>
      <w:r>
        <w:t>– на первом этапе необходимо сформировать 5 случайных чисел в диапазоне от 5 до 20 – стоимость акций 5 предприятий:</w:t>
      </w:r>
    </w:p>
    <w:p w:rsidR="00987A2F" w:rsidRDefault="00987A2F" w:rsidP="00987A2F">
      <w:pPr>
        <w:ind w:firstLine="540"/>
        <w:jc w:val="both"/>
      </w:pPr>
      <w:r>
        <w:t>– на втором этапе необходимо организовать цикл покупки акций каждого предприятия поочередно. Необходим цикл с условием – пока наших денег хватает на покупку хотя бы одной акции любого из пяти предприятий.</w:t>
      </w:r>
    </w:p>
    <w:p w:rsidR="00987A2F" w:rsidRDefault="00987A2F" w:rsidP="00987A2F">
      <w:pPr>
        <w:ind w:firstLine="540"/>
        <w:jc w:val="both"/>
      </w:pPr>
      <w:r>
        <w:t xml:space="preserve">– </w:t>
      </w:r>
      <w:proofErr w:type="gramStart"/>
      <w:r>
        <w:t>в</w:t>
      </w:r>
      <w:proofErr w:type="gramEnd"/>
      <w:r>
        <w:t xml:space="preserve"> теле цикла необходимы проверки условий, что наших денег достаточно для покупки акции каждого предприятия в отдельности. Если условие выполняется, то мы увеличиваем счетчик купленных акций данного предприятия на 1, а наши деньги уменьшаем на стоимость акции этого предприятия;   </w:t>
      </w:r>
    </w:p>
    <w:p w:rsidR="00987A2F" w:rsidRDefault="00987A2F" w:rsidP="00987A2F">
      <w:pPr>
        <w:jc w:val="both"/>
      </w:pPr>
      <w:r>
        <w:tab/>
        <w:t>– на последнем этапе (по окончании цикла) необходимо вывести на экран монитора количество акций купленных для каждого предприятия и остаток наших денег. Естественно остаток должен быть числом положительным и меньше стоимости акции любого из предприятий.</w:t>
      </w:r>
    </w:p>
    <w:p w:rsidR="00987A2F" w:rsidRPr="00E0696B" w:rsidRDefault="00987A2F" w:rsidP="00987A2F">
      <w:pPr>
        <w:jc w:val="both"/>
        <w:rPr>
          <w:lang w:val="en-US"/>
        </w:rPr>
      </w:pPr>
      <w:r>
        <w:t>Исходный</w:t>
      </w:r>
      <w:r w:rsidRPr="00E0696B">
        <w:rPr>
          <w:lang w:val="en-US"/>
        </w:rPr>
        <w:t xml:space="preserve"> </w:t>
      </w:r>
      <w:r>
        <w:t>код</w:t>
      </w:r>
      <w:r w:rsidRPr="00E0696B">
        <w:rPr>
          <w:lang w:val="en-US"/>
        </w:rPr>
        <w:t xml:space="preserve"> </w:t>
      </w:r>
      <w:r>
        <w:t>программы</w:t>
      </w:r>
      <w:r w:rsidRPr="00E0696B">
        <w:rPr>
          <w:lang w:val="en-US"/>
        </w:rPr>
        <w:t>:</w:t>
      </w:r>
    </w:p>
    <w:p w:rsidR="00987A2F" w:rsidRPr="00E0696B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lastRenderedPageBreak/>
        <w:t>using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System.Collections.Generic;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System.Linq;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System.Text;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51578D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staticvoid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Main(</w:t>
      </w: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string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>[] args)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a1,a2,a3,a4,a5,k1,k2,k3,k4,k5,c;</w:t>
      </w:r>
    </w:p>
    <w:p w:rsidR="00987A2F" w:rsidRPr="00E0696B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163CF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E0696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163CF">
        <w:rPr>
          <w:rFonts w:ascii="Courier New" w:hAnsi="Courier New" w:cs="Courier New"/>
          <w:noProof/>
          <w:sz w:val="24"/>
          <w:szCs w:val="24"/>
          <w:lang w:val="en-US"/>
        </w:rPr>
        <w:t>rnd</w:t>
      </w:r>
      <w:r w:rsidRPr="00E0696B">
        <w:rPr>
          <w:rFonts w:ascii="Courier New" w:hAnsi="Courier New" w:cs="Courier New"/>
          <w:noProof/>
          <w:sz w:val="24"/>
          <w:szCs w:val="24"/>
        </w:rPr>
        <w:t xml:space="preserve"> = </w:t>
      </w:r>
      <w:r w:rsidRPr="00A163CF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A163CF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E0696B">
        <w:rPr>
          <w:rFonts w:ascii="Courier New" w:hAnsi="Courier New" w:cs="Courier New"/>
          <w:noProof/>
          <w:sz w:val="24"/>
          <w:szCs w:val="24"/>
        </w:rPr>
        <w:t>();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"Программа моделирования покупки акций у 5 предприятий"</w:t>
      </w:r>
      <w:r w:rsidRPr="0051578D">
        <w:rPr>
          <w:rFonts w:ascii="Courier New" w:hAnsi="Courier New" w:cs="Courier New"/>
          <w:noProof/>
          <w:sz w:val="24"/>
          <w:szCs w:val="24"/>
        </w:rPr>
        <w:t>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51578D">
        <w:rPr>
          <w:rFonts w:ascii="Courier New" w:hAnsi="Courier New" w:cs="Courier New"/>
          <w:noProof/>
          <w:color w:val="008000"/>
          <w:sz w:val="24"/>
          <w:szCs w:val="24"/>
        </w:rPr>
        <w:t>// формируем случайным образом стоимость акций 5 предприятий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a1 = rnd.Next()%16 + 5;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"Стоимость акции 1 предприятия = {0}"</w:t>
      </w:r>
      <w:r w:rsidRPr="0051578D">
        <w:rPr>
          <w:rFonts w:ascii="Courier New" w:hAnsi="Courier New" w:cs="Courier New"/>
          <w:noProof/>
          <w:sz w:val="24"/>
          <w:szCs w:val="24"/>
        </w:rPr>
        <w:t>, a1);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a2 = rnd.Next() % 16 + 5;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"Стоимость акции 2 предприятия = {0}"</w:t>
      </w:r>
      <w:r w:rsidRPr="0051578D">
        <w:rPr>
          <w:rFonts w:ascii="Courier New" w:hAnsi="Courier New" w:cs="Courier New"/>
          <w:noProof/>
          <w:sz w:val="24"/>
          <w:szCs w:val="24"/>
        </w:rPr>
        <w:t>, a2);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a3 = rnd.Next() % 16 + 5;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"Стоимость акции 3 предприятия = {0}"</w:t>
      </w:r>
      <w:r w:rsidRPr="0051578D">
        <w:rPr>
          <w:rFonts w:ascii="Courier New" w:hAnsi="Courier New" w:cs="Courier New"/>
          <w:noProof/>
          <w:sz w:val="24"/>
          <w:szCs w:val="24"/>
        </w:rPr>
        <w:t>, a3);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a4 = rnd.Next() % 16 + 5;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"Стоимость акции 4 предприятия = {0}"</w:t>
      </w:r>
      <w:r w:rsidRPr="0051578D">
        <w:rPr>
          <w:rFonts w:ascii="Courier New" w:hAnsi="Courier New" w:cs="Courier New"/>
          <w:noProof/>
          <w:sz w:val="24"/>
          <w:szCs w:val="24"/>
        </w:rPr>
        <w:t>, a4);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a5 = rnd.Next() % 16 + 5;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"Стоимость акции 5 предприятия = {0}"</w:t>
      </w:r>
      <w:r w:rsidRPr="0051578D">
        <w:rPr>
          <w:rFonts w:ascii="Courier New" w:hAnsi="Courier New" w:cs="Courier New"/>
          <w:noProof/>
          <w:sz w:val="24"/>
          <w:szCs w:val="24"/>
        </w:rPr>
        <w:t>, a5);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51578D">
        <w:rPr>
          <w:rFonts w:ascii="Courier New" w:hAnsi="Courier New" w:cs="Courier New"/>
          <w:noProof/>
          <w:color w:val="008000"/>
          <w:sz w:val="24"/>
          <w:szCs w:val="24"/>
        </w:rPr>
        <w:t>// Обнуляем счетчики купленных акций каждого предприятия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k1=0; k2=0; k3=0; k4=0; k5=0;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51578D">
        <w:rPr>
          <w:rFonts w:ascii="Courier New" w:hAnsi="Courier New" w:cs="Courier New"/>
          <w:noProof/>
          <w:color w:val="008000"/>
          <w:sz w:val="24"/>
          <w:szCs w:val="24"/>
        </w:rPr>
        <w:t>// Наши деньги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 c = 1000;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51578D">
        <w:rPr>
          <w:rFonts w:ascii="Courier New" w:hAnsi="Courier New" w:cs="Courier New"/>
          <w:noProof/>
          <w:color w:val="008000"/>
          <w:sz w:val="24"/>
          <w:szCs w:val="24"/>
        </w:rPr>
        <w:t>// Запускаем цикл покупки акций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</w:rPr>
        <w:t>while</w:t>
      </w:r>
      <w:r w:rsidRPr="0051578D">
        <w:rPr>
          <w:rFonts w:ascii="Courier New" w:hAnsi="Courier New" w:cs="Courier New"/>
          <w:noProof/>
          <w:sz w:val="24"/>
          <w:szCs w:val="24"/>
        </w:rPr>
        <w:t xml:space="preserve"> ((c&gt;=a1)||(c&gt;=a2)||(c&gt;=a3)||(c&gt;=a4)||(c&gt;=a5))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(c&gt;=a1) {k1++; c = c - a1;}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(c&gt;=a2) {k2++; c = c - a2;}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(c&gt;=a3) {k3++; c = c - a3;}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(c&gt;=a4) {k4++; c = c - a4;}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(c&gt;=a5) {k5++; c = c - a5;}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 xml:space="preserve">      }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Купленоакций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1 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предприятия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= {0} "</w:t>
      </w:r>
      <w:r w:rsidRPr="0051578D">
        <w:rPr>
          <w:rFonts w:ascii="Courier New" w:hAnsi="Courier New" w:cs="Courier New"/>
          <w:noProof/>
          <w:sz w:val="24"/>
          <w:szCs w:val="24"/>
          <w:lang w:val="en-US"/>
        </w:rPr>
        <w:t>, k1);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"Куплено акций 2 предприятия = {0} "</w:t>
      </w:r>
      <w:r w:rsidRPr="0051578D">
        <w:rPr>
          <w:rFonts w:ascii="Courier New" w:hAnsi="Courier New" w:cs="Courier New"/>
          <w:noProof/>
          <w:sz w:val="24"/>
          <w:szCs w:val="24"/>
        </w:rPr>
        <w:t>, k2);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"Куплено акций 3 предприятия = {0} "</w:t>
      </w:r>
      <w:r w:rsidRPr="0051578D">
        <w:rPr>
          <w:rFonts w:ascii="Courier New" w:hAnsi="Courier New" w:cs="Courier New"/>
          <w:noProof/>
          <w:sz w:val="24"/>
          <w:szCs w:val="24"/>
        </w:rPr>
        <w:t>, k3);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"Куплено акций 4 предприятия = {0} "</w:t>
      </w:r>
      <w:r w:rsidRPr="0051578D">
        <w:rPr>
          <w:rFonts w:ascii="Courier New" w:hAnsi="Courier New" w:cs="Courier New"/>
          <w:noProof/>
          <w:sz w:val="24"/>
          <w:szCs w:val="24"/>
        </w:rPr>
        <w:t>, k4);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"Куплено акций 5 предприятия = {0} "</w:t>
      </w:r>
      <w:r w:rsidRPr="0051578D">
        <w:rPr>
          <w:rFonts w:ascii="Courier New" w:hAnsi="Courier New" w:cs="Courier New"/>
          <w:noProof/>
          <w:sz w:val="24"/>
          <w:szCs w:val="24"/>
        </w:rPr>
        <w:t>, k5);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"Остаток денег  = {0} "</w:t>
      </w:r>
      <w:r w:rsidRPr="0051578D">
        <w:rPr>
          <w:rFonts w:ascii="Courier New" w:hAnsi="Courier New" w:cs="Courier New"/>
          <w:noProof/>
          <w:sz w:val="24"/>
          <w:szCs w:val="24"/>
        </w:rPr>
        <w:t>, c);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.WriteLine(</w:t>
      </w:r>
      <w:r w:rsidRPr="0051578D">
        <w:rPr>
          <w:rFonts w:ascii="Courier New" w:hAnsi="Courier New" w:cs="Courier New"/>
          <w:noProof/>
          <w:color w:val="A31515"/>
          <w:sz w:val="24"/>
          <w:szCs w:val="24"/>
        </w:rPr>
        <w:t>"Для продолжения нажмите клавишу Enter"</w:t>
      </w:r>
      <w:r w:rsidRPr="0051578D">
        <w:rPr>
          <w:rFonts w:ascii="Courier New" w:hAnsi="Courier New" w:cs="Courier New"/>
          <w:noProof/>
          <w:sz w:val="24"/>
          <w:szCs w:val="24"/>
        </w:rPr>
        <w:t>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51578D">
        <w:rPr>
          <w:rFonts w:ascii="Courier New" w:hAnsi="Courier New" w:cs="Courier New"/>
          <w:noProof/>
          <w:sz w:val="24"/>
          <w:szCs w:val="24"/>
        </w:rPr>
        <w:t>.ReadLine();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 xml:space="preserve">  }</w:t>
      </w:r>
    </w:p>
    <w:p w:rsidR="00987A2F" w:rsidRPr="0051578D" w:rsidRDefault="00987A2F" w:rsidP="00987A2F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51578D">
        <w:rPr>
          <w:rFonts w:ascii="Courier New" w:hAnsi="Courier New" w:cs="Courier New"/>
          <w:noProof/>
          <w:sz w:val="24"/>
          <w:szCs w:val="24"/>
        </w:rPr>
        <w:t>}</w:t>
      </w:r>
    </w:p>
    <w:p w:rsidR="00987A2F" w:rsidRDefault="00987A2F" w:rsidP="00987A2F">
      <w:r>
        <w:t>Работа программы:</w:t>
      </w:r>
    </w:p>
    <w:p w:rsidR="00987A2F" w:rsidRDefault="00987A2F" w:rsidP="00987A2F">
      <w:r>
        <w:t>Программа моделирования покупки акций у 5 предприятий</w:t>
      </w:r>
    </w:p>
    <w:p w:rsidR="00987A2F" w:rsidRDefault="00987A2F" w:rsidP="00987A2F">
      <w:r>
        <w:t>Стоимость акции 1 предприятия = 15</w:t>
      </w:r>
    </w:p>
    <w:p w:rsidR="00987A2F" w:rsidRDefault="00987A2F" w:rsidP="00987A2F">
      <w:r>
        <w:lastRenderedPageBreak/>
        <w:t>Стоимость акции 2 предприятия = 16</w:t>
      </w:r>
    </w:p>
    <w:p w:rsidR="00987A2F" w:rsidRDefault="00987A2F" w:rsidP="00987A2F">
      <w:r>
        <w:t>Стоимость акции 3 предприятия = 11</w:t>
      </w:r>
    </w:p>
    <w:p w:rsidR="00987A2F" w:rsidRDefault="00987A2F" w:rsidP="00987A2F">
      <w:r>
        <w:t>Стоимость акции 4 предприятия = 8</w:t>
      </w:r>
    </w:p>
    <w:p w:rsidR="00987A2F" w:rsidRDefault="00987A2F" w:rsidP="00987A2F">
      <w:r>
        <w:t>Стоимость акции 5 предприятия = 15</w:t>
      </w:r>
    </w:p>
    <w:p w:rsidR="00987A2F" w:rsidRDefault="00987A2F" w:rsidP="00987A2F">
      <w:r>
        <w:t>Куплено акций 1 предприятия = 16</w:t>
      </w:r>
    </w:p>
    <w:p w:rsidR="00987A2F" w:rsidRDefault="00987A2F" w:rsidP="00987A2F">
      <w:r>
        <w:t>Куплено акций 2 предприятия = 15</w:t>
      </w:r>
    </w:p>
    <w:p w:rsidR="00987A2F" w:rsidRDefault="00987A2F" w:rsidP="00987A2F">
      <w:r>
        <w:t>Куплено акций 3 предприятия = 15</w:t>
      </w:r>
    </w:p>
    <w:p w:rsidR="00987A2F" w:rsidRDefault="00987A2F" w:rsidP="00987A2F">
      <w:r>
        <w:t>Куплено акций 4 предприятия = 16</w:t>
      </w:r>
    </w:p>
    <w:p w:rsidR="00987A2F" w:rsidRDefault="00987A2F" w:rsidP="00987A2F">
      <w:r>
        <w:t>Куплено акций 5 предприятия = 15</w:t>
      </w:r>
    </w:p>
    <w:p w:rsidR="00987A2F" w:rsidRDefault="00987A2F" w:rsidP="00987A2F">
      <w:r>
        <w:t>Остаток денег  = 2</w:t>
      </w:r>
    </w:p>
    <w:p w:rsidR="00987A2F" w:rsidRDefault="00987A2F" w:rsidP="00987A2F">
      <w:r>
        <w:t xml:space="preserve">Для продолжения нажмите клавишу </w:t>
      </w:r>
      <w:proofErr w:type="spellStart"/>
      <w:r>
        <w:t>Enter</w:t>
      </w:r>
      <w:proofErr w:type="spellEnd"/>
    </w:p>
    <w:p w:rsidR="00987A2F" w:rsidRDefault="00987A2F" w:rsidP="00987A2F"/>
    <w:p w:rsidR="00987A2F" w:rsidRDefault="00987A2F" w:rsidP="00987A2F">
      <w:pPr>
        <w:jc w:val="center"/>
        <w:rPr>
          <w:b/>
          <w:bCs/>
        </w:rPr>
      </w:pPr>
      <w:r w:rsidRPr="00894865">
        <w:rPr>
          <w:b/>
          <w:bCs/>
        </w:rPr>
        <w:t>2.4 Домашнее задание на лабораторную работу</w:t>
      </w:r>
    </w:p>
    <w:p w:rsidR="00987A2F" w:rsidRPr="00894865" w:rsidRDefault="00987A2F" w:rsidP="00987A2F">
      <w:pPr>
        <w:jc w:val="center"/>
        <w:rPr>
          <w:b/>
          <w:bCs/>
        </w:rPr>
      </w:pPr>
    </w:p>
    <w:p w:rsidR="00987A2F" w:rsidRDefault="00987A2F" w:rsidP="00987A2F">
      <w:pPr>
        <w:ind w:firstLine="360"/>
        <w:jc w:val="both"/>
      </w:pPr>
      <w:r>
        <w:t>Вычислить сумму ряда:</w:t>
      </w:r>
    </w:p>
    <w:p w:rsidR="00987A2F" w:rsidRDefault="00987A2F" w:rsidP="00987A2F">
      <w:pPr>
        <w:ind w:firstLine="360"/>
        <w:jc w:val="both"/>
      </w:pPr>
    </w:p>
    <w:p w:rsidR="00987A2F" w:rsidRDefault="00987A2F" w:rsidP="00987A2F">
      <w:pPr>
        <w:jc w:val="both"/>
      </w:pPr>
      <w:r>
        <w:tab/>
      </w:r>
      <w:r w:rsidRPr="00DC2F25">
        <w:rPr>
          <w:position w:val="-12"/>
        </w:rPr>
        <w:object w:dxaOrig="40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0.4pt;height:23.75pt" o:ole="">
            <v:imagedata r:id="rId5" o:title=""/>
          </v:shape>
          <o:OLEObject Type="Embed" ProgID="Equation.3" ShapeID="_x0000_i1025" DrawAspect="Content" ObjectID="_1599895163" r:id="rId6"/>
        </w:object>
      </w:r>
    </w:p>
    <w:p w:rsidR="00987A2F" w:rsidRDefault="00987A2F" w:rsidP="00987A2F">
      <w:pPr>
        <w:jc w:val="both"/>
      </w:pPr>
    </w:p>
    <w:p w:rsidR="00987A2F" w:rsidRPr="00516E7B" w:rsidRDefault="00987A2F" w:rsidP="00987A2F">
      <w:pPr>
        <w:jc w:val="both"/>
      </w:pPr>
      <w:r>
        <w:t xml:space="preserve">где </w:t>
      </w:r>
      <w:r>
        <w:rPr>
          <w:lang w:val="en-US"/>
        </w:rPr>
        <w:t>N</w:t>
      </w:r>
      <w:r>
        <w:t xml:space="preserve"> – целое число и задается в режиме диалога.</w:t>
      </w:r>
    </w:p>
    <w:p w:rsidR="00987A2F" w:rsidRDefault="00987A2F" w:rsidP="00987A2F">
      <w:pPr>
        <w:jc w:val="center"/>
        <w:rPr>
          <w:b/>
          <w:bCs/>
        </w:rPr>
      </w:pPr>
    </w:p>
    <w:p w:rsidR="00031EA2" w:rsidRDefault="00987A2F">
      <w:bookmarkStart w:id="0" w:name="_GoBack"/>
      <w:bookmarkEnd w:id="0"/>
    </w:p>
    <w:sectPr w:rsid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A2F"/>
    <w:rsid w:val="00987A2F"/>
    <w:rsid w:val="00B91E4E"/>
    <w:rsid w:val="00D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A2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987A2F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987A2F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A2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987A2F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987A2F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1907</Words>
  <Characters>10870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12752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GL-209-5</dc:creator>
  <cp:lastModifiedBy>GL-209-5</cp:lastModifiedBy>
  <cp:revision>1</cp:revision>
  <dcterms:created xsi:type="dcterms:W3CDTF">2018-10-01T04:32:00Z</dcterms:created>
  <dcterms:modified xsi:type="dcterms:W3CDTF">2018-10-01T04:33:00Z</dcterms:modified>
</cp:coreProperties>
</file>