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BDD" w:rsidRDefault="00DD4BDD" w:rsidP="00DD4BDD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САМОСТОЯТЕЛЬНАЯ РАБОТА СТУДЕНТА</w:t>
      </w:r>
    </w:p>
    <w:p w:rsidR="00DD4BDD" w:rsidRDefault="00DD4BDD" w:rsidP="00DD4BDD">
      <w:pPr>
        <w:ind w:left="360"/>
        <w:jc w:val="center"/>
        <w:rPr>
          <w:b/>
          <w:sz w:val="28"/>
          <w:szCs w:val="28"/>
        </w:rPr>
      </w:pPr>
    </w:p>
    <w:p w:rsidR="00DD4BDD" w:rsidRDefault="00DD4BDD" w:rsidP="00DD4BDD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Задание на СРС:</w:t>
      </w:r>
    </w:p>
    <w:p w:rsidR="00DD4BDD" w:rsidRDefault="00DD4BDD" w:rsidP="00DD4BDD">
      <w:pPr>
        <w:ind w:left="360"/>
        <w:jc w:val="center"/>
        <w:rPr>
          <w:b/>
          <w:sz w:val="28"/>
          <w:szCs w:val="28"/>
        </w:rPr>
      </w:pPr>
    </w:p>
    <w:p w:rsidR="00DD4BDD" w:rsidRDefault="00DD4BDD" w:rsidP="00DD4BDD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Темы самостоятельных работ:</w:t>
      </w:r>
    </w:p>
    <w:p w:rsidR="00DD4BDD" w:rsidRDefault="00DD4BDD" w:rsidP="00DD4BDD">
      <w:pPr>
        <w:ind w:right="-1333"/>
        <w:rPr>
          <w:b/>
          <w:sz w:val="28"/>
          <w:szCs w:val="28"/>
        </w:rPr>
      </w:pPr>
    </w:p>
    <w:p w:rsidR="00DD4BDD" w:rsidRDefault="00DD4BDD" w:rsidP="00DD4BDD">
      <w:pPr>
        <w:ind w:right="-1333"/>
        <w:rPr>
          <w:sz w:val="28"/>
          <w:szCs w:val="28"/>
        </w:rPr>
      </w:pPr>
      <w:r>
        <w:rPr>
          <w:b/>
          <w:sz w:val="28"/>
          <w:szCs w:val="28"/>
        </w:rPr>
        <w:t xml:space="preserve">СРС 1: </w:t>
      </w:r>
      <w:r w:rsidRPr="00B13662">
        <w:rPr>
          <w:sz w:val="28"/>
          <w:szCs w:val="28"/>
        </w:rPr>
        <w:t xml:space="preserve">выполнить реферат </w:t>
      </w:r>
      <w:r>
        <w:rPr>
          <w:sz w:val="28"/>
          <w:szCs w:val="28"/>
        </w:rPr>
        <w:t xml:space="preserve">по теме: </w:t>
      </w:r>
      <w:r w:rsidRPr="00D03353">
        <w:rPr>
          <w:sz w:val="28"/>
          <w:szCs w:val="28"/>
        </w:rPr>
        <w:t>«Ша</w:t>
      </w:r>
      <w:r>
        <w:rPr>
          <w:sz w:val="28"/>
          <w:szCs w:val="28"/>
        </w:rPr>
        <w:t>говые искатели и распределители</w:t>
      </w:r>
      <w:r w:rsidRPr="00D03353">
        <w:rPr>
          <w:sz w:val="28"/>
          <w:szCs w:val="28"/>
        </w:rPr>
        <w:t>»</w:t>
      </w:r>
    </w:p>
    <w:p w:rsidR="00DD4BDD" w:rsidRDefault="00DD4BDD" w:rsidP="00DD4BDD">
      <w:pPr>
        <w:ind w:right="-1333"/>
        <w:rPr>
          <w:sz w:val="28"/>
          <w:szCs w:val="28"/>
        </w:rPr>
      </w:pPr>
    </w:p>
    <w:p w:rsidR="00DD4BDD" w:rsidRDefault="00DD4BDD" w:rsidP="00DD4BDD">
      <w:pPr>
        <w:ind w:right="-1333"/>
        <w:rPr>
          <w:sz w:val="28"/>
          <w:szCs w:val="28"/>
        </w:rPr>
      </w:pPr>
      <w:r>
        <w:rPr>
          <w:b/>
          <w:sz w:val="28"/>
          <w:szCs w:val="28"/>
        </w:rPr>
        <w:t>СРС 2:</w:t>
      </w:r>
      <w:r>
        <w:rPr>
          <w:sz w:val="28"/>
          <w:szCs w:val="28"/>
        </w:rPr>
        <w:t xml:space="preserve"> выполнить реферат по теме: </w:t>
      </w:r>
      <w:r w:rsidRPr="00D03353">
        <w:rPr>
          <w:sz w:val="28"/>
          <w:szCs w:val="28"/>
        </w:rPr>
        <w:t xml:space="preserve">«Чувствительность   дифференциального   </w:t>
      </w:r>
      <w:r>
        <w:rPr>
          <w:sz w:val="28"/>
          <w:szCs w:val="28"/>
        </w:rPr>
        <w:t xml:space="preserve">  </w:t>
      </w:r>
      <w:r w:rsidRPr="00D03353">
        <w:rPr>
          <w:sz w:val="28"/>
          <w:szCs w:val="28"/>
        </w:rPr>
        <w:t>индуктивного  датчика. Плунжерные индуктивные датчики»</w:t>
      </w:r>
    </w:p>
    <w:p w:rsidR="00DD4BDD" w:rsidRPr="00512FEF" w:rsidRDefault="00DD4BDD" w:rsidP="00DD4BDD">
      <w:pPr>
        <w:ind w:right="-1333"/>
        <w:rPr>
          <w:sz w:val="28"/>
          <w:szCs w:val="28"/>
        </w:rPr>
      </w:pPr>
    </w:p>
    <w:p w:rsidR="00DD4BDD" w:rsidRDefault="00DD4BDD" w:rsidP="00DD4BDD">
      <w:pPr>
        <w:ind w:right="-1333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3: </w:t>
      </w:r>
      <w:r w:rsidRPr="00512FEF">
        <w:rPr>
          <w:sz w:val="28"/>
          <w:szCs w:val="28"/>
        </w:rPr>
        <w:t>выполнить реферат по теме «Измерение температуры с помощью термопар»</w:t>
      </w:r>
    </w:p>
    <w:p w:rsidR="00DD4BDD" w:rsidRPr="00512FEF" w:rsidRDefault="00DD4BDD" w:rsidP="00DD4BDD">
      <w:pPr>
        <w:ind w:right="-1333"/>
        <w:rPr>
          <w:sz w:val="28"/>
          <w:szCs w:val="28"/>
        </w:rPr>
      </w:pPr>
    </w:p>
    <w:p w:rsidR="00DD4BDD" w:rsidRDefault="00DD4BDD" w:rsidP="00DD4BDD">
      <w:pPr>
        <w:ind w:right="-1333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4: </w:t>
      </w:r>
      <w:r w:rsidRPr="00512FEF">
        <w:rPr>
          <w:sz w:val="28"/>
          <w:szCs w:val="28"/>
        </w:rPr>
        <w:t xml:space="preserve">выполнить реферат по теме «Физические основы эффекта Холла и эффекта  </w:t>
      </w:r>
      <w:proofErr w:type="spellStart"/>
      <w:r w:rsidRPr="00512FEF">
        <w:rPr>
          <w:sz w:val="28"/>
          <w:szCs w:val="28"/>
        </w:rPr>
        <w:t>магнитосопротивления</w:t>
      </w:r>
      <w:proofErr w:type="spellEnd"/>
      <w:r w:rsidRPr="00512FEF">
        <w:rPr>
          <w:sz w:val="28"/>
          <w:szCs w:val="28"/>
        </w:rPr>
        <w:t>»</w:t>
      </w:r>
    </w:p>
    <w:p w:rsidR="00DD4BDD" w:rsidRPr="00512FEF" w:rsidRDefault="00DD4BDD" w:rsidP="00DD4BDD">
      <w:pPr>
        <w:ind w:right="-1333"/>
        <w:rPr>
          <w:sz w:val="28"/>
          <w:szCs w:val="28"/>
        </w:rPr>
      </w:pPr>
    </w:p>
    <w:p w:rsidR="00DD4BDD" w:rsidRDefault="00DD4BDD" w:rsidP="00DD4BDD">
      <w:pPr>
        <w:ind w:right="-1333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5: </w:t>
      </w:r>
      <w:r w:rsidRPr="00512FEF">
        <w:rPr>
          <w:sz w:val="28"/>
          <w:szCs w:val="28"/>
        </w:rPr>
        <w:t>выполнить реферат по теме «Универсальные коллекторные двигатели»</w:t>
      </w:r>
    </w:p>
    <w:p w:rsidR="00DD4BDD" w:rsidRPr="00512FEF" w:rsidRDefault="00DD4BDD" w:rsidP="00DD4BDD">
      <w:pPr>
        <w:ind w:right="-1333"/>
        <w:rPr>
          <w:sz w:val="28"/>
          <w:szCs w:val="28"/>
        </w:rPr>
      </w:pPr>
    </w:p>
    <w:p w:rsidR="00DD4BDD" w:rsidRDefault="00DD4BDD" w:rsidP="00DD4BDD">
      <w:pPr>
        <w:ind w:right="-1333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6: </w:t>
      </w:r>
      <w:r w:rsidRPr="00512FEF">
        <w:rPr>
          <w:sz w:val="28"/>
          <w:szCs w:val="28"/>
        </w:rPr>
        <w:t>выполнить реферат по теме «Управление ДПТ в системе "</w:t>
      </w:r>
      <w:proofErr w:type="gramStart"/>
      <w:r w:rsidRPr="00512FEF">
        <w:rPr>
          <w:sz w:val="28"/>
          <w:szCs w:val="28"/>
        </w:rPr>
        <w:t>УВ-Д</w:t>
      </w:r>
      <w:proofErr w:type="gramEnd"/>
      <w:r w:rsidRPr="00512FEF">
        <w:rPr>
          <w:sz w:val="28"/>
          <w:szCs w:val="28"/>
        </w:rPr>
        <w:t>".</w:t>
      </w:r>
    </w:p>
    <w:p w:rsidR="00DD4BDD" w:rsidRPr="00512FEF" w:rsidRDefault="00DD4BDD" w:rsidP="00DD4BDD">
      <w:pPr>
        <w:ind w:right="-1333"/>
        <w:rPr>
          <w:sz w:val="28"/>
          <w:szCs w:val="28"/>
        </w:rPr>
      </w:pPr>
    </w:p>
    <w:p w:rsidR="00DD4BDD" w:rsidRDefault="00DD4BDD" w:rsidP="00DD4BDD">
      <w:pPr>
        <w:jc w:val="both"/>
        <w:rPr>
          <w:sz w:val="28"/>
          <w:szCs w:val="28"/>
        </w:rPr>
      </w:pPr>
      <w:r w:rsidRPr="00512FEF">
        <w:rPr>
          <w:b/>
          <w:sz w:val="28"/>
          <w:szCs w:val="28"/>
        </w:rPr>
        <w:t xml:space="preserve">СРС 7: </w:t>
      </w:r>
      <w:r w:rsidRPr="00512FEF">
        <w:rPr>
          <w:sz w:val="28"/>
          <w:szCs w:val="28"/>
        </w:rPr>
        <w:t>выполнить реферат по теме «</w:t>
      </w:r>
      <w:proofErr w:type="gramStart"/>
      <w:r w:rsidRPr="00512FEF">
        <w:rPr>
          <w:sz w:val="28"/>
          <w:szCs w:val="28"/>
        </w:rPr>
        <w:t>Однофазные</w:t>
      </w:r>
      <w:proofErr w:type="gramEnd"/>
      <w:r w:rsidRPr="00512FEF">
        <w:rPr>
          <w:sz w:val="28"/>
          <w:szCs w:val="28"/>
        </w:rPr>
        <w:t xml:space="preserve"> и конденсаторные АД.  Способы включения трехфазных АД в однофазную сеть»</w:t>
      </w:r>
    </w:p>
    <w:p w:rsidR="007D30C5" w:rsidRDefault="007D30C5" w:rsidP="00DD4BDD">
      <w:pPr>
        <w:ind w:right="141"/>
      </w:pPr>
    </w:p>
    <w:sectPr w:rsidR="007D30C5" w:rsidSect="00DD4BDD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D4BDD"/>
    <w:rsid w:val="007D30C5"/>
    <w:rsid w:val="00DD4B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B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2019-09-23T09:50:00Z</dcterms:created>
  <dcterms:modified xsi:type="dcterms:W3CDTF">2019-09-23T09:50:00Z</dcterms:modified>
</cp:coreProperties>
</file>