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2C9" w:rsidRDefault="001A72C9" w:rsidP="001A72C9">
      <w:pPr>
        <w:rPr>
          <w:lang w:val="kk-KZ"/>
        </w:rPr>
      </w:pPr>
      <w:r>
        <w:rPr>
          <w:lang w:val="en-US"/>
        </w:rPr>
        <w:t>1</w:t>
      </w:r>
      <w:r>
        <w:rPr>
          <w:lang w:val="kk-KZ"/>
        </w:rPr>
        <w:t>. Жай пайыздар бойынша ақша сомасын өсіру формуласын көрсетіңіз:</w:t>
      </w:r>
    </w:p>
    <w:p w:rsidR="001A72C9" w:rsidRPr="00215942" w:rsidRDefault="001A72C9" w:rsidP="001A72C9">
      <w:pPr>
        <w:rPr>
          <w:lang w:val="kk-KZ"/>
        </w:rPr>
      </w:pPr>
      <w:r>
        <w:rPr>
          <w:lang w:val="kk-KZ"/>
        </w:rPr>
        <w:t xml:space="preserve">А) </w:t>
      </w:r>
      <w:r>
        <w:rPr>
          <w:lang w:val="en-US"/>
        </w:rPr>
        <w:t>P=S(1-nd)</w:t>
      </w:r>
      <w:r>
        <w:rPr>
          <w:lang w:val="kk-KZ"/>
        </w:rPr>
        <w:br/>
        <w:t xml:space="preserve">В) </w:t>
      </w:r>
      <w:r>
        <w:rPr>
          <w:lang w:val="en-US"/>
        </w:rPr>
        <w:t>S=P(1+ni)</w:t>
      </w:r>
    </w:p>
    <w:p w:rsidR="001A72C9" w:rsidRPr="0079062A" w:rsidRDefault="001A72C9" w:rsidP="001A72C9">
      <w:pPr>
        <w:rPr>
          <w:lang w:val="en-US"/>
        </w:rPr>
      </w:pPr>
      <w:r>
        <w:rPr>
          <w:lang w:val="kk-KZ"/>
        </w:rPr>
        <w:t>С)</w:t>
      </w:r>
      <w:r>
        <w:rPr>
          <w:lang w:val="en-US"/>
        </w:rPr>
        <w:t xml:space="preserve"> P=S(1-ni)</w:t>
      </w:r>
      <w:r>
        <w:rPr>
          <w:lang w:val="kk-KZ"/>
        </w:rPr>
        <w:br/>
        <w:t>Д)</w:t>
      </w:r>
      <w:r>
        <w:rPr>
          <w:lang w:val="en-US"/>
        </w:rPr>
        <w:t xml:space="preserve"> S=P(1-nd)</w:t>
      </w:r>
      <w:r>
        <w:rPr>
          <w:lang w:val="kk-KZ"/>
        </w:rPr>
        <w:br/>
        <w:t>Е)</w:t>
      </w:r>
      <w:r>
        <w:rPr>
          <w:lang w:val="en-US"/>
        </w:rPr>
        <w:t xml:space="preserve"> P=S(1+ni)</w:t>
      </w:r>
    </w:p>
    <w:p w:rsidR="001A72C9" w:rsidRDefault="001A72C9" w:rsidP="001A72C9">
      <w:pPr>
        <w:rPr>
          <w:lang w:val="kk-KZ"/>
        </w:rPr>
      </w:pPr>
      <w:r w:rsidRPr="0079062A">
        <w:t>2</w:t>
      </w:r>
      <w:r>
        <w:rPr>
          <w:lang w:val="kk-KZ"/>
        </w:rPr>
        <w:t>.</w:t>
      </w:r>
      <w:r w:rsidRPr="0079062A">
        <w:t xml:space="preserve"> </w:t>
      </w:r>
      <w:r>
        <w:rPr>
          <w:lang w:val="kk-KZ"/>
        </w:rPr>
        <w:t>Клиент 3,5 жылға депозиттік шотқа 1 000 000 тг салды. Жылдық жай пайыздық қойылым 17</w:t>
      </w:r>
      <w:r>
        <w:rPr>
          <w:rFonts w:ascii="Arial" w:hAnsi="Arial" w:cs="Arial"/>
          <w:lang w:val="kk-KZ"/>
        </w:rPr>
        <w:t>%</w:t>
      </w:r>
      <w:r>
        <w:rPr>
          <w:lang w:val="kk-KZ"/>
        </w:rPr>
        <w:t>-ға тең. Мерзімнің аяғында есептелген пайызды анықтау керек.</w:t>
      </w:r>
    </w:p>
    <w:p w:rsidR="001A72C9" w:rsidRDefault="001A72C9" w:rsidP="001A72C9">
      <w:pPr>
        <w:rPr>
          <w:lang w:val="kk-KZ"/>
        </w:rPr>
      </w:pPr>
      <w:r>
        <w:rPr>
          <w:lang w:val="kk-KZ"/>
        </w:rPr>
        <w:t>А) 560 000 тг</w:t>
      </w:r>
      <w:r>
        <w:rPr>
          <w:lang w:val="kk-KZ"/>
        </w:rPr>
        <w:br/>
        <w:t>В) 590 000 тг</w:t>
      </w:r>
      <w:r>
        <w:rPr>
          <w:lang w:val="kk-KZ"/>
        </w:rPr>
        <w:br/>
        <w:t>С) 595 000 тг</w:t>
      </w:r>
      <w:r>
        <w:rPr>
          <w:lang w:val="kk-KZ"/>
        </w:rPr>
        <w:br/>
      </w:r>
      <w:r w:rsidRPr="0079062A">
        <w:rPr>
          <w:lang w:val="kk-KZ"/>
        </w:rPr>
        <w:t>D</w:t>
      </w:r>
      <w:r>
        <w:rPr>
          <w:lang w:val="kk-KZ"/>
        </w:rPr>
        <w:t>) 600 000 тг</w:t>
      </w:r>
      <w:r>
        <w:rPr>
          <w:lang w:val="kk-KZ"/>
        </w:rPr>
        <w:br/>
        <w:t>Е) 598 000 тг</w:t>
      </w:r>
    </w:p>
    <w:p w:rsidR="001A72C9" w:rsidRDefault="001A72C9" w:rsidP="001A72C9">
      <w:pPr>
        <w:rPr>
          <w:lang w:val="kk-KZ"/>
        </w:rPr>
      </w:pPr>
      <w:r>
        <w:rPr>
          <w:lang w:val="kk-KZ"/>
        </w:rPr>
        <w:t>3. Дисконт көрсеткішінің қазіргі кездегі пи ұлғаймалы таза мәнінің мағынасы:</w:t>
      </w:r>
    </w:p>
    <w:p w:rsidR="001A72C9" w:rsidRDefault="001A72C9" w:rsidP="001A72C9">
      <w:pPr>
        <w:rPr>
          <w:lang w:val="kk-KZ"/>
        </w:rPr>
      </w:pPr>
      <w:r>
        <w:rPr>
          <w:lang w:val="kk-KZ"/>
        </w:rPr>
        <w:t>А) тұрақты болады</w:t>
      </w:r>
      <w:r>
        <w:rPr>
          <w:lang w:val="kk-KZ"/>
        </w:rPr>
        <w:br/>
        <w:t>В) төмендейді</w:t>
      </w:r>
      <w:r>
        <w:rPr>
          <w:lang w:val="kk-KZ"/>
        </w:rPr>
        <w:br/>
        <w:t>С) өседі</w:t>
      </w:r>
      <w:r>
        <w:rPr>
          <w:lang w:val="kk-KZ"/>
        </w:rPr>
        <w:br/>
      </w:r>
      <w:r w:rsidRPr="00AA2064">
        <w:rPr>
          <w:lang w:val="kk-KZ"/>
        </w:rPr>
        <w:t>D</w:t>
      </w:r>
      <w:r>
        <w:rPr>
          <w:lang w:val="kk-KZ"/>
        </w:rPr>
        <w:t>) тәуелділік жоқ</w:t>
      </w:r>
      <w:r>
        <w:rPr>
          <w:lang w:val="kk-KZ"/>
        </w:rPr>
        <w:br/>
        <w:t>Е) дұрыс жауабы жоқ</w:t>
      </w:r>
    </w:p>
    <w:p w:rsidR="001A72C9" w:rsidRDefault="001A72C9" w:rsidP="001A72C9">
      <w:pPr>
        <w:rPr>
          <w:lang w:val="kk-KZ"/>
        </w:rPr>
      </w:pPr>
      <w:r w:rsidRPr="0079062A">
        <w:rPr>
          <w:lang w:val="kk-KZ"/>
        </w:rPr>
        <w:t>4</w:t>
      </w:r>
      <w:r>
        <w:rPr>
          <w:lang w:val="kk-KZ"/>
        </w:rPr>
        <w:t>. Дисконт көрсеткішінің мынадай мәні табыстылықтың ішкі нормасы деп аталады:</w:t>
      </w:r>
    </w:p>
    <w:p w:rsidR="001A72C9" w:rsidRDefault="001A72C9" w:rsidP="001A72C9">
      <w:pPr>
        <w:rPr>
          <w:lang w:val="kk-KZ"/>
        </w:rPr>
      </w:pPr>
      <w:r>
        <w:rPr>
          <w:lang w:val="kk-KZ"/>
        </w:rPr>
        <w:t>А)</w:t>
      </w:r>
      <w:r w:rsidRPr="00AB66C2">
        <w:rPr>
          <w:lang w:val="kk-KZ"/>
        </w:rPr>
        <w:t xml:space="preserve"> NPV</w:t>
      </w:r>
      <w:r>
        <w:rPr>
          <w:lang w:val="kk-KZ"/>
        </w:rPr>
        <w:t xml:space="preserve"> теріс мәнді қабылдаса</w:t>
      </w:r>
      <w:r>
        <w:rPr>
          <w:lang w:val="kk-KZ"/>
        </w:rPr>
        <w:br/>
        <w:t>В)</w:t>
      </w:r>
      <w:r w:rsidRPr="00AB66C2">
        <w:rPr>
          <w:lang w:val="kk-KZ"/>
        </w:rPr>
        <w:t xml:space="preserve"> NPV</w:t>
      </w:r>
      <w:r>
        <w:rPr>
          <w:lang w:val="kk-KZ"/>
        </w:rPr>
        <w:t xml:space="preserve"> оң мәнді қабылдаса</w:t>
      </w:r>
      <w:r>
        <w:rPr>
          <w:lang w:val="kk-KZ"/>
        </w:rPr>
        <w:br/>
        <w:t xml:space="preserve">С)  </w:t>
      </w:r>
      <w:r w:rsidRPr="00AB66C2">
        <w:rPr>
          <w:lang w:val="kk-KZ"/>
        </w:rPr>
        <w:t>NPV</w:t>
      </w:r>
      <w:r>
        <w:rPr>
          <w:lang w:val="kk-KZ"/>
        </w:rPr>
        <w:t xml:space="preserve"> 0-гн тең болса</w:t>
      </w:r>
      <w:r>
        <w:rPr>
          <w:lang w:val="kk-KZ"/>
        </w:rPr>
        <w:br/>
      </w:r>
      <w:r w:rsidRPr="00AA2064">
        <w:rPr>
          <w:lang w:val="kk-KZ"/>
        </w:rPr>
        <w:t>D</w:t>
      </w:r>
      <w:r>
        <w:rPr>
          <w:lang w:val="kk-KZ"/>
        </w:rPr>
        <w:t>) шығынның дисконталған ағымдар сомасы пайда ағымының сомасына тең болғанда</w:t>
      </w:r>
      <w:r>
        <w:rPr>
          <w:lang w:val="kk-KZ"/>
        </w:rPr>
        <w:br/>
        <w:t>Е) шығынның дисконталған ағымдар сомасы пайда ағымының дисконтталған сомасына тең болғанда</w:t>
      </w:r>
    </w:p>
    <w:p w:rsidR="001A72C9" w:rsidRPr="00161238" w:rsidRDefault="001A72C9" w:rsidP="001A72C9">
      <w:pPr>
        <w:rPr>
          <w:lang w:val="kk-KZ"/>
        </w:rPr>
      </w:pPr>
      <w:r w:rsidRPr="0079062A">
        <w:rPr>
          <w:lang w:val="kk-KZ"/>
        </w:rPr>
        <w:t>5</w:t>
      </w:r>
      <w:r w:rsidRPr="00161238">
        <w:rPr>
          <w:lang w:val="kk-KZ"/>
        </w:rPr>
        <w:t>. Жоба үшін IRR көрсеткішінің  нақты есептелуі:</w:t>
      </w:r>
    </w:p>
    <w:p w:rsidR="001A72C9" w:rsidRDefault="001A72C9" w:rsidP="001A72C9">
      <w:pPr>
        <w:rPr>
          <w:lang w:val="kk-KZ"/>
        </w:rPr>
      </w:pPr>
      <w:r w:rsidRPr="00161238">
        <w:rPr>
          <w:lang w:val="kk-KZ"/>
        </w:rPr>
        <w:t>А) (r</w:t>
      </w:r>
      <w:r w:rsidRPr="00161238">
        <w:rPr>
          <w:vertAlign w:val="subscript"/>
          <w:lang w:val="kk-KZ"/>
        </w:rPr>
        <w:t>1</w:t>
      </w:r>
      <w:r w:rsidRPr="00161238">
        <w:rPr>
          <w:lang w:val="kk-KZ"/>
        </w:rPr>
        <w:t>, r</w:t>
      </w:r>
      <w:r w:rsidRPr="00161238">
        <w:rPr>
          <w:vertAlign w:val="subscript"/>
          <w:lang w:val="kk-KZ"/>
        </w:rPr>
        <w:t>2</w:t>
      </w:r>
      <w:r w:rsidRPr="00161238">
        <w:rPr>
          <w:lang w:val="kk-KZ"/>
        </w:rPr>
        <w:t>) интервал ұзындығына оң пропорционалды</w:t>
      </w:r>
      <w:r w:rsidRPr="00161238">
        <w:rPr>
          <w:lang w:val="kk-KZ"/>
        </w:rPr>
        <w:br/>
        <w:t>В) (r</w:t>
      </w:r>
      <w:r w:rsidRPr="00161238">
        <w:rPr>
          <w:vertAlign w:val="subscript"/>
          <w:lang w:val="kk-KZ"/>
        </w:rPr>
        <w:t>1</w:t>
      </w:r>
      <w:r w:rsidRPr="00161238">
        <w:rPr>
          <w:lang w:val="kk-KZ"/>
        </w:rPr>
        <w:t>, r</w:t>
      </w:r>
      <w:r w:rsidRPr="00161238">
        <w:rPr>
          <w:vertAlign w:val="subscript"/>
          <w:lang w:val="kk-KZ"/>
        </w:rPr>
        <w:t>2</w:t>
      </w:r>
      <w:r w:rsidRPr="00161238">
        <w:rPr>
          <w:lang w:val="kk-KZ"/>
        </w:rPr>
        <w:t>) интервал ұзындығына теріс пропорционалды</w:t>
      </w:r>
      <w:r w:rsidRPr="00161238">
        <w:rPr>
          <w:lang w:val="kk-KZ"/>
        </w:rPr>
        <w:br/>
        <w:t>С) интервал ұзындығына тәуелділік жоқ</w:t>
      </w:r>
      <w:r w:rsidRPr="00161238">
        <w:rPr>
          <w:lang w:val="kk-KZ"/>
        </w:rPr>
        <w:br/>
      </w:r>
      <w:r w:rsidRPr="00AA2064">
        <w:rPr>
          <w:lang w:val="kk-KZ"/>
        </w:rPr>
        <w:t>D</w:t>
      </w:r>
      <w:r w:rsidRPr="00161238">
        <w:rPr>
          <w:lang w:val="kk-KZ"/>
        </w:rPr>
        <w:t>) интервал ұзындығы максималды болған жағдайда жетеді</w:t>
      </w:r>
      <w:r w:rsidRPr="00161238">
        <w:rPr>
          <w:lang w:val="kk-KZ"/>
        </w:rPr>
        <w:br/>
        <w:t>Е) интервал ұзындығы минималды болған жағдайда жетеді</w:t>
      </w:r>
    </w:p>
    <w:p w:rsidR="001A72C9" w:rsidRPr="00161238" w:rsidRDefault="001A72C9" w:rsidP="001A72C9">
      <w:pPr>
        <w:rPr>
          <w:lang w:val="kk-KZ"/>
        </w:rPr>
      </w:pPr>
      <w:r w:rsidRPr="0079062A">
        <w:rPr>
          <w:lang w:val="kk-KZ"/>
        </w:rPr>
        <w:t>6</w:t>
      </w:r>
      <w:r w:rsidRPr="00161238">
        <w:rPr>
          <w:lang w:val="kk-KZ"/>
        </w:rPr>
        <w:t>. 16950 доллар тұратын құрал-жабдықты сатып алу 10 жыл бойы әр жыл сайын 3000 доллар үнемдеуге мүмкіндік береді. Табыстылықтың ішкі нормасын анықтаңыз:</w:t>
      </w:r>
    </w:p>
    <w:p w:rsidR="001A72C9" w:rsidRDefault="001A72C9" w:rsidP="001A72C9">
      <w:pPr>
        <w:rPr>
          <w:rFonts w:ascii="Arial" w:hAnsi="Arial" w:cs="Arial"/>
          <w:lang w:val="kk-KZ"/>
        </w:rPr>
      </w:pPr>
      <w:r w:rsidRPr="00161238">
        <w:rPr>
          <w:lang w:val="kk-KZ"/>
        </w:rPr>
        <w:t>А) 12</w:t>
      </w:r>
      <w:r w:rsidRPr="00161238">
        <w:rPr>
          <w:rFonts w:ascii="Arial" w:hAnsi="Arial" w:cs="Arial"/>
          <w:lang w:val="kk-KZ"/>
        </w:rPr>
        <w:t>%</w:t>
      </w:r>
      <w:r w:rsidRPr="00161238">
        <w:rPr>
          <w:lang w:val="kk-KZ"/>
        </w:rPr>
        <w:br/>
        <w:t>В) 15</w:t>
      </w:r>
      <w:r w:rsidRPr="00161238">
        <w:rPr>
          <w:rFonts w:ascii="Arial" w:hAnsi="Arial" w:cs="Arial"/>
          <w:lang w:val="kk-KZ"/>
        </w:rPr>
        <w:t>%</w:t>
      </w:r>
      <w:r w:rsidRPr="00161238">
        <w:rPr>
          <w:lang w:val="kk-KZ"/>
        </w:rPr>
        <w:br/>
        <w:t>С) 13</w:t>
      </w:r>
      <w:r w:rsidRPr="00161238">
        <w:rPr>
          <w:rFonts w:ascii="Arial" w:hAnsi="Arial" w:cs="Arial"/>
          <w:lang w:val="kk-KZ"/>
        </w:rPr>
        <w:t>%</w:t>
      </w:r>
      <w:r w:rsidRPr="00161238">
        <w:rPr>
          <w:lang w:val="kk-KZ"/>
        </w:rPr>
        <w:br/>
      </w:r>
      <w:r w:rsidRPr="0079062A">
        <w:rPr>
          <w:lang w:val="kk-KZ"/>
        </w:rPr>
        <w:t>D</w:t>
      </w:r>
      <w:r w:rsidRPr="00161238">
        <w:rPr>
          <w:lang w:val="kk-KZ"/>
        </w:rPr>
        <w:t>) 11</w:t>
      </w:r>
      <w:r w:rsidRPr="00161238">
        <w:rPr>
          <w:rFonts w:ascii="Arial" w:hAnsi="Arial" w:cs="Arial"/>
          <w:lang w:val="kk-KZ"/>
        </w:rPr>
        <w:t>%</w:t>
      </w:r>
      <w:r w:rsidRPr="00161238">
        <w:rPr>
          <w:lang w:val="kk-KZ"/>
        </w:rPr>
        <w:br/>
        <w:t>Е) 10</w:t>
      </w:r>
      <w:r w:rsidRPr="00161238">
        <w:rPr>
          <w:rFonts w:ascii="Arial" w:hAnsi="Arial" w:cs="Arial"/>
          <w:lang w:val="kk-KZ"/>
        </w:rPr>
        <w:t>%</w:t>
      </w:r>
    </w:p>
    <w:p w:rsidR="001A72C9" w:rsidRPr="00234A20" w:rsidRDefault="001A72C9" w:rsidP="001A72C9">
      <w:pPr>
        <w:rPr>
          <w:lang w:val="kk-KZ"/>
        </w:rPr>
      </w:pPr>
      <w:r w:rsidRPr="001A72C9">
        <w:rPr>
          <w:lang w:val="kk-KZ"/>
        </w:rPr>
        <w:t>7</w:t>
      </w:r>
      <w:r w:rsidRPr="00234A20">
        <w:rPr>
          <w:lang w:val="kk-KZ"/>
        </w:rPr>
        <w:t>.</w:t>
      </w:r>
      <w:r w:rsidRPr="001A72C9">
        <w:rPr>
          <w:lang w:val="kk-KZ"/>
        </w:rPr>
        <w:t xml:space="preserve"> </w:t>
      </w:r>
      <w:r w:rsidRPr="00234A20">
        <w:rPr>
          <w:lang w:val="kk-KZ"/>
        </w:rPr>
        <w:t>Баламалы инвестициялық жобаны бағалау кезінде критерийлерді таңдау проблемасы орын алады. Негізгі себебі, ол:</w:t>
      </w:r>
    </w:p>
    <w:p w:rsidR="001A72C9" w:rsidRPr="00234A20" w:rsidRDefault="001A72C9" w:rsidP="001A72C9">
      <w:pPr>
        <w:rPr>
          <w:lang w:val="kk-KZ"/>
        </w:rPr>
      </w:pPr>
      <w:r w:rsidRPr="00234A20">
        <w:rPr>
          <w:lang w:val="kk-KZ"/>
        </w:rPr>
        <w:t>А) NPV – абсолютті көрсеткіш,  PI және IRR – қатысты көрсеткіш</w:t>
      </w:r>
      <w:r w:rsidRPr="00234A20">
        <w:rPr>
          <w:lang w:val="kk-KZ"/>
        </w:rPr>
        <w:br/>
        <w:t>В) NPV, IRR, PI – қатысты көрсеткіштер</w:t>
      </w:r>
      <w:r w:rsidRPr="00234A20">
        <w:rPr>
          <w:lang w:val="kk-KZ"/>
        </w:rPr>
        <w:br/>
        <w:t>С) NPV және PI – абсолютті көрсеткіштер, IRR – қатысты көрсеткіш</w:t>
      </w:r>
      <w:r w:rsidRPr="00234A20">
        <w:rPr>
          <w:lang w:val="kk-KZ"/>
        </w:rPr>
        <w:br/>
        <w:t>D) NPV және IRR- абсолютті көрсеткіш, PI – қатысты көрсетікш</w:t>
      </w:r>
      <w:r w:rsidRPr="00234A20">
        <w:rPr>
          <w:lang w:val="kk-KZ"/>
        </w:rPr>
        <w:br/>
        <w:t>Е) NPV – қатысты  көрсеткіш, IRR және PI – абсолютті көрсеткіш</w:t>
      </w:r>
    </w:p>
    <w:p w:rsidR="001A72C9" w:rsidRDefault="001A72C9" w:rsidP="001A72C9">
      <w:pPr>
        <w:rPr>
          <w:lang w:val="kk-KZ"/>
        </w:rPr>
      </w:pPr>
      <w:r w:rsidRPr="0079062A">
        <w:rPr>
          <w:lang w:val="kk-KZ"/>
        </w:rPr>
        <w:t>8</w:t>
      </w:r>
      <w:r>
        <w:rPr>
          <w:lang w:val="kk-KZ"/>
        </w:rPr>
        <w:t>.</w:t>
      </w:r>
      <w:r w:rsidRPr="007471D9">
        <w:rPr>
          <w:lang w:val="kk-KZ"/>
        </w:rPr>
        <w:t xml:space="preserve"> </w:t>
      </w:r>
      <w:r>
        <w:rPr>
          <w:lang w:val="kk-KZ"/>
        </w:rPr>
        <w:t>PI  рентабельділік индексі  PI</w:t>
      </w:r>
      <w:r w:rsidRPr="007471D9">
        <w:rPr>
          <w:lang w:val="kk-KZ"/>
        </w:rPr>
        <w:t xml:space="preserve">= </w:t>
      </w:r>
      <w:r>
        <w:rPr>
          <w:lang w:val="kk-KZ"/>
        </w:rPr>
        <w:t>NPV</w:t>
      </w:r>
      <w:r w:rsidRPr="007471D9">
        <w:rPr>
          <w:lang w:val="kk-KZ"/>
        </w:rPr>
        <w:t>/C</w:t>
      </w:r>
      <w:r>
        <w:rPr>
          <w:lang w:val="kk-KZ"/>
        </w:rPr>
        <w:t xml:space="preserve"> формуласы арқылы есептеледі. Бұл жағдайда жобаны қабылдауға болады, егер:</w:t>
      </w:r>
    </w:p>
    <w:p w:rsidR="001A72C9" w:rsidRDefault="001A72C9" w:rsidP="001A72C9">
      <w:pPr>
        <w:rPr>
          <w:lang w:val="kk-KZ"/>
        </w:rPr>
      </w:pPr>
      <w:r>
        <w:rPr>
          <w:lang w:val="kk-KZ"/>
        </w:rPr>
        <w:t xml:space="preserve">А) PI </w:t>
      </w:r>
      <w:r w:rsidRPr="009D40F7">
        <w:rPr>
          <w:lang w:val="kk-KZ"/>
        </w:rPr>
        <w:t>&gt;1</w:t>
      </w:r>
      <w:r>
        <w:rPr>
          <w:lang w:val="kk-KZ"/>
        </w:rPr>
        <w:br/>
        <w:t>В)</w:t>
      </w:r>
      <w:r w:rsidRPr="009D40F7">
        <w:rPr>
          <w:lang w:val="kk-KZ"/>
        </w:rPr>
        <w:t xml:space="preserve"> </w:t>
      </w:r>
      <w:r>
        <w:rPr>
          <w:lang w:val="kk-KZ"/>
        </w:rPr>
        <w:t>PI</w:t>
      </w:r>
      <w:r w:rsidRPr="009D40F7">
        <w:rPr>
          <w:lang w:val="kk-KZ"/>
        </w:rPr>
        <w:t xml:space="preserve"> &gt;0</w:t>
      </w:r>
      <w:r>
        <w:rPr>
          <w:lang w:val="kk-KZ"/>
        </w:rPr>
        <w:br/>
        <w:t>С)</w:t>
      </w:r>
      <w:r w:rsidRPr="009D40F7">
        <w:rPr>
          <w:lang w:val="kk-KZ"/>
        </w:rPr>
        <w:t xml:space="preserve"> </w:t>
      </w:r>
      <w:r>
        <w:rPr>
          <w:lang w:val="kk-KZ"/>
        </w:rPr>
        <w:t>PI</w:t>
      </w:r>
      <w:r w:rsidRPr="009D40F7">
        <w:rPr>
          <w:lang w:val="kk-KZ"/>
        </w:rPr>
        <w:t>&lt;1</w:t>
      </w:r>
      <w:r>
        <w:rPr>
          <w:lang w:val="kk-KZ"/>
        </w:rPr>
        <w:br/>
      </w:r>
      <w:r>
        <w:rPr>
          <w:lang w:val="kk-KZ"/>
        </w:rPr>
        <w:lastRenderedPageBreak/>
        <w:t>Д)</w:t>
      </w:r>
      <w:r w:rsidRPr="009D40F7">
        <w:rPr>
          <w:lang w:val="kk-KZ"/>
        </w:rPr>
        <w:t xml:space="preserve"> 0&lt;</w:t>
      </w:r>
      <w:r>
        <w:rPr>
          <w:lang w:val="kk-KZ"/>
        </w:rPr>
        <w:t>PI</w:t>
      </w:r>
      <w:r w:rsidRPr="009D40F7">
        <w:rPr>
          <w:lang w:val="kk-KZ"/>
        </w:rPr>
        <w:t>&lt;1</w:t>
      </w:r>
      <w:r>
        <w:rPr>
          <w:lang w:val="kk-KZ"/>
        </w:rPr>
        <w:br/>
        <w:t>Е)</w:t>
      </w:r>
      <w:r w:rsidRPr="009D40F7">
        <w:rPr>
          <w:lang w:val="kk-KZ"/>
        </w:rPr>
        <w:t xml:space="preserve"> </w:t>
      </w:r>
      <w:r>
        <w:rPr>
          <w:lang w:val="kk-KZ"/>
        </w:rPr>
        <w:t>PI</w:t>
      </w:r>
      <w:r w:rsidRPr="009D40F7">
        <w:rPr>
          <w:lang w:val="kk-KZ"/>
        </w:rPr>
        <w:t>=0</w:t>
      </w:r>
    </w:p>
    <w:p w:rsidR="001A72C9" w:rsidRDefault="001A72C9" w:rsidP="001A72C9">
      <w:pPr>
        <w:rPr>
          <w:lang w:val="kk-KZ"/>
        </w:rPr>
      </w:pPr>
      <w:r w:rsidRPr="001A72C9">
        <w:rPr>
          <w:lang w:val="kk-KZ"/>
        </w:rPr>
        <w:t>9</w:t>
      </w:r>
      <w:r>
        <w:rPr>
          <w:lang w:val="kk-KZ"/>
        </w:rPr>
        <w:t>.</w:t>
      </w:r>
      <w:r w:rsidRPr="001A72C9">
        <w:rPr>
          <w:lang w:val="kk-KZ"/>
        </w:rPr>
        <w:t xml:space="preserve"> </w:t>
      </w:r>
      <w:r>
        <w:rPr>
          <w:lang w:val="kk-KZ"/>
        </w:rPr>
        <w:t>Күрделі пайыздар түсінігі:</w:t>
      </w:r>
    </w:p>
    <w:p w:rsidR="001A72C9" w:rsidRDefault="001A72C9" w:rsidP="001A72C9">
      <w:pPr>
        <w:rPr>
          <w:lang w:val="kk-KZ"/>
        </w:rPr>
      </w:pPr>
      <w:r>
        <w:rPr>
          <w:lang w:val="kk-KZ"/>
        </w:rPr>
        <w:t>А) 365 немесе 366 күннен тұратын, уақыт өлшемі базасы ретінде жыл алынатын, ал әр айдың ссуда күндер саны ретінде 30 –ға тең деп алынатын пайыздарды есептеу варианты</w:t>
      </w:r>
      <w:r>
        <w:rPr>
          <w:lang w:val="kk-KZ"/>
        </w:rPr>
        <w:br/>
        <w:t>В) аударылған пайыздар қарыз сомасына қосылып,ал алынған сома келесі пайыздарды аударуға база ретінде есептелінетін пайыздарды есертеу варианты</w:t>
      </w:r>
      <w:r>
        <w:rPr>
          <w:lang w:val="kk-KZ"/>
        </w:rPr>
        <w:br/>
        <w:t>С) пайыздарды капиталдандыратын пайыздарды есептеу варианты</w:t>
      </w:r>
      <w:r>
        <w:rPr>
          <w:lang w:val="kk-KZ"/>
        </w:rPr>
        <w:br/>
      </w:r>
      <w:r w:rsidRPr="00AA2064">
        <w:rPr>
          <w:lang w:val="kk-KZ"/>
        </w:rPr>
        <w:t>D</w:t>
      </w:r>
      <w:r>
        <w:rPr>
          <w:lang w:val="kk-KZ"/>
        </w:rPr>
        <w:t>)</w:t>
      </w:r>
      <w:r w:rsidRPr="00F31534">
        <w:rPr>
          <w:lang w:val="kk-KZ"/>
        </w:rPr>
        <w:t xml:space="preserve"> </w:t>
      </w:r>
      <w:r>
        <w:rPr>
          <w:lang w:val="kk-KZ"/>
        </w:rPr>
        <w:t xml:space="preserve"> аударылған пайыздар қарыз сомасына қосылып,ал алынған сома келесі пайыздарды аударуға база ретінде есептелінбейтін пайыздарды есертеу варианты</w:t>
      </w:r>
    </w:p>
    <w:p w:rsidR="001A72C9" w:rsidRDefault="001A72C9" w:rsidP="001A72C9">
      <w:pPr>
        <w:rPr>
          <w:lang w:val="kk-KZ"/>
        </w:rPr>
      </w:pPr>
      <w:r>
        <w:rPr>
          <w:lang w:val="kk-KZ"/>
        </w:rPr>
        <w:t>Е) аударылған пайыздар қарыз сомасына қосылып,ал алынған сома келесі пайыздарды аударуға база ретінде есептелінетін пайыздарды есертеу варианты</w:t>
      </w:r>
      <w:r w:rsidRPr="001A72C9">
        <w:rPr>
          <w:lang w:val="kk-KZ"/>
        </w:rPr>
        <w:t>,</w:t>
      </w:r>
      <w:r>
        <w:rPr>
          <w:lang w:val="kk-KZ"/>
        </w:rPr>
        <w:t xml:space="preserve"> </w:t>
      </w:r>
      <w:r>
        <w:rPr>
          <w:lang w:val="kk-KZ"/>
        </w:rPr>
        <w:t>пайыздарды капиталдандыратын пайыздарды есептеу варианты</w:t>
      </w:r>
    </w:p>
    <w:p w:rsidR="001A72C9" w:rsidRDefault="001A72C9" w:rsidP="001A72C9">
      <w:pPr>
        <w:rPr>
          <w:lang w:val="kk-KZ"/>
        </w:rPr>
      </w:pPr>
      <w:r>
        <w:rPr>
          <w:lang w:val="kk-KZ"/>
        </w:rPr>
        <w:t>1</w:t>
      </w:r>
      <w:r w:rsidRPr="00F37888">
        <w:rPr>
          <w:lang w:val="kk-KZ"/>
        </w:rPr>
        <w:t>0</w:t>
      </w:r>
      <w:r>
        <w:rPr>
          <w:lang w:val="kk-KZ"/>
        </w:rPr>
        <w:t>.</w:t>
      </w:r>
      <w:r w:rsidRPr="00F37888">
        <w:rPr>
          <w:lang w:val="kk-KZ"/>
        </w:rPr>
        <w:t xml:space="preserve"> </w:t>
      </w:r>
      <w:r>
        <w:rPr>
          <w:lang w:val="kk-KZ"/>
        </w:rPr>
        <w:t>Егер  пайыздық қойылым бойынша күрделі пайыздар есептеу жиілігі өссе, өсірілген сома қалай өзгереді:</w:t>
      </w:r>
    </w:p>
    <w:p w:rsidR="001A72C9" w:rsidRDefault="001A72C9" w:rsidP="001A72C9">
      <w:pPr>
        <w:rPr>
          <w:lang w:val="kk-KZ"/>
        </w:rPr>
      </w:pPr>
      <w:r>
        <w:rPr>
          <w:lang w:val="kk-KZ"/>
        </w:rPr>
        <w:t>А) өскен соманың шамасы өзгермейді</w:t>
      </w:r>
      <w:r>
        <w:rPr>
          <w:lang w:val="kk-KZ"/>
        </w:rPr>
        <w:br/>
        <w:t>В) өскен соманың шамасы  өседі</w:t>
      </w:r>
      <w:r>
        <w:rPr>
          <w:lang w:val="kk-KZ"/>
        </w:rPr>
        <w:br/>
        <w:t>С) өскен соманың шамасы азаяды</w:t>
      </w:r>
      <w:r>
        <w:rPr>
          <w:lang w:val="kk-KZ"/>
        </w:rPr>
        <w:br/>
      </w:r>
      <w:r w:rsidRPr="00AA2064">
        <w:rPr>
          <w:lang w:val="kk-KZ"/>
        </w:rPr>
        <w:t>D</w:t>
      </w:r>
      <w:r>
        <w:rPr>
          <w:lang w:val="kk-KZ"/>
        </w:rPr>
        <w:t>) өскен соманың шамасы кіші көлемде өзгереді</w:t>
      </w:r>
      <w:r>
        <w:rPr>
          <w:lang w:val="kk-KZ"/>
        </w:rPr>
        <w:br/>
        <w:t xml:space="preserve">Е) </w:t>
      </w:r>
      <w:r>
        <w:rPr>
          <w:lang w:val="kk-KZ"/>
        </w:rPr>
        <w:t>өскен сома теріс болады</w:t>
      </w:r>
    </w:p>
    <w:p w:rsidR="001A72C9" w:rsidRPr="00234A20" w:rsidRDefault="001A72C9" w:rsidP="001A72C9">
      <w:pPr>
        <w:rPr>
          <w:lang w:val="kk-KZ"/>
        </w:rPr>
      </w:pPr>
      <w:r>
        <w:rPr>
          <w:lang w:val="kk-KZ"/>
        </w:rPr>
        <w:t>1</w:t>
      </w:r>
      <w:r w:rsidRPr="001A72C9">
        <w:rPr>
          <w:lang w:val="kk-KZ"/>
        </w:rPr>
        <w:t>1</w:t>
      </w:r>
      <w:r>
        <w:rPr>
          <w:lang w:val="kk-KZ"/>
        </w:rPr>
        <w:t>.</w:t>
      </w:r>
      <w:r w:rsidRPr="001A72C9">
        <w:rPr>
          <w:lang w:val="kk-KZ"/>
        </w:rPr>
        <w:t xml:space="preserve"> </w:t>
      </w:r>
      <w:r>
        <w:rPr>
          <w:lang w:val="kk-KZ"/>
        </w:rPr>
        <w:t xml:space="preserve">Салушы банкке баласы 5 жыл оқу мерзімі ішінде әр жылдың аяғында 10 000 тг алып тұруы үшін және оқу соңында барлық салымды жұмсауы үшін белгілі бір соманы салу ниетінде. </w:t>
      </w:r>
      <w:r w:rsidRPr="00234A20">
        <w:rPr>
          <w:lang w:val="kk-KZ"/>
        </w:rPr>
        <w:t>Жылдық қойылымы 12 % күрделі пайыздар есептегенде салым сомасы құрайды:</w:t>
      </w:r>
    </w:p>
    <w:p w:rsidR="001A72C9" w:rsidRPr="00234A20" w:rsidRDefault="001A72C9" w:rsidP="001A72C9">
      <w:pPr>
        <w:rPr>
          <w:lang w:val="kk-KZ"/>
        </w:rPr>
      </w:pPr>
      <w:r w:rsidRPr="00234A20">
        <w:rPr>
          <w:lang w:val="kk-KZ"/>
        </w:rPr>
        <w:t>А) 54125</w:t>
      </w:r>
      <w:r w:rsidRPr="00234A20">
        <w:rPr>
          <w:lang w:val="kk-KZ"/>
        </w:rPr>
        <w:br/>
        <w:t>В) 58459</w:t>
      </w:r>
      <w:r w:rsidRPr="00234A20">
        <w:rPr>
          <w:lang w:val="kk-KZ"/>
        </w:rPr>
        <w:br/>
        <w:t>С) 36047</w:t>
      </w:r>
      <w:r w:rsidRPr="00234A20">
        <w:rPr>
          <w:lang w:val="kk-KZ"/>
        </w:rPr>
        <w:br/>
      </w:r>
      <w:r w:rsidRPr="00234A20">
        <w:rPr>
          <w:lang w:val="en-US"/>
        </w:rPr>
        <w:t>D</w:t>
      </w:r>
      <w:r w:rsidRPr="00234A20">
        <w:rPr>
          <w:lang w:val="kk-KZ"/>
        </w:rPr>
        <w:t>)39127</w:t>
      </w:r>
      <w:r w:rsidRPr="00234A20">
        <w:rPr>
          <w:lang w:val="kk-KZ"/>
        </w:rPr>
        <w:br/>
        <w:t>Е) 38112</w:t>
      </w:r>
    </w:p>
    <w:p w:rsidR="001A72C9" w:rsidRPr="00FB552A" w:rsidRDefault="001A72C9" w:rsidP="001A72C9">
      <w:pPr>
        <w:jc w:val="both"/>
        <w:rPr>
          <w:lang w:val="kk-KZ"/>
        </w:rPr>
      </w:pPr>
      <w:r>
        <w:rPr>
          <w:lang w:val="kk-KZ"/>
        </w:rPr>
        <w:t>1</w:t>
      </w:r>
      <w:r w:rsidRPr="001A72C9">
        <w:t>2</w:t>
      </w:r>
      <w:r w:rsidRPr="00FB552A">
        <w:rPr>
          <w:lang w:val="kk-KZ"/>
        </w:rPr>
        <w:t xml:space="preserve">. Жалпы инвестициялар бұл - </w:t>
      </w:r>
    </w:p>
    <w:p w:rsidR="001A72C9" w:rsidRPr="00FB552A" w:rsidRDefault="001A72C9" w:rsidP="001A72C9">
      <w:pPr>
        <w:jc w:val="both"/>
        <w:rPr>
          <w:lang w:val="kk-KZ"/>
        </w:rPr>
      </w:pPr>
      <w:r w:rsidRPr="00FB552A">
        <w:rPr>
          <w:lang w:val="kk-KZ"/>
        </w:rPr>
        <w:t>А) белгілі периодтағы инвестициялық құралдардың жалпы көлемі алынған таза инвестициялар;</w:t>
      </w:r>
    </w:p>
    <w:p w:rsidR="001A72C9" w:rsidRPr="00FB552A" w:rsidRDefault="001A72C9" w:rsidP="001A72C9">
      <w:pPr>
        <w:jc w:val="both"/>
        <w:rPr>
          <w:lang w:val="kk-KZ"/>
        </w:rPr>
      </w:pPr>
      <w:r w:rsidRPr="00FB552A">
        <w:rPr>
          <w:lang w:val="kk-KZ"/>
        </w:rPr>
        <w:t>В) таза инвестициялар қосылған тура инвестициялар;</w:t>
      </w:r>
    </w:p>
    <w:p w:rsidR="001A72C9" w:rsidRPr="00FB552A" w:rsidRDefault="001A72C9" w:rsidP="001A72C9">
      <w:pPr>
        <w:jc w:val="both"/>
        <w:rPr>
          <w:lang w:val="kk-KZ"/>
        </w:rPr>
      </w:pPr>
      <w:r w:rsidRPr="00FB552A">
        <w:rPr>
          <w:lang w:val="kk-KZ"/>
        </w:rPr>
        <w:t>С) амортизациялық аударымдар;</w:t>
      </w:r>
    </w:p>
    <w:p w:rsidR="001A72C9" w:rsidRPr="00FB552A" w:rsidRDefault="001A72C9" w:rsidP="001A72C9">
      <w:pPr>
        <w:jc w:val="both"/>
        <w:rPr>
          <w:lang w:val="kk-KZ"/>
        </w:rPr>
      </w:pPr>
      <w:r w:rsidRPr="00AA2064">
        <w:rPr>
          <w:lang w:val="kk-KZ"/>
        </w:rPr>
        <w:t>D</w:t>
      </w:r>
      <w:r w:rsidRPr="00FB552A">
        <w:rPr>
          <w:lang w:val="kk-KZ"/>
        </w:rPr>
        <w:t>) белгілі периодтағы инвестициялық құралдардың жалпы көлемі;</w:t>
      </w:r>
    </w:p>
    <w:p w:rsidR="001A72C9" w:rsidRDefault="001A72C9" w:rsidP="001A72C9">
      <w:pPr>
        <w:jc w:val="both"/>
        <w:rPr>
          <w:lang w:val="kk-KZ"/>
        </w:rPr>
      </w:pPr>
      <w:r w:rsidRPr="00FB552A">
        <w:rPr>
          <w:lang w:val="kk-KZ"/>
        </w:rPr>
        <w:t>Е) жалпы кіріс.</w:t>
      </w:r>
    </w:p>
    <w:p w:rsidR="001A72C9" w:rsidRPr="00FB552A" w:rsidRDefault="001A72C9" w:rsidP="001A72C9">
      <w:pPr>
        <w:jc w:val="both"/>
        <w:rPr>
          <w:lang w:val="kk-KZ"/>
        </w:rPr>
      </w:pPr>
      <w:r>
        <w:rPr>
          <w:lang w:val="kk-KZ"/>
        </w:rPr>
        <w:t>1</w:t>
      </w:r>
      <w:r w:rsidRPr="00F37888">
        <w:rPr>
          <w:lang w:val="kk-KZ"/>
        </w:rPr>
        <w:t>3</w:t>
      </w:r>
      <w:r>
        <w:rPr>
          <w:lang w:val="kk-KZ"/>
        </w:rPr>
        <w:t>.</w:t>
      </w:r>
      <w:r w:rsidRPr="00FB552A">
        <w:rPr>
          <w:sz w:val="20"/>
          <w:szCs w:val="20"/>
          <w:lang w:val="kk-KZ"/>
        </w:rPr>
        <w:t xml:space="preserve"> </w:t>
      </w:r>
      <w:r w:rsidRPr="00FB552A">
        <w:rPr>
          <w:lang w:val="kk-KZ"/>
        </w:rPr>
        <w:t>Инвестиция кірістілігі жөніндегі бастапқы берілгендер негізінде орташа күтілетін мәнді анықтаңдар: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119"/>
        <w:gridCol w:w="3120"/>
        <w:gridCol w:w="3106"/>
      </w:tblGrid>
      <w:tr w:rsidR="001A72C9" w:rsidRPr="00FB552A" w:rsidTr="00953729">
        <w:tc>
          <w:tcPr>
            <w:tcW w:w="3190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Варианттар</w:t>
            </w:r>
          </w:p>
        </w:tc>
        <w:tc>
          <w:tcPr>
            <w:tcW w:w="3190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Мүмкіншілік</w:t>
            </w:r>
          </w:p>
        </w:tc>
        <w:tc>
          <w:tcPr>
            <w:tcW w:w="3191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 xml:space="preserve">Кірістілік </w:t>
            </w:r>
            <w:r w:rsidRPr="00FB552A">
              <w:t>%</w:t>
            </w:r>
          </w:p>
        </w:tc>
      </w:tr>
      <w:tr w:rsidR="001A72C9" w:rsidRPr="00FB552A" w:rsidTr="00953729">
        <w:tc>
          <w:tcPr>
            <w:tcW w:w="3190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Писсимистік</w:t>
            </w:r>
          </w:p>
        </w:tc>
        <w:tc>
          <w:tcPr>
            <w:tcW w:w="3190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0,20</w:t>
            </w:r>
          </w:p>
        </w:tc>
        <w:tc>
          <w:tcPr>
            <w:tcW w:w="3191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9</w:t>
            </w:r>
          </w:p>
        </w:tc>
      </w:tr>
      <w:tr w:rsidR="001A72C9" w:rsidRPr="00FB552A" w:rsidTr="00953729">
        <w:tc>
          <w:tcPr>
            <w:tcW w:w="3190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Мүмкін болатын</w:t>
            </w:r>
          </w:p>
        </w:tc>
        <w:tc>
          <w:tcPr>
            <w:tcW w:w="3190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0,30</w:t>
            </w:r>
          </w:p>
        </w:tc>
        <w:tc>
          <w:tcPr>
            <w:tcW w:w="3191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12</w:t>
            </w:r>
          </w:p>
        </w:tc>
      </w:tr>
      <w:tr w:rsidR="001A72C9" w:rsidRPr="00FB552A" w:rsidTr="00953729">
        <w:tc>
          <w:tcPr>
            <w:tcW w:w="3190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оптимистік</w:t>
            </w:r>
          </w:p>
        </w:tc>
        <w:tc>
          <w:tcPr>
            <w:tcW w:w="3190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0,50</w:t>
            </w:r>
          </w:p>
        </w:tc>
        <w:tc>
          <w:tcPr>
            <w:tcW w:w="3191" w:type="dxa"/>
          </w:tcPr>
          <w:p w:rsidR="001A72C9" w:rsidRPr="00FB552A" w:rsidRDefault="001A72C9" w:rsidP="00953729">
            <w:pPr>
              <w:jc w:val="both"/>
              <w:rPr>
                <w:lang w:val="kk-KZ"/>
              </w:rPr>
            </w:pPr>
            <w:r w:rsidRPr="00FB552A">
              <w:rPr>
                <w:lang w:val="kk-KZ"/>
              </w:rPr>
              <w:t>16</w:t>
            </w:r>
          </w:p>
        </w:tc>
      </w:tr>
    </w:tbl>
    <w:p w:rsidR="001A72C9" w:rsidRDefault="001A72C9" w:rsidP="001A72C9">
      <w:pPr>
        <w:jc w:val="both"/>
        <w:rPr>
          <w:lang w:val="kk-KZ"/>
        </w:rPr>
      </w:pPr>
      <w:r w:rsidRPr="00FB552A">
        <w:rPr>
          <w:lang w:val="kk-KZ"/>
        </w:rPr>
        <w:t>А) 5</w:t>
      </w:r>
      <w:r w:rsidRPr="00FB552A">
        <w:t>%</w:t>
      </w:r>
      <w:r w:rsidRPr="00FB552A">
        <w:rPr>
          <w:lang w:val="kk-KZ"/>
        </w:rPr>
        <w:t xml:space="preserve">;          </w:t>
      </w:r>
    </w:p>
    <w:p w:rsidR="001A72C9" w:rsidRDefault="001A72C9" w:rsidP="001A72C9">
      <w:pPr>
        <w:jc w:val="both"/>
        <w:rPr>
          <w:lang w:val="kk-KZ"/>
        </w:rPr>
      </w:pPr>
      <w:r w:rsidRPr="00FB552A">
        <w:rPr>
          <w:lang w:val="kk-KZ"/>
        </w:rPr>
        <w:t xml:space="preserve">В) 12,3%;               </w:t>
      </w:r>
    </w:p>
    <w:p w:rsidR="001A72C9" w:rsidRDefault="001A72C9" w:rsidP="001A72C9">
      <w:pPr>
        <w:jc w:val="both"/>
        <w:rPr>
          <w:lang w:val="kk-KZ"/>
        </w:rPr>
      </w:pPr>
      <w:r w:rsidRPr="00FB552A">
        <w:rPr>
          <w:lang w:val="kk-KZ"/>
        </w:rPr>
        <w:t xml:space="preserve">С) 13,4%;           </w:t>
      </w:r>
    </w:p>
    <w:p w:rsidR="001A72C9" w:rsidRDefault="001A72C9" w:rsidP="001A72C9">
      <w:pPr>
        <w:jc w:val="both"/>
        <w:rPr>
          <w:lang w:val="kk-KZ"/>
        </w:rPr>
      </w:pPr>
      <w:r>
        <w:rPr>
          <w:lang w:val="en-US"/>
        </w:rPr>
        <w:t>D)</w:t>
      </w:r>
      <w:r w:rsidRPr="00FB552A">
        <w:rPr>
          <w:lang w:val="kk-KZ"/>
        </w:rPr>
        <w:t xml:space="preserve"> 8</w:t>
      </w:r>
      <w:proofErr w:type="gramStart"/>
      <w:r w:rsidRPr="00FB552A">
        <w:rPr>
          <w:lang w:val="kk-KZ"/>
        </w:rPr>
        <w:t>,31</w:t>
      </w:r>
      <w:proofErr w:type="gramEnd"/>
      <w:r w:rsidRPr="00FB552A">
        <w:rPr>
          <w:lang w:val="kk-KZ"/>
        </w:rPr>
        <w:t xml:space="preserve">%;                 </w:t>
      </w:r>
    </w:p>
    <w:p w:rsidR="001A72C9" w:rsidRDefault="001A72C9" w:rsidP="001A72C9">
      <w:pPr>
        <w:jc w:val="both"/>
        <w:rPr>
          <w:lang w:val="kk-KZ"/>
        </w:rPr>
      </w:pPr>
      <w:r w:rsidRPr="00FB552A">
        <w:rPr>
          <w:lang w:val="kk-KZ"/>
        </w:rPr>
        <w:t>Е) 3,81%.</w:t>
      </w:r>
    </w:p>
    <w:p w:rsidR="001A72C9" w:rsidRPr="001868EB" w:rsidRDefault="001A72C9" w:rsidP="001A72C9">
      <w:pPr>
        <w:jc w:val="both"/>
        <w:rPr>
          <w:lang w:val="kk-KZ"/>
        </w:rPr>
      </w:pPr>
      <w:r>
        <w:rPr>
          <w:lang w:val="kk-KZ"/>
        </w:rPr>
        <w:t>1</w:t>
      </w:r>
      <w:r w:rsidRPr="001A72C9">
        <w:rPr>
          <w:lang w:val="kk-KZ"/>
        </w:rPr>
        <w:t>4</w:t>
      </w:r>
      <w:r w:rsidRPr="001868EB">
        <w:rPr>
          <w:lang w:val="kk-KZ"/>
        </w:rPr>
        <w:t xml:space="preserve">.  Қандай да бір қызметті жүзеге асыру немесе сондай бір қызметті сипаттау үшін қажет құықтық, есеп айырысу – қаржылық құжаттарды ұйымдастыру жүйесі: </w:t>
      </w:r>
    </w:p>
    <w:p w:rsidR="001A72C9" w:rsidRPr="001868EB" w:rsidRDefault="001A72C9" w:rsidP="001A72C9">
      <w:pPr>
        <w:jc w:val="both"/>
        <w:rPr>
          <w:lang w:val="kk-KZ"/>
        </w:rPr>
      </w:pPr>
      <w:r w:rsidRPr="001868EB">
        <w:rPr>
          <w:lang w:val="kk-KZ"/>
        </w:rPr>
        <w:t>А) шаралар жоспары;</w:t>
      </w:r>
    </w:p>
    <w:p w:rsidR="001A72C9" w:rsidRPr="001868EB" w:rsidRDefault="001A72C9" w:rsidP="001A72C9">
      <w:pPr>
        <w:jc w:val="both"/>
        <w:rPr>
          <w:lang w:val="kk-KZ"/>
        </w:rPr>
      </w:pPr>
      <w:r w:rsidRPr="001868EB">
        <w:rPr>
          <w:lang w:val="kk-KZ"/>
        </w:rPr>
        <w:t>В) нормативтер;</w:t>
      </w:r>
    </w:p>
    <w:p w:rsidR="001A72C9" w:rsidRPr="001868EB" w:rsidRDefault="001A72C9" w:rsidP="001A72C9">
      <w:pPr>
        <w:jc w:val="both"/>
        <w:rPr>
          <w:lang w:val="kk-KZ"/>
        </w:rPr>
      </w:pPr>
      <w:r w:rsidRPr="001868EB">
        <w:rPr>
          <w:lang w:val="kk-KZ"/>
        </w:rPr>
        <w:t>С) смета;</w:t>
      </w:r>
    </w:p>
    <w:p w:rsidR="001A72C9" w:rsidRPr="001868EB" w:rsidRDefault="001A72C9" w:rsidP="001A72C9">
      <w:pPr>
        <w:jc w:val="both"/>
        <w:rPr>
          <w:lang w:val="kk-KZ"/>
        </w:rPr>
      </w:pPr>
      <w:r>
        <w:rPr>
          <w:lang w:val="en-US"/>
        </w:rPr>
        <w:t>D</w:t>
      </w:r>
      <w:r w:rsidRPr="001868EB">
        <w:rPr>
          <w:lang w:val="kk-KZ"/>
        </w:rPr>
        <w:t xml:space="preserve">) </w:t>
      </w:r>
      <w:proofErr w:type="gramStart"/>
      <w:r w:rsidRPr="001868EB">
        <w:rPr>
          <w:lang w:val="kk-KZ"/>
        </w:rPr>
        <w:t>инвестициялық</w:t>
      </w:r>
      <w:proofErr w:type="gramEnd"/>
      <w:r w:rsidRPr="001868EB">
        <w:rPr>
          <w:lang w:val="kk-KZ"/>
        </w:rPr>
        <w:t xml:space="preserve"> жоба;</w:t>
      </w:r>
    </w:p>
    <w:p w:rsidR="001A72C9" w:rsidRDefault="001A72C9" w:rsidP="001A72C9">
      <w:pPr>
        <w:jc w:val="both"/>
        <w:rPr>
          <w:lang w:val="kk-KZ"/>
        </w:rPr>
      </w:pPr>
      <w:r w:rsidRPr="001868EB">
        <w:rPr>
          <w:lang w:val="kk-KZ"/>
        </w:rPr>
        <w:lastRenderedPageBreak/>
        <w:t>Е) келісім – шарттық құжаттар.</w:t>
      </w:r>
    </w:p>
    <w:p w:rsidR="001A72C9" w:rsidRPr="00692AFF" w:rsidRDefault="001A72C9" w:rsidP="001A72C9">
      <w:pPr>
        <w:jc w:val="both"/>
        <w:rPr>
          <w:lang w:val="kk-KZ"/>
        </w:rPr>
      </w:pPr>
      <w:r>
        <w:rPr>
          <w:lang w:val="kk-KZ"/>
        </w:rPr>
        <w:t>1</w:t>
      </w:r>
      <w:r w:rsidRPr="00F37888">
        <w:rPr>
          <w:lang w:val="kk-KZ"/>
        </w:rPr>
        <w:t>5</w:t>
      </w:r>
      <w:r>
        <w:rPr>
          <w:lang w:val="kk-KZ"/>
        </w:rPr>
        <w:t>.</w:t>
      </w:r>
      <w:r w:rsidRPr="00692AFF">
        <w:rPr>
          <w:sz w:val="20"/>
          <w:szCs w:val="20"/>
          <w:lang w:val="kk-KZ"/>
        </w:rPr>
        <w:t xml:space="preserve"> </w:t>
      </w:r>
      <w:r w:rsidRPr="00692AFF">
        <w:rPr>
          <w:lang w:val="kk-KZ"/>
        </w:rPr>
        <w:t>Зауытты сатып алу  нақты инвестициялардың  қай түріне жатады</w:t>
      </w:r>
    </w:p>
    <w:p w:rsidR="001A72C9" w:rsidRDefault="001A72C9" w:rsidP="001A72C9">
      <w:pPr>
        <w:jc w:val="both"/>
        <w:rPr>
          <w:lang w:val="kk-KZ"/>
        </w:rPr>
      </w:pPr>
      <w:r w:rsidRPr="00692AFF">
        <w:rPr>
          <w:lang w:val="kk-KZ"/>
        </w:rPr>
        <w:t xml:space="preserve">А)жанама;    </w:t>
      </w:r>
    </w:p>
    <w:p w:rsidR="001A72C9" w:rsidRPr="00692AFF" w:rsidRDefault="001A72C9" w:rsidP="001A72C9">
      <w:pPr>
        <w:jc w:val="both"/>
        <w:rPr>
          <w:lang w:val="kk-KZ"/>
        </w:rPr>
      </w:pPr>
      <w:r w:rsidRPr="00692AFF">
        <w:rPr>
          <w:lang w:val="kk-KZ"/>
        </w:rPr>
        <w:t>В)капитал салымы</w:t>
      </w:r>
    </w:p>
    <w:p w:rsidR="001A72C9" w:rsidRPr="00692AFF" w:rsidRDefault="001A72C9" w:rsidP="001A72C9">
      <w:pPr>
        <w:jc w:val="both"/>
        <w:rPr>
          <w:lang w:val="kk-KZ"/>
        </w:rPr>
      </w:pPr>
      <w:r w:rsidRPr="00692AFF">
        <w:rPr>
          <w:lang w:val="kk-KZ"/>
        </w:rPr>
        <w:t>С)инновациялық инвестиция</w:t>
      </w:r>
    </w:p>
    <w:p w:rsidR="001A72C9" w:rsidRPr="00692AFF" w:rsidRDefault="001A72C9" w:rsidP="001A72C9">
      <w:pPr>
        <w:jc w:val="both"/>
        <w:rPr>
          <w:lang w:val="kk-KZ"/>
        </w:rPr>
      </w:pPr>
      <w:proofErr w:type="gramStart"/>
      <w:r>
        <w:rPr>
          <w:lang w:val="en-US"/>
        </w:rPr>
        <w:t>D</w:t>
      </w:r>
      <w:r w:rsidRPr="00692AFF">
        <w:rPr>
          <w:lang w:val="kk-KZ"/>
        </w:rPr>
        <w:t>)айналым</w:t>
      </w:r>
      <w:proofErr w:type="gramEnd"/>
      <w:r w:rsidRPr="00692AFF">
        <w:rPr>
          <w:lang w:val="kk-KZ"/>
        </w:rPr>
        <w:t xml:space="preserve"> құралдарына  инвестиции</w:t>
      </w:r>
    </w:p>
    <w:p w:rsidR="001A72C9" w:rsidRDefault="001A72C9" w:rsidP="001A72C9">
      <w:pPr>
        <w:jc w:val="both"/>
        <w:rPr>
          <w:lang w:val="kk-KZ"/>
        </w:rPr>
      </w:pPr>
      <w:r w:rsidRPr="00692AFF">
        <w:rPr>
          <w:lang w:val="kk-KZ"/>
        </w:rPr>
        <w:t>Е) қаржылық</w:t>
      </w:r>
    </w:p>
    <w:p w:rsidR="001A72C9" w:rsidRPr="006E6DAC" w:rsidRDefault="001A72C9" w:rsidP="001A72C9">
      <w:pPr>
        <w:jc w:val="both"/>
        <w:rPr>
          <w:lang w:val="kk-KZ"/>
        </w:rPr>
      </w:pPr>
      <w:r>
        <w:rPr>
          <w:lang w:val="kk-KZ"/>
        </w:rPr>
        <w:t>1</w:t>
      </w:r>
      <w:r w:rsidRPr="001A72C9">
        <w:rPr>
          <w:lang w:val="kk-KZ"/>
        </w:rPr>
        <w:t>6</w:t>
      </w:r>
      <w:r w:rsidRPr="006E6DAC">
        <w:rPr>
          <w:lang w:val="kk-KZ"/>
        </w:rPr>
        <w:t>. Жобаны қаржыландыруға ссуда беретін жобаның қатысушысы</w:t>
      </w:r>
    </w:p>
    <w:p w:rsidR="001A72C9" w:rsidRDefault="001A72C9" w:rsidP="001A72C9">
      <w:pPr>
        <w:jc w:val="both"/>
        <w:rPr>
          <w:lang w:val="kk-KZ"/>
        </w:rPr>
      </w:pPr>
      <w:r w:rsidRPr="006E6DAC">
        <w:rPr>
          <w:lang w:val="kk-KZ"/>
        </w:rPr>
        <w:t xml:space="preserve">А)тапсырушы(инвестор)   </w:t>
      </w:r>
    </w:p>
    <w:p w:rsidR="001A72C9" w:rsidRPr="006E6DAC" w:rsidRDefault="001A72C9" w:rsidP="001A72C9">
      <w:pPr>
        <w:jc w:val="both"/>
        <w:rPr>
          <w:lang w:val="kk-KZ"/>
        </w:rPr>
      </w:pPr>
      <w:r w:rsidRPr="006E6DAC">
        <w:rPr>
          <w:lang w:val="kk-KZ"/>
        </w:rPr>
        <w:t>В)подрядчик</w:t>
      </w:r>
    </w:p>
    <w:p w:rsidR="001A72C9" w:rsidRDefault="001A72C9" w:rsidP="001A72C9">
      <w:pPr>
        <w:jc w:val="both"/>
        <w:rPr>
          <w:lang w:val="kk-KZ"/>
        </w:rPr>
      </w:pPr>
      <w:r w:rsidRPr="006E6DAC">
        <w:rPr>
          <w:lang w:val="kk-KZ"/>
        </w:rPr>
        <w:t xml:space="preserve">С)жеткізуші    </w:t>
      </w:r>
    </w:p>
    <w:p w:rsidR="001A72C9" w:rsidRDefault="001A72C9" w:rsidP="001A72C9">
      <w:pPr>
        <w:jc w:val="both"/>
        <w:rPr>
          <w:lang w:val="kk-KZ"/>
        </w:rPr>
      </w:pPr>
      <w:r w:rsidRPr="0079062A">
        <w:rPr>
          <w:lang w:val="kk-KZ"/>
        </w:rPr>
        <w:t>D</w:t>
      </w:r>
      <w:r w:rsidRPr="006E6DAC">
        <w:rPr>
          <w:lang w:val="kk-KZ"/>
        </w:rPr>
        <w:t xml:space="preserve">)кредитор   </w:t>
      </w:r>
    </w:p>
    <w:p w:rsidR="001A72C9" w:rsidRDefault="001A72C9" w:rsidP="001A72C9">
      <w:pPr>
        <w:jc w:val="both"/>
        <w:rPr>
          <w:lang w:val="kk-KZ"/>
        </w:rPr>
      </w:pPr>
      <w:r w:rsidRPr="006E6DAC">
        <w:rPr>
          <w:lang w:val="kk-KZ"/>
        </w:rPr>
        <w:t xml:space="preserve">Е)консультант </w:t>
      </w:r>
    </w:p>
    <w:p w:rsidR="001A72C9" w:rsidRPr="00855052" w:rsidRDefault="001A72C9" w:rsidP="001A72C9">
      <w:pPr>
        <w:jc w:val="both"/>
        <w:rPr>
          <w:lang w:val="kk-KZ"/>
        </w:rPr>
      </w:pPr>
      <w:r>
        <w:rPr>
          <w:lang w:val="kk-KZ"/>
        </w:rPr>
        <w:t>1</w:t>
      </w:r>
      <w:r w:rsidRPr="00F37888">
        <w:rPr>
          <w:lang w:val="kk-KZ"/>
        </w:rPr>
        <w:t>7</w:t>
      </w:r>
      <w:r>
        <w:rPr>
          <w:lang w:val="kk-KZ"/>
        </w:rPr>
        <w:t>.</w:t>
      </w:r>
      <w:r w:rsidRPr="00855052">
        <w:rPr>
          <w:sz w:val="20"/>
          <w:szCs w:val="20"/>
          <w:lang w:val="kk-KZ"/>
        </w:rPr>
        <w:t xml:space="preserve"> </w:t>
      </w:r>
      <w:r w:rsidRPr="00855052">
        <w:rPr>
          <w:lang w:val="kk-KZ"/>
        </w:rPr>
        <w:t>жобаның ақша ағымы жайлы берілгендер негізінде NPV критерийі негізінде жобаның  тиімділігін есепте, егер, капитал бағасы 10%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60"/>
        <w:gridCol w:w="1556"/>
        <w:gridCol w:w="1557"/>
        <w:gridCol w:w="1557"/>
        <w:gridCol w:w="1557"/>
        <w:gridCol w:w="1558"/>
      </w:tblGrid>
      <w:tr w:rsidR="001A72C9" w:rsidRPr="00855052" w:rsidTr="00953729">
        <w:tc>
          <w:tcPr>
            <w:tcW w:w="1595" w:type="dxa"/>
          </w:tcPr>
          <w:p w:rsidR="001A72C9" w:rsidRPr="00855052" w:rsidRDefault="001A72C9" w:rsidP="00953729">
            <w:pPr>
              <w:jc w:val="both"/>
              <w:rPr>
                <w:lang w:val="ru-MD"/>
              </w:rPr>
            </w:pPr>
            <w:r w:rsidRPr="00855052">
              <w:rPr>
                <w:lang w:val="ru-MD"/>
              </w:rPr>
              <w:t>-1000</w:t>
            </w:r>
          </w:p>
        </w:tc>
        <w:tc>
          <w:tcPr>
            <w:tcW w:w="1595" w:type="dxa"/>
          </w:tcPr>
          <w:p w:rsidR="001A72C9" w:rsidRPr="00855052" w:rsidRDefault="001A72C9" w:rsidP="00953729">
            <w:pPr>
              <w:jc w:val="both"/>
              <w:rPr>
                <w:lang w:val="ru-MD"/>
              </w:rPr>
            </w:pPr>
            <w:r w:rsidRPr="00855052">
              <w:rPr>
                <w:lang w:val="ru-MD"/>
              </w:rPr>
              <w:t>200</w:t>
            </w:r>
          </w:p>
        </w:tc>
        <w:tc>
          <w:tcPr>
            <w:tcW w:w="1595" w:type="dxa"/>
          </w:tcPr>
          <w:p w:rsidR="001A72C9" w:rsidRPr="00855052" w:rsidRDefault="001A72C9" w:rsidP="00953729">
            <w:pPr>
              <w:jc w:val="both"/>
              <w:rPr>
                <w:lang w:val="ru-MD"/>
              </w:rPr>
            </w:pPr>
            <w:r w:rsidRPr="00855052">
              <w:rPr>
                <w:lang w:val="ru-MD"/>
              </w:rPr>
              <w:t>250</w:t>
            </w:r>
          </w:p>
        </w:tc>
        <w:tc>
          <w:tcPr>
            <w:tcW w:w="1595" w:type="dxa"/>
          </w:tcPr>
          <w:p w:rsidR="001A72C9" w:rsidRPr="00855052" w:rsidRDefault="001A72C9" w:rsidP="00953729">
            <w:pPr>
              <w:jc w:val="both"/>
              <w:rPr>
                <w:lang w:val="ru-MD"/>
              </w:rPr>
            </w:pPr>
            <w:r w:rsidRPr="00855052">
              <w:rPr>
                <w:lang w:val="ru-MD"/>
              </w:rPr>
              <w:t>300</w:t>
            </w:r>
          </w:p>
        </w:tc>
        <w:tc>
          <w:tcPr>
            <w:tcW w:w="1595" w:type="dxa"/>
          </w:tcPr>
          <w:p w:rsidR="001A72C9" w:rsidRPr="00855052" w:rsidRDefault="001A72C9" w:rsidP="00953729">
            <w:pPr>
              <w:jc w:val="both"/>
              <w:rPr>
                <w:lang w:val="ru-MD"/>
              </w:rPr>
            </w:pPr>
            <w:r w:rsidRPr="00855052">
              <w:rPr>
                <w:lang w:val="ru-MD"/>
              </w:rPr>
              <w:t>400</w:t>
            </w:r>
          </w:p>
        </w:tc>
        <w:tc>
          <w:tcPr>
            <w:tcW w:w="1596" w:type="dxa"/>
          </w:tcPr>
          <w:p w:rsidR="001A72C9" w:rsidRPr="00855052" w:rsidRDefault="001A72C9" w:rsidP="00953729">
            <w:pPr>
              <w:jc w:val="both"/>
              <w:rPr>
                <w:lang w:val="ru-MD"/>
              </w:rPr>
            </w:pPr>
            <w:r w:rsidRPr="00855052">
              <w:rPr>
                <w:lang w:val="ru-MD"/>
              </w:rPr>
              <w:t>300</w:t>
            </w:r>
          </w:p>
        </w:tc>
      </w:tr>
    </w:tbl>
    <w:p w:rsidR="001A72C9" w:rsidRDefault="001A72C9" w:rsidP="001A72C9">
      <w:pPr>
        <w:jc w:val="both"/>
        <w:rPr>
          <w:lang w:val="kk-KZ"/>
        </w:rPr>
      </w:pPr>
      <w:r w:rsidRPr="00855052">
        <w:rPr>
          <w:lang w:val="kk-KZ"/>
        </w:rPr>
        <w:t xml:space="preserve">А)450          </w:t>
      </w:r>
    </w:p>
    <w:p w:rsidR="001A72C9" w:rsidRDefault="001A72C9" w:rsidP="001A72C9">
      <w:pPr>
        <w:jc w:val="both"/>
        <w:rPr>
          <w:lang w:val="kk-KZ"/>
        </w:rPr>
      </w:pPr>
      <w:r w:rsidRPr="00855052">
        <w:rPr>
          <w:lang w:val="kk-KZ"/>
        </w:rPr>
        <w:t xml:space="preserve">В)1450              </w:t>
      </w:r>
    </w:p>
    <w:p w:rsidR="001A72C9" w:rsidRDefault="001A72C9" w:rsidP="001A72C9">
      <w:pPr>
        <w:jc w:val="both"/>
        <w:rPr>
          <w:lang w:val="kk-KZ"/>
        </w:rPr>
      </w:pPr>
      <w:r w:rsidRPr="00855052">
        <w:rPr>
          <w:lang w:val="kk-KZ"/>
        </w:rPr>
        <w:t xml:space="preserve">С)-30          </w:t>
      </w:r>
    </w:p>
    <w:p w:rsidR="001A72C9" w:rsidRDefault="001A72C9" w:rsidP="001A72C9">
      <w:pPr>
        <w:jc w:val="both"/>
        <w:rPr>
          <w:lang w:val="kk-KZ"/>
        </w:rPr>
      </w:pPr>
      <w:proofErr w:type="gramStart"/>
      <w:r>
        <w:rPr>
          <w:lang w:val="en-US"/>
        </w:rPr>
        <w:t>D</w:t>
      </w:r>
      <w:r w:rsidRPr="00855052">
        <w:rPr>
          <w:lang w:val="kk-KZ"/>
        </w:rPr>
        <w:t>)73</w:t>
      </w:r>
      <w:proofErr w:type="gramEnd"/>
      <w:r w:rsidRPr="00855052">
        <w:rPr>
          <w:lang w:val="kk-KZ"/>
        </w:rPr>
        <w:t xml:space="preserve">            </w:t>
      </w:r>
    </w:p>
    <w:p w:rsidR="001A72C9" w:rsidRDefault="001A72C9" w:rsidP="001A72C9">
      <w:pPr>
        <w:jc w:val="both"/>
        <w:rPr>
          <w:lang w:val="kk-KZ"/>
        </w:rPr>
      </w:pPr>
      <w:r w:rsidRPr="00855052">
        <w:rPr>
          <w:lang w:val="kk-KZ"/>
        </w:rPr>
        <w:t>Е)37</w:t>
      </w:r>
    </w:p>
    <w:p w:rsidR="001A72C9" w:rsidRPr="00F50DC0" w:rsidRDefault="001A72C9" w:rsidP="001A72C9">
      <w:pPr>
        <w:jc w:val="both"/>
        <w:rPr>
          <w:lang w:val="kk-KZ"/>
        </w:rPr>
      </w:pPr>
      <w:r>
        <w:rPr>
          <w:lang w:val="kk-KZ"/>
        </w:rPr>
        <w:t>1</w:t>
      </w:r>
      <w:r w:rsidRPr="00F37888">
        <w:rPr>
          <w:lang w:val="kk-KZ"/>
        </w:rPr>
        <w:t>8</w:t>
      </w:r>
      <w:r w:rsidRPr="00F50DC0">
        <w:rPr>
          <w:lang w:val="kk-KZ"/>
        </w:rPr>
        <w:t>. Әр түрлі  қаржы құралдарына, бастысы пайда алу мақсатымен бағалы  қағаздарға  қаржыны салу</w:t>
      </w:r>
    </w:p>
    <w:p w:rsidR="001A72C9" w:rsidRPr="00F50DC0" w:rsidRDefault="001A72C9" w:rsidP="001A72C9">
      <w:pPr>
        <w:jc w:val="both"/>
        <w:rPr>
          <w:lang w:val="kk-KZ"/>
        </w:rPr>
      </w:pPr>
      <w:r w:rsidRPr="00F50DC0">
        <w:rPr>
          <w:lang w:val="kk-KZ"/>
        </w:rPr>
        <w:t>А) жанама инвестициялар</w:t>
      </w:r>
    </w:p>
    <w:p w:rsidR="001A72C9" w:rsidRPr="00F50DC0" w:rsidRDefault="001A72C9" w:rsidP="001A72C9">
      <w:pPr>
        <w:jc w:val="both"/>
        <w:rPr>
          <w:lang w:val="kk-KZ"/>
        </w:rPr>
      </w:pPr>
      <w:r w:rsidRPr="00F50DC0">
        <w:rPr>
          <w:lang w:val="kk-KZ"/>
        </w:rPr>
        <w:t>В)қаржылық инвестициялар</w:t>
      </w:r>
    </w:p>
    <w:p w:rsidR="001A72C9" w:rsidRPr="00F50DC0" w:rsidRDefault="001A72C9" w:rsidP="001A72C9">
      <w:pPr>
        <w:jc w:val="both"/>
        <w:rPr>
          <w:lang w:val="kk-KZ"/>
        </w:rPr>
      </w:pPr>
      <w:r w:rsidRPr="00F50DC0">
        <w:rPr>
          <w:lang w:val="kk-KZ"/>
        </w:rPr>
        <w:t>С)нақты инвестициялар</w:t>
      </w:r>
    </w:p>
    <w:p w:rsidR="001A72C9" w:rsidRPr="00F50DC0" w:rsidRDefault="001A72C9" w:rsidP="001A72C9">
      <w:pPr>
        <w:jc w:val="both"/>
        <w:rPr>
          <w:lang w:val="kk-KZ"/>
        </w:rPr>
      </w:pPr>
      <w:proofErr w:type="gramStart"/>
      <w:r>
        <w:rPr>
          <w:lang w:val="en-US"/>
        </w:rPr>
        <w:t>D</w:t>
      </w:r>
      <w:r w:rsidRPr="00F50DC0">
        <w:rPr>
          <w:lang w:val="kk-KZ"/>
        </w:rPr>
        <w:t>)мемлекеттік</w:t>
      </w:r>
      <w:proofErr w:type="gramEnd"/>
      <w:r w:rsidRPr="00F50DC0">
        <w:rPr>
          <w:lang w:val="kk-KZ"/>
        </w:rPr>
        <w:t xml:space="preserve">  инвестициялар</w:t>
      </w:r>
    </w:p>
    <w:p w:rsidR="001A72C9" w:rsidRDefault="001A72C9" w:rsidP="001A72C9">
      <w:pPr>
        <w:jc w:val="both"/>
        <w:rPr>
          <w:lang w:val="kk-KZ"/>
        </w:rPr>
      </w:pPr>
      <w:r w:rsidRPr="00F50DC0">
        <w:rPr>
          <w:lang w:val="kk-KZ"/>
        </w:rPr>
        <w:t>Е)шетел инвестициялары</w:t>
      </w:r>
    </w:p>
    <w:p w:rsidR="001A72C9" w:rsidRPr="00A831D0" w:rsidRDefault="001A72C9" w:rsidP="001A72C9">
      <w:pPr>
        <w:jc w:val="both"/>
        <w:rPr>
          <w:lang w:val="kk-KZ"/>
        </w:rPr>
      </w:pPr>
      <w:r>
        <w:rPr>
          <w:lang w:val="kk-KZ"/>
        </w:rPr>
        <w:t>1</w:t>
      </w:r>
      <w:r w:rsidRPr="00F37888">
        <w:rPr>
          <w:lang w:val="kk-KZ"/>
        </w:rPr>
        <w:t>9</w:t>
      </w:r>
      <w:r w:rsidRPr="00A831D0">
        <w:rPr>
          <w:lang w:val="kk-KZ"/>
        </w:rPr>
        <w:t xml:space="preserve">. Инвестициялық қызметті басқару стадияларының алғашқысы болып </w:t>
      </w:r>
    </w:p>
    <w:p w:rsidR="001A72C9" w:rsidRPr="00A831D0" w:rsidRDefault="001A72C9" w:rsidP="001A72C9">
      <w:pPr>
        <w:jc w:val="both"/>
        <w:rPr>
          <w:lang w:val="kk-KZ"/>
        </w:rPr>
      </w:pPr>
      <w:r w:rsidRPr="00A831D0">
        <w:rPr>
          <w:lang w:val="kk-KZ"/>
        </w:rPr>
        <w:t>А)нәтижелерді талдау және бағалау</w:t>
      </w:r>
    </w:p>
    <w:p w:rsidR="001A72C9" w:rsidRPr="00A831D0" w:rsidRDefault="001A72C9" w:rsidP="001A72C9">
      <w:pPr>
        <w:jc w:val="both"/>
        <w:rPr>
          <w:lang w:val="kk-KZ"/>
        </w:rPr>
      </w:pPr>
      <w:r w:rsidRPr="00A831D0">
        <w:rPr>
          <w:lang w:val="kk-KZ"/>
        </w:rPr>
        <w:t>В)бақылау</w:t>
      </w:r>
    </w:p>
    <w:p w:rsidR="001A72C9" w:rsidRPr="00A831D0" w:rsidRDefault="001A72C9" w:rsidP="001A72C9">
      <w:pPr>
        <w:jc w:val="both"/>
        <w:rPr>
          <w:lang w:val="kk-KZ"/>
        </w:rPr>
      </w:pPr>
      <w:r w:rsidRPr="00A831D0">
        <w:rPr>
          <w:lang w:val="kk-KZ"/>
        </w:rPr>
        <w:t>С)өткізу</w:t>
      </w:r>
    </w:p>
    <w:p w:rsidR="001A72C9" w:rsidRPr="00A831D0" w:rsidRDefault="001A72C9" w:rsidP="001A72C9">
      <w:pPr>
        <w:jc w:val="both"/>
        <w:rPr>
          <w:lang w:val="kk-KZ"/>
        </w:rPr>
      </w:pPr>
      <w:proofErr w:type="gramStart"/>
      <w:r>
        <w:rPr>
          <w:lang w:val="en-US"/>
        </w:rPr>
        <w:t>D</w:t>
      </w:r>
      <w:r w:rsidRPr="00A831D0">
        <w:rPr>
          <w:lang w:val="kk-KZ"/>
        </w:rPr>
        <w:t>)жоспарлау</w:t>
      </w:r>
      <w:proofErr w:type="gramEnd"/>
    </w:p>
    <w:p w:rsidR="001A72C9" w:rsidRDefault="001A72C9" w:rsidP="001A72C9">
      <w:pPr>
        <w:jc w:val="both"/>
        <w:rPr>
          <w:lang w:val="kk-KZ"/>
        </w:rPr>
      </w:pPr>
      <w:r w:rsidRPr="00A831D0">
        <w:rPr>
          <w:lang w:val="kk-KZ"/>
        </w:rPr>
        <w:t>Е) пайдалану</w:t>
      </w:r>
    </w:p>
    <w:p w:rsidR="001A72C9" w:rsidRPr="00A831D0" w:rsidRDefault="001A72C9" w:rsidP="001A72C9">
      <w:pPr>
        <w:jc w:val="both"/>
        <w:rPr>
          <w:lang w:val="kk-KZ"/>
        </w:rPr>
      </w:pPr>
      <w:r>
        <w:rPr>
          <w:lang w:val="kk-KZ"/>
        </w:rPr>
        <w:t>2</w:t>
      </w:r>
      <w:r w:rsidRPr="001A72C9">
        <w:rPr>
          <w:lang w:val="kk-KZ"/>
        </w:rPr>
        <w:t>0.</w:t>
      </w:r>
      <w:r w:rsidRPr="00A831D0">
        <w:rPr>
          <w:lang w:val="kk-KZ"/>
        </w:rPr>
        <w:t xml:space="preserve"> PI  көрсеткіші нені сипаттайды?</w:t>
      </w:r>
    </w:p>
    <w:p w:rsidR="001A72C9" w:rsidRPr="00A831D0" w:rsidRDefault="001A72C9" w:rsidP="001A72C9">
      <w:pPr>
        <w:jc w:val="both"/>
        <w:rPr>
          <w:lang w:val="kk-KZ"/>
        </w:rPr>
      </w:pPr>
      <w:r w:rsidRPr="00A831D0">
        <w:rPr>
          <w:lang w:val="kk-KZ"/>
        </w:rPr>
        <w:t>А) таза келтірілген әсер;</w:t>
      </w:r>
    </w:p>
    <w:p w:rsidR="001A72C9" w:rsidRPr="00A831D0" w:rsidRDefault="001A72C9" w:rsidP="001A72C9">
      <w:pPr>
        <w:jc w:val="both"/>
        <w:rPr>
          <w:lang w:val="kk-KZ"/>
        </w:rPr>
      </w:pPr>
      <w:r w:rsidRPr="00A831D0">
        <w:rPr>
          <w:lang w:val="kk-KZ"/>
        </w:rPr>
        <w:t>В) пайданың ішкі нормасы;</w:t>
      </w:r>
    </w:p>
    <w:p w:rsidR="001A72C9" w:rsidRPr="00A831D0" w:rsidRDefault="001A72C9" w:rsidP="001A72C9">
      <w:pPr>
        <w:jc w:val="both"/>
        <w:rPr>
          <w:lang w:val="kk-KZ"/>
        </w:rPr>
      </w:pPr>
      <w:r w:rsidRPr="00A831D0">
        <w:rPr>
          <w:lang w:val="kk-KZ"/>
        </w:rPr>
        <w:t>С) инвестиция рентабельділігінің индексі;</w:t>
      </w:r>
    </w:p>
    <w:p w:rsidR="001A72C9" w:rsidRPr="00A831D0" w:rsidRDefault="001A72C9" w:rsidP="001A72C9">
      <w:pPr>
        <w:jc w:val="both"/>
        <w:rPr>
          <w:lang w:val="kk-KZ"/>
        </w:rPr>
      </w:pPr>
      <w:r w:rsidRPr="00AA2064">
        <w:rPr>
          <w:lang w:val="kk-KZ"/>
        </w:rPr>
        <w:t>D</w:t>
      </w:r>
      <w:r w:rsidRPr="00A831D0">
        <w:rPr>
          <w:lang w:val="kk-KZ"/>
        </w:rPr>
        <w:t>) инвестицияның өз шығынын озі өтеушілік;</w:t>
      </w:r>
    </w:p>
    <w:p w:rsidR="001A72C9" w:rsidRDefault="001A72C9" w:rsidP="001A72C9">
      <w:pPr>
        <w:jc w:val="both"/>
        <w:rPr>
          <w:lang w:val="kk-KZ"/>
        </w:rPr>
      </w:pPr>
      <w:r w:rsidRPr="00A831D0">
        <w:rPr>
          <w:lang w:val="kk-KZ"/>
        </w:rPr>
        <w:t>Е) бухгалтерлік кіріс коэффиценті.</w:t>
      </w:r>
      <w:bookmarkStart w:id="0" w:name="_GoBack"/>
      <w:bookmarkEnd w:id="0"/>
    </w:p>
    <w:sectPr w:rsidR="001A72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2C9"/>
    <w:rsid w:val="001A0763"/>
    <w:rsid w:val="001A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8497F8-78DF-4BF2-A778-6F111758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2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A72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2019-09-19T11:18:00Z</dcterms:created>
  <dcterms:modified xsi:type="dcterms:W3CDTF">2019-09-19T11:26:00Z</dcterms:modified>
</cp:coreProperties>
</file>