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7B6B" w:rsidRDefault="004E7B6B" w:rsidP="004E7B6B">
      <w:pPr>
        <w:pStyle w:val="a3"/>
        <w:numPr>
          <w:ilvl w:val="0"/>
          <w:numId w:val="1"/>
        </w:numPr>
        <w:spacing w:after="0"/>
        <w:jc w:val="center"/>
        <w:rPr>
          <w:bCs/>
          <w:caps/>
          <w:szCs w:val="28"/>
          <w:lang w:val="kk-KZ"/>
        </w:rPr>
      </w:pPr>
      <w:r>
        <w:rPr>
          <w:color w:val="000000"/>
          <w:szCs w:val="28"/>
          <w:lang w:val="kk-KZ"/>
        </w:rPr>
        <w:t>ЖЕР УЧАСКЕЛЕРІНІҢ МӨЛШЕРІ</w:t>
      </w:r>
    </w:p>
    <w:p w:rsidR="004E7B6B" w:rsidRDefault="004E7B6B" w:rsidP="004E7B6B">
      <w:pPr>
        <w:pStyle w:val="a3"/>
        <w:spacing w:after="0"/>
        <w:ind w:left="420"/>
        <w:rPr>
          <w:bCs/>
          <w:caps/>
          <w:szCs w:val="28"/>
        </w:rPr>
      </w:pPr>
    </w:p>
    <w:p w:rsidR="004E7B6B" w:rsidRDefault="004E7B6B" w:rsidP="004E7B6B">
      <w:pPr>
        <w:pStyle w:val="a3"/>
        <w:numPr>
          <w:ilvl w:val="1"/>
          <w:numId w:val="1"/>
        </w:numPr>
        <w:spacing w:after="0"/>
        <w:jc w:val="center"/>
        <w:rPr>
          <w:b/>
          <w:bCs/>
          <w:iCs/>
          <w:szCs w:val="28"/>
        </w:rPr>
      </w:pPr>
      <w:r>
        <w:rPr>
          <w:b/>
          <w:bCs/>
          <w:iCs/>
          <w:szCs w:val="28"/>
          <w:lang w:val="kk-KZ"/>
        </w:rPr>
        <w:t>Жер учаскелерінің мақсаттары мен берілетін мөлшері</w:t>
      </w:r>
    </w:p>
    <w:p w:rsidR="004E7B6B" w:rsidRDefault="004E7B6B" w:rsidP="004E7B6B">
      <w:pPr>
        <w:rPr>
          <w:b/>
          <w:color w:val="000000"/>
          <w:szCs w:val="28"/>
        </w:rPr>
      </w:pPr>
    </w:p>
    <w:p w:rsidR="004E7B6B" w:rsidRDefault="004E7B6B" w:rsidP="004E7B6B">
      <w:pPr>
        <w:ind w:firstLine="400"/>
        <w:jc w:val="both"/>
        <w:rPr>
          <w:szCs w:val="28"/>
        </w:rPr>
      </w:pPr>
      <w:proofErr w:type="spellStart"/>
      <w:r>
        <w:rPr>
          <w:szCs w:val="28"/>
        </w:rPr>
        <w:t>Азаматтар</w:t>
      </w:r>
      <w:proofErr w:type="spellEnd"/>
      <w:r>
        <w:rPr>
          <w:szCs w:val="28"/>
        </w:rPr>
        <w:t xml:space="preserve"> мен </w:t>
      </w:r>
      <w:proofErr w:type="spellStart"/>
      <w:r>
        <w:rPr>
          <w:szCs w:val="28"/>
        </w:rPr>
        <w:t>заңды</w:t>
      </w:r>
      <w:proofErr w:type="spellEnd"/>
      <w:r>
        <w:rPr>
          <w:szCs w:val="28"/>
        </w:rPr>
        <w:t xml:space="preserve"> </w:t>
      </w:r>
      <w:proofErr w:type="spellStart"/>
      <w:r>
        <w:rPr>
          <w:szCs w:val="28"/>
        </w:rPr>
        <w:t>тұлғаларға</w:t>
      </w:r>
      <w:proofErr w:type="spellEnd"/>
      <w:r>
        <w:rPr>
          <w:szCs w:val="28"/>
        </w:rPr>
        <w:t xml:space="preserve"> </w:t>
      </w:r>
      <w:proofErr w:type="spellStart"/>
      <w:r>
        <w:rPr>
          <w:szCs w:val="28"/>
        </w:rPr>
        <w:t>ауыл</w:t>
      </w:r>
      <w:proofErr w:type="spellEnd"/>
      <w:r>
        <w:rPr>
          <w:szCs w:val="28"/>
        </w:rPr>
        <w:t xml:space="preserve"> </w:t>
      </w:r>
      <w:proofErr w:type="spellStart"/>
      <w:r>
        <w:rPr>
          <w:szCs w:val="28"/>
        </w:rPr>
        <w:t>шаруашылығынан</w:t>
      </w:r>
      <w:proofErr w:type="spellEnd"/>
      <w:r>
        <w:rPr>
          <w:szCs w:val="28"/>
        </w:rPr>
        <w:t xml:space="preserve"> </w:t>
      </w:r>
      <w:proofErr w:type="spellStart"/>
      <w:r>
        <w:rPr>
          <w:szCs w:val="28"/>
        </w:rPr>
        <w:t>басқа</w:t>
      </w:r>
      <w:proofErr w:type="spellEnd"/>
      <w:r>
        <w:rPr>
          <w:szCs w:val="28"/>
        </w:rPr>
        <w:t xml:space="preserve"> </w:t>
      </w:r>
      <w:proofErr w:type="spellStart"/>
      <w:r>
        <w:rPr>
          <w:szCs w:val="28"/>
        </w:rPr>
        <w:t>мақсаттар</w:t>
      </w:r>
      <w:proofErr w:type="spellEnd"/>
      <w:r>
        <w:rPr>
          <w:szCs w:val="28"/>
        </w:rPr>
        <w:t xml:space="preserve"> </w:t>
      </w:r>
      <w:proofErr w:type="spellStart"/>
      <w:r>
        <w:rPr>
          <w:szCs w:val="28"/>
        </w:rPr>
        <w:t>үшiн</w:t>
      </w:r>
      <w:proofErr w:type="spellEnd"/>
      <w:r>
        <w:rPr>
          <w:szCs w:val="28"/>
        </w:rPr>
        <w:t xml:space="preserve"> </w:t>
      </w:r>
      <w:proofErr w:type="spellStart"/>
      <w:r>
        <w:rPr>
          <w:szCs w:val="28"/>
        </w:rPr>
        <w:t>берiлетiн</w:t>
      </w:r>
      <w:proofErr w:type="spellEnd"/>
      <w:r>
        <w:rPr>
          <w:szCs w:val="28"/>
        </w:rPr>
        <w:t xml:space="preserve"> </w:t>
      </w:r>
      <w:proofErr w:type="spellStart"/>
      <w:r>
        <w:rPr>
          <w:szCs w:val="28"/>
        </w:rPr>
        <w:t>жер</w:t>
      </w:r>
      <w:proofErr w:type="spellEnd"/>
      <w:r>
        <w:rPr>
          <w:szCs w:val="28"/>
        </w:rPr>
        <w:t xml:space="preserve"> </w:t>
      </w:r>
      <w:proofErr w:type="spellStart"/>
      <w:r>
        <w:rPr>
          <w:szCs w:val="28"/>
        </w:rPr>
        <w:t>учаскелерiнiң</w:t>
      </w:r>
      <w:proofErr w:type="spellEnd"/>
      <w:r>
        <w:rPr>
          <w:szCs w:val="28"/>
        </w:rPr>
        <w:t xml:space="preserve"> </w:t>
      </w:r>
      <w:proofErr w:type="spellStart"/>
      <w:r>
        <w:rPr>
          <w:szCs w:val="28"/>
        </w:rPr>
        <w:t>мөлшерi</w:t>
      </w:r>
      <w:proofErr w:type="spellEnd"/>
      <w:r>
        <w:rPr>
          <w:szCs w:val="28"/>
        </w:rPr>
        <w:t xml:space="preserve"> </w:t>
      </w:r>
      <w:proofErr w:type="spellStart"/>
      <w:r>
        <w:rPr>
          <w:szCs w:val="28"/>
        </w:rPr>
        <w:t>қызметтiң</w:t>
      </w:r>
      <w:proofErr w:type="spellEnd"/>
      <w:r>
        <w:rPr>
          <w:szCs w:val="28"/>
        </w:rPr>
        <w:t xml:space="preserve"> осы </w:t>
      </w:r>
      <w:proofErr w:type="spellStart"/>
      <w:r>
        <w:rPr>
          <w:szCs w:val="28"/>
        </w:rPr>
        <w:t>түрлерiне</w:t>
      </w:r>
      <w:proofErr w:type="spellEnd"/>
      <w:r>
        <w:rPr>
          <w:szCs w:val="28"/>
        </w:rPr>
        <w:t xml:space="preserve"> </w:t>
      </w:r>
      <w:proofErr w:type="spellStart"/>
      <w:r>
        <w:rPr>
          <w:szCs w:val="28"/>
        </w:rPr>
        <w:t>жер</w:t>
      </w:r>
      <w:proofErr w:type="spellEnd"/>
      <w:r>
        <w:rPr>
          <w:szCs w:val="28"/>
        </w:rPr>
        <w:t xml:space="preserve"> </w:t>
      </w:r>
      <w:proofErr w:type="spellStart"/>
      <w:r>
        <w:rPr>
          <w:szCs w:val="28"/>
        </w:rPr>
        <w:t>бөлiп</w:t>
      </w:r>
      <w:proofErr w:type="spellEnd"/>
      <w:r>
        <w:rPr>
          <w:szCs w:val="28"/>
        </w:rPr>
        <w:t xml:space="preserve"> </w:t>
      </w:r>
      <w:proofErr w:type="spellStart"/>
      <w:r>
        <w:rPr>
          <w:szCs w:val="28"/>
        </w:rPr>
        <w:t>берудiң</w:t>
      </w:r>
      <w:proofErr w:type="spellEnd"/>
      <w:r>
        <w:rPr>
          <w:szCs w:val="28"/>
        </w:rPr>
        <w:t xml:space="preserve"> </w:t>
      </w:r>
      <w:proofErr w:type="spellStart"/>
      <w:r>
        <w:rPr>
          <w:szCs w:val="28"/>
        </w:rPr>
        <w:t>Қазақстан</w:t>
      </w:r>
      <w:proofErr w:type="spellEnd"/>
      <w:r>
        <w:rPr>
          <w:szCs w:val="28"/>
        </w:rPr>
        <w:t xml:space="preserve"> </w:t>
      </w:r>
      <w:proofErr w:type="spellStart"/>
      <w:r>
        <w:rPr>
          <w:szCs w:val="28"/>
        </w:rPr>
        <w:t>Республикасының</w:t>
      </w:r>
      <w:proofErr w:type="spellEnd"/>
      <w:r>
        <w:rPr>
          <w:szCs w:val="28"/>
        </w:rPr>
        <w:t xml:space="preserve"> </w:t>
      </w:r>
      <w:proofErr w:type="spellStart"/>
      <w:r>
        <w:rPr>
          <w:szCs w:val="28"/>
        </w:rPr>
        <w:t>заңдарында</w:t>
      </w:r>
      <w:proofErr w:type="spellEnd"/>
      <w:r>
        <w:rPr>
          <w:szCs w:val="28"/>
        </w:rPr>
        <w:t xml:space="preserve"> </w:t>
      </w:r>
      <w:proofErr w:type="spellStart"/>
      <w:r>
        <w:rPr>
          <w:szCs w:val="28"/>
        </w:rPr>
        <w:t>белгiленген</w:t>
      </w:r>
      <w:proofErr w:type="spellEnd"/>
      <w:r>
        <w:rPr>
          <w:szCs w:val="28"/>
        </w:rPr>
        <w:t xml:space="preserve"> </w:t>
      </w:r>
      <w:proofErr w:type="spellStart"/>
      <w:r>
        <w:rPr>
          <w:szCs w:val="28"/>
        </w:rPr>
        <w:t>тәртiппен</w:t>
      </w:r>
      <w:proofErr w:type="spellEnd"/>
      <w:r>
        <w:rPr>
          <w:szCs w:val="28"/>
        </w:rPr>
        <w:t xml:space="preserve"> </w:t>
      </w:r>
      <w:proofErr w:type="spellStart"/>
      <w:r>
        <w:rPr>
          <w:szCs w:val="28"/>
        </w:rPr>
        <w:t>бекітілген</w:t>
      </w:r>
      <w:proofErr w:type="spellEnd"/>
      <w:r>
        <w:rPr>
          <w:szCs w:val="28"/>
        </w:rPr>
        <w:t xml:space="preserve"> </w:t>
      </w:r>
      <w:proofErr w:type="spellStart"/>
      <w:r>
        <w:rPr>
          <w:szCs w:val="28"/>
        </w:rPr>
        <w:t>нормалар</w:t>
      </w:r>
      <w:proofErr w:type="spellEnd"/>
      <w:r>
        <w:rPr>
          <w:szCs w:val="28"/>
        </w:rPr>
        <w:t xml:space="preserve"> </w:t>
      </w:r>
      <w:proofErr w:type="spellStart"/>
      <w:r>
        <w:rPr>
          <w:szCs w:val="28"/>
        </w:rPr>
        <w:t>бойынша</w:t>
      </w:r>
      <w:proofErr w:type="spellEnd"/>
      <w:r>
        <w:rPr>
          <w:szCs w:val="28"/>
        </w:rPr>
        <w:t xml:space="preserve"> не </w:t>
      </w:r>
      <w:proofErr w:type="spellStart"/>
      <w:r>
        <w:rPr>
          <w:szCs w:val="28"/>
        </w:rPr>
        <w:t>сәуле</w:t>
      </w:r>
      <w:proofErr w:type="gramStart"/>
      <w:r>
        <w:rPr>
          <w:szCs w:val="28"/>
        </w:rPr>
        <w:t>т-</w:t>
      </w:r>
      <w:proofErr w:type="gramEnd"/>
      <w:r>
        <w:rPr>
          <w:szCs w:val="28"/>
        </w:rPr>
        <w:t>қала</w:t>
      </w:r>
      <w:proofErr w:type="spellEnd"/>
      <w:r>
        <w:rPr>
          <w:szCs w:val="28"/>
        </w:rPr>
        <w:t xml:space="preserve"> </w:t>
      </w:r>
      <w:proofErr w:type="spellStart"/>
      <w:r>
        <w:rPr>
          <w:szCs w:val="28"/>
        </w:rPr>
        <w:t>құрылысы</w:t>
      </w:r>
      <w:proofErr w:type="spellEnd"/>
      <w:r>
        <w:rPr>
          <w:szCs w:val="28"/>
        </w:rPr>
        <w:t xml:space="preserve"> </w:t>
      </w:r>
      <w:proofErr w:type="spellStart"/>
      <w:r>
        <w:rPr>
          <w:szCs w:val="28"/>
        </w:rPr>
        <w:t>және</w:t>
      </w:r>
      <w:proofErr w:type="spellEnd"/>
      <w:r>
        <w:rPr>
          <w:szCs w:val="28"/>
        </w:rPr>
        <w:t xml:space="preserve"> (</w:t>
      </w:r>
      <w:proofErr w:type="spellStart"/>
      <w:r>
        <w:rPr>
          <w:szCs w:val="28"/>
        </w:rPr>
        <w:t>немесе</w:t>
      </w:r>
      <w:proofErr w:type="spellEnd"/>
      <w:r>
        <w:rPr>
          <w:szCs w:val="28"/>
        </w:rPr>
        <w:t xml:space="preserve">) </w:t>
      </w:r>
      <w:proofErr w:type="spellStart"/>
      <w:r>
        <w:rPr>
          <w:szCs w:val="28"/>
        </w:rPr>
        <w:t>құрылыс</w:t>
      </w:r>
      <w:proofErr w:type="spellEnd"/>
      <w:r>
        <w:rPr>
          <w:szCs w:val="28"/>
        </w:rPr>
        <w:t xml:space="preserve"> </w:t>
      </w:r>
      <w:proofErr w:type="spellStart"/>
      <w:r>
        <w:rPr>
          <w:szCs w:val="28"/>
        </w:rPr>
        <w:t>құжаттамасына</w:t>
      </w:r>
      <w:proofErr w:type="spellEnd"/>
      <w:r>
        <w:rPr>
          <w:szCs w:val="28"/>
        </w:rPr>
        <w:t xml:space="preserve"> </w:t>
      </w:r>
      <w:proofErr w:type="spellStart"/>
      <w:r>
        <w:rPr>
          <w:szCs w:val="28"/>
        </w:rPr>
        <w:t>сәйкес</w:t>
      </w:r>
      <w:proofErr w:type="spellEnd"/>
      <w:r>
        <w:rPr>
          <w:szCs w:val="28"/>
        </w:rPr>
        <w:t xml:space="preserve"> </w:t>
      </w:r>
      <w:proofErr w:type="spellStart"/>
      <w:r>
        <w:rPr>
          <w:szCs w:val="28"/>
        </w:rPr>
        <w:t>айқындалады</w:t>
      </w:r>
      <w:proofErr w:type="spellEnd"/>
      <w:r>
        <w:rPr>
          <w:szCs w:val="28"/>
        </w:rPr>
        <w:t xml:space="preserve">. </w:t>
      </w:r>
    </w:p>
    <w:p w:rsidR="004E7B6B" w:rsidRDefault="004E7B6B" w:rsidP="004E7B6B">
      <w:pPr>
        <w:ind w:firstLine="400"/>
        <w:jc w:val="both"/>
        <w:rPr>
          <w:szCs w:val="28"/>
        </w:rPr>
      </w:pPr>
      <w:bookmarkStart w:id="0" w:name="SUB500200"/>
      <w:bookmarkStart w:id="1" w:name="sub1002026477"/>
      <w:bookmarkEnd w:id="0"/>
      <w:r>
        <w:rPr>
          <w:rStyle w:val="s0"/>
          <w:lang w:val="kk-KZ"/>
        </w:rPr>
        <w:t>Ж</w:t>
      </w:r>
      <w:r>
        <w:rPr>
          <w:rStyle w:val="s0"/>
        </w:rPr>
        <w:t xml:space="preserve">ер </w:t>
      </w:r>
      <w:proofErr w:type="spellStart"/>
      <w:r>
        <w:rPr>
          <w:rStyle w:val="s0"/>
        </w:rPr>
        <w:t>учаскелері</w:t>
      </w:r>
      <w:proofErr w:type="spellEnd"/>
      <w:r>
        <w:rPr>
          <w:rStyle w:val="s0"/>
        </w:rPr>
        <w:t xml:space="preserve"> </w:t>
      </w:r>
      <w:proofErr w:type="spellStart"/>
      <w:r>
        <w:rPr>
          <w:rStyle w:val="s0"/>
        </w:rPr>
        <w:t>Қазақстан</w:t>
      </w:r>
      <w:proofErr w:type="spellEnd"/>
      <w:r>
        <w:rPr>
          <w:rStyle w:val="s0"/>
        </w:rPr>
        <w:t xml:space="preserve"> </w:t>
      </w:r>
      <w:proofErr w:type="spellStart"/>
      <w:r>
        <w:rPr>
          <w:rStyle w:val="s0"/>
        </w:rPr>
        <w:t>Республикасының</w:t>
      </w:r>
      <w:proofErr w:type="spellEnd"/>
      <w:r>
        <w:rPr>
          <w:rStyle w:val="s0"/>
        </w:rPr>
        <w:t xml:space="preserve"> </w:t>
      </w:r>
      <w:proofErr w:type="spellStart"/>
      <w:r>
        <w:rPr>
          <w:rStyle w:val="s0"/>
        </w:rPr>
        <w:t>азаматтарына</w:t>
      </w:r>
      <w:proofErr w:type="spellEnd"/>
      <w:r>
        <w:rPr>
          <w:rStyle w:val="s0"/>
        </w:rPr>
        <w:t xml:space="preserve"> </w:t>
      </w:r>
      <w:proofErr w:type="spellStart"/>
      <w:r>
        <w:rPr>
          <w:rStyle w:val="s0"/>
        </w:rPr>
        <w:t>жеке</w:t>
      </w:r>
      <w:proofErr w:type="spellEnd"/>
      <w:r>
        <w:rPr>
          <w:rStyle w:val="s0"/>
        </w:rPr>
        <w:t xml:space="preserve"> </w:t>
      </w:r>
      <w:proofErr w:type="spellStart"/>
      <w:r>
        <w:rPr>
          <w:rStyle w:val="s0"/>
        </w:rPr>
        <w:t>меншікке</w:t>
      </w:r>
      <w:proofErr w:type="spellEnd"/>
      <w:r>
        <w:rPr>
          <w:rStyle w:val="s0"/>
        </w:rPr>
        <w:t xml:space="preserve"> </w:t>
      </w:r>
      <w:proofErr w:type="spellStart"/>
      <w:r>
        <w:rPr>
          <w:rStyle w:val="s0"/>
        </w:rPr>
        <w:t>мынадай</w:t>
      </w:r>
      <w:proofErr w:type="spellEnd"/>
      <w:r>
        <w:rPr>
          <w:rStyle w:val="s0"/>
        </w:rPr>
        <w:t xml:space="preserve"> </w:t>
      </w:r>
      <w:proofErr w:type="spellStart"/>
      <w:r>
        <w:rPr>
          <w:rStyle w:val="s0"/>
        </w:rPr>
        <w:t>мөлшерде</w:t>
      </w:r>
      <w:proofErr w:type="spellEnd"/>
      <w:r>
        <w:rPr>
          <w:rStyle w:val="s0"/>
        </w:rPr>
        <w:t xml:space="preserve"> </w:t>
      </w:r>
      <w:proofErr w:type="spellStart"/>
      <w:r>
        <w:rPr>
          <w:rStyle w:val="s0"/>
        </w:rPr>
        <w:t>тегін</w:t>
      </w:r>
      <w:proofErr w:type="spellEnd"/>
      <w:r>
        <w:rPr>
          <w:rStyle w:val="s0"/>
        </w:rPr>
        <w:t xml:space="preserve"> </w:t>
      </w:r>
      <w:proofErr w:type="spellStart"/>
      <w:r>
        <w:rPr>
          <w:rStyle w:val="s0"/>
        </w:rPr>
        <w:t>беріледі</w:t>
      </w:r>
      <w:proofErr w:type="spellEnd"/>
      <w:r>
        <w:rPr>
          <w:rStyle w:val="s0"/>
        </w:rPr>
        <w:t>:</w:t>
      </w:r>
    </w:p>
    <w:p w:rsidR="004E7B6B" w:rsidRDefault="004E7B6B" w:rsidP="004E7B6B">
      <w:pPr>
        <w:ind w:firstLine="400"/>
        <w:jc w:val="both"/>
        <w:rPr>
          <w:szCs w:val="28"/>
        </w:rPr>
      </w:pPr>
      <w:r>
        <w:rPr>
          <w:szCs w:val="28"/>
        </w:rPr>
        <w:t xml:space="preserve">1) </w:t>
      </w:r>
      <w:proofErr w:type="spellStart"/>
      <w:r>
        <w:rPr>
          <w:szCs w:val="28"/>
        </w:rPr>
        <w:t>ауылдық</w:t>
      </w:r>
      <w:proofErr w:type="spellEnd"/>
      <w:r>
        <w:rPr>
          <w:szCs w:val="28"/>
        </w:rPr>
        <w:t xml:space="preserve"> </w:t>
      </w:r>
      <w:proofErr w:type="spellStart"/>
      <w:r>
        <w:rPr>
          <w:szCs w:val="28"/>
        </w:rPr>
        <w:t>жерлерде</w:t>
      </w:r>
      <w:proofErr w:type="spellEnd"/>
      <w:r>
        <w:rPr>
          <w:szCs w:val="28"/>
        </w:rPr>
        <w:t xml:space="preserve"> </w:t>
      </w:r>
      <w:proofErr w:type="spellStart"/>
      <w:r>
        <w:rPr>
          <w:szCs w:val="28"/>
        </w:rPr>
        <w:t>өзiндiк</w:t>
      </w:r>
      <w:proofErr w:type="spellEnd"/>
      <w:r>
        <w:rPr>
          <w:szCs w:val="28"/>
        </w:rPr>
        <w:t xml:space="preserve"> </w:t>
      </w:r>
      <w:proofErr w:type="spellStart"/>
      <w:r>
        <w:rPr>
          <w:szCs w:val="28"/>
        </w:rPr>
        <w:t>қосалқы</w:t>
      </w:r>
      <w:proofErr w:type="spellEnd"/>
      <w:r>
        <w:rPr>
          <w:szCs w:val="28"/>
        </w:rPr>
        <w:t xml:space="preserve"> </w:t>
      </w:r>
      <w:proofErr w:type="spellStart"/>
      <w:r>
        <w:rPr>
          <w:szCs w:val="28"/>
        </w:rPr>
        <w:t>шаруашылық</w:t>
      </w:r>
      <w:proofErr w:type="spellEnd"/>
      <w:r>
        <w:rPr>
          <w:szCs w:val="28"/>
        </w:rPr>
        <w:t xml:space="preserve"> (</w:t>
      </w:r>
      <w:proofErr w:type="spellStart"/>
      <w:r>
        <w:rPr>
          <w:szCs w:val="28"/>
        </w:rPr>
        <w:t>үй</w:t>
      </w:r>
      <w:proofErr w:type="spellEnd"/>
      <w:r>
        <w:rPr>
          <w:szCs w:val="28"/>
        </w:rPr>
        <w:t xml:space="preserve"> </w:t>
      </w:r>
      <w:proofErr w:type="spellStart"/>
      <w:r>
        <w:rPr>
          <w:szCs w:val="28"/>
        </w:rPr>
        <w:t>маңындағы</w:t>
      </w:r>
      <w:proofErr w:type="spellEnd"/>
      <w:r>
        <w:rPr>
          <w:szCs w:val="28"/>
        </w:rPr>
        <w:t xml:space="preserve"> </w:t>
      </w:r>
      <w:proofErr w:type="spellStart"/>
      <w:r>
        <w:rPr>
          <w:szCs w:val="28"/>
        </w:rPr>
        <w:t>және</w:t>
      </w:r>
      <w:proofErr w:type="spellEnd"/>
      <w:r>
        <w:rPr>
          <w:szCs w:val="28"/>
        </w:rPr>
        <w:t xml:space="preserve"> </w:t>
      </w:r>
      <w:proofErr w:type="spellStart"/>
      <w:r>
        <w:rPr>
          <w:szCs w:val="28"/>
        </w:rPr>
        <w:t>егiстiк</w:t>
      </w:r>
      <w:proofErr w:type="spellEnd"/>
      <w:r>
        <w:rPr>
          <w:szCs w:val="28"/>
        </w:rPr>
        <w:t xml:space="preserve"> </w:t>
      </w:r>
      <w:proofErr w:type="spellStart"/>
      <w:r>
        <w:rPr>
          <w:szCs w:val="28"/>
        </w:rPr>
        <w:t>телiмдердi</w:t>
      </w:r>
      <w:proofErr w:type="spellEnd"/>
      <w:r>
        <w:rPr>
          <w:szCs w:val="28"/>
        </w:rPr>
        <w:t xml:space="preserve"> </w:t>
      </w:r>
      <w:proofErr w:type="spellStart"/>
      <w:r>
        <w:rPr>
          <w:szCs w:val="28"/>
        </w:rPr>
        <w:t>қоса</w:t>
      </w:r>
      <w:proofErr w:type="spellEnd"/>
      <w:r>
        <w:rPr>
          <w:szCs w:val="28"/>
        </w:rPr>
        <w:t xml:space="preserve"> </w:t>
      </w:r>
      <w:proofErr w:type="spellStart"/>
      <w:r>
        <w:rPr>
          <w:szCs w:val="28"/>
        </w:rPr>
        <w:t>алғанда</w:t>
      </w:r>
      <w:proofErr w:type="spellEnd"/>
      <w:r>
        <w:rPr>
          <w:szCs w:val="28"/>
        </w:rPr>
        <w:t xml:space="preserve">) </w:t>
      </w:r>
      <w:proofErr w:type="spellStart"/>
      <w:r>
        <w:rPr>
          <w:szCs w:val="28"/>
        </w:rPr>
        <w:t>жүргiзу</w:t>
      </w:r>
      <w:proofErr w:type="spellEnd"/>
      <w:r>
        <w:rPr>
          <w:szCs w:val="28"/>
        </w:rPr>
        <w:t xml:space="preserve"> </w:t>
      </w:r>
      <w:proofErr w:type="spellStart"/>
      <w:r>
        <w:rPr>
          <w:szCs w:val="28"/>
        </w:rPr>
        <w:t>үшiн</w:t>
      </w:r>
      <w:proofErr w:type="spellEnd"/>
      <w:r>
        <w:rPr>
          <w:szCs w:val="28"/>
        </w:rPr>
        <w:t xml:space="preserve"> - </w:t>
      </w:r>
      <w:proofErr w:type="spellStart"/>
      <w:r>
        <w:rPr>
          <w:szCs w:val="28"/>
        </w:rPr>
        <w:t>суарылмайтын</w:t>
      </w:r>
      <w:proofErr w:type="spellEnd"/>
      <w:r>
        <w:rPr>
          <w:szCs w:val="28"/>
        </w:rPr>
        <w:t xml:space="preserve"> </w:t>
      </w:r>
      <w:proofErr w:type="spellStart"/>
      <w:r>
        <w:rPr>
          <w:szCs w:val="28"/>
        </w:rPr>
        <w:t>жерде</w:t>
      </w:r>
      <w:proofErr w:type="spellEnd"/>
      <w:r>
        <w:rPr>
          <w:szCs w:val="28"/>
        </w:rPr>
        <w:t xml:space="preserve"> 0,25 </w:t>
      </w:r>
      <w:proofErr w:type="gramStart"/>
      <w:r>
        <w:rPr>
          <w:szCs w:val="28"/>
        </w:rPr>
        <w:t xml:space="preserve">гектар </w:t>
      </w:r>
      <w:proofErr w:type="spellStart"/>
      <w:r>
        <w:rPr>
          <w:szCs w:val="28"/>
        </w:rPr>
        <w:t>ж</w:t>
      </w:r>
      <w:proofErr w:type="gramEnd"/>
      <w:r>
        <w:rPr>
          <w:szCs w:val="28"/>
        </w:rPr>
        <w:t>әне</w:t>
      </w:r>
      <w:proofErr w:type="spellEnd"/>
      <w:r>
        <w:rPr>
          <w:szCs w:val="28"/>
        </w:rPr>
        <w:t xml:space="preserve"> </w:t>
      </w:r>
      <w:proofErr w:type="spellStart"/>
      <w:r>
        <w:rPr>
          <w:szCs w:val="28"/>
        </w:rPr>
        <w:t>суармалы</w:t>
      </w:r>
      <w:proofErr w:type="spellEnd"/>
      <w:r>
        <w:rPr>
          <w:szCs w:val="28"/>
        </w:rPr>
        <w:t xml:space="preserve"> </w:t>
      </w:r>
      <w:proofErr w:type="spellStart"/>
      <w:r>
        <w:rPr>
          <w:szCs w:val="28"/>
        </w:rPr>
        <w:t>жерде</w:t>
      </w:r>
      <w:proofErr w:type="spellEnd"/>
      <w:r>
        <w:rPr>
          <w:szCs w:val="28"/>
        </w:rPr>
        <w:t xml:space="preserve"> 0,15 гектар; </w:t>
      </w:r>
    </w:p>
    <w:p w:rsidR="004E7B6B" w:rsidRDefault="004E7B6B" w:rsidP="004E7B6B">
      <w:pPr>
        <w:tabs>
          <w:tab w:val="left" w:pos="7335"/>
        </w:tabs>
        <w:ind w:firstLine="400"/>
        <w:jc w:val="both"/>
        <w:rPr>
          <w:szCs w:val="28"/>
        </w:rPr>
      </w:pPr>
      <w:r>
        <w:rPr>
          <w:szCs w:val="28"/>
        </w:rPr>
        <w:t xml:space="preserve">2) </w:t>
      </w:r>
      <w:proofErr w:type="spellStart"/>
      <w:r>
        <w:rPr>
          <w:szCs w:val="28"/>
        </w:rPr>
        <w:t>жеке</w:t>
      </w:r>
      <w:proofErr w:type="spellEnd"/>
      <w:r>
        <w:rPr>
          <w:szCs w:val="28"/>
        </w:rPr>
        <w:t xml:space="preserve"> </w:t>
      </w:r>
      <w:proofErr w:type="spellStart"/>
      <w:r>
        <w:rPr>
          <w:szCs w:val="28"/>
        </w:rPr>
        <w:t>тұ</w:t>
      </w:r>
      <w:proofErr w:type="gramStart"/>
      <w:r>
        <w:rPr>
          <w:szCs w:val="28"/>
        </w:rPr>
        <w:t>р</w:t>
      </w:r>
      <w:proofErr w:type="gramEnd"/>
      <w:r>
        <w:rPr>
          <w:szCs w:val="28"/>
        </w:rPr>
        <w:t>ғын</w:t>
      </w:r>
      <w:proofErr w:type="spellEnd"/>
      <w:r>
        <w:rPr>
          <w:szCs w:val="28"/>
        </w:rPr>
        <w:t xml:space="preserve"> </w:t>
      </w:r>
      <w:proofErr w:type="spellStart"/>
      <w:r>
        <w:rPr>
          <w:szCs w:val="28"/>
        </w:rPr>
        <w:t>үй</w:t>
      </w:r>
      <w:proofErr w:type="spellEnd"/>
      <w:r>
        <w:rPr>
          <w:szCs w:val="28"/>
        </w:rPr>
        <w:t xml:space="preserve"> </w:t>
      </w:r>
      <w:proofErr w:type="spellStart"/>
      <w:r>
        <w:rPr>
          <w:szCs w:val="28"/>
        </w:rPr>
        <w:t>құрылысы</w:t>
      </w:r>
      <w:proofErr w:type="spellEnd"/>
      <w:r>
        <w:rPr>
          <w:szCs w:val="28"/>
        </w:rPr>
        <w:t xml:space="preserve"> </w:t>
      </w:r>
      <w:proofErr w:type="spellStart"/>
      <w:r>
        <w:rPr>
          <w:szCs w:val="28"/>
        </w:rPr>
        <w:t>үшiн</w:t>
      </w:r>
      <w:proofErr w:type="spellEnd"/>
      <w:r>
        <w:rPr>
          <w:szCs w:val="28"/>
        </w:rPr>
        <w:t xml:space="preserve"> - 0,10 гектар; </w:t>
      </w:r>
      <w:r>
        <w:rPr>
          <w:szCs w:val="28"/>
        </w:rPr>
        <w:tab/>
      </w:r>
    </w:p>
    <w:p w:rsidR="004E7B6B" w:rsidRDefault="004E7B6B" w:rsidP="004E7B6B">
      <w:pPr>
        <w:ind w:firstLine="400"/>
        <w:jc w:val="both"/>
        <w:rPr>
          <w:szCs w:val="28"/>
          <w:lang w:val="kk-KZ"/>
        </w:rPr>
      </w:pPr>
      <w:r>
        <w:rPr>
          <w:szCs w:val="28"/>
        </w:rPr>
        <w:t xml:space="preserve">3) </w:t>
      </w:r>
      <w:proofErr w:type="spellStart"/>
      <w:r>
        <w:rPr>
          <w:szCs w:val="28"/>
        </w:rPr>
        <w:t>бағбандық</w:t>
      </w:r>
      <w:proofErr w:type="spellEnd"/>
      <w:r>
        <w:rPr>
          <w:szCs w:val="28"/>
        </w:rPr>
        <w:t xml:space="preserve">, </w:t>
      </w:r>
      <w:proofErr w:type="spellStart"/>
      <w:r>
        <w:rPr>
          <w:szCs w:val="28"/>
        </w:rPr>
        <w:t>сондай-ақ</w:t>
      </w:r>
      <w:proofErr w:type="spellEnd"/>
      <w:r>
        <w:rPr>
          <w:szCs w:val="28"/>
        </w:rPr>
        <w:t xml:space="preserve"> </w:t>
      </w:r>
      <w:proofErr w:type="spellStart"/>
      <w:r>
        <w:rPr>
          <w:szCs w:val="28"/>
        </w:rPr>
        <w:t>саяжай</w:t>
      </w:r>
      <w:proofErr w:type="spellEnd"/>
      <w:r>
        <w:rPr>
          <w:szCs w:val="28"/>
        </w:rPr>
        <w:t xml:space="preserve"> </w:t>
      </w:r>
      <w:proofErr w:type="spellStart"/>
      <w:r>
        <w:rPr>
          <w:szCs w:val="28"/>
        </w:rPr>
        <w:t>құрылысы</w:t>
      </w:r>
      <w:proofErr w:type="spellEnd"/>
      <w:r>
        <w:rPr>
          <w:szCs w:val="28"/>
        </w:rPr>
        <w:t xml:space="preserve"> </w:t>
      </w:r>
      <w:proofErr w:type="spellStart"/>
      <w:r>
        <w:rPr>
          <w:szCs w:val="28"/>
        </w:rPr>
        <w:t>үш</w:t>
      </w:r>
      <w:proofErr w:type="gramStart"/>
      <w:r>
        <w:rPr>
          <w:szCs w:val="28"/>
        </w:rPr>
        <w:t>i</w:t>
      </w:r>
      <w:proofErr w:type="gramEnd"/>
      <w:r>
        <w:rPr>
          <w:szCs w:val="28"/>
        </w:rPr>
        <w:t>н</w:t>
      </w:r>
      <w:proofErr w:type="spellEnd"/>
      <w:r>
        <w:rPr>
          <w:szCs w:val="28"/>
        </w:rPr>
        <w:t xml:space="preserve"> - 0,12 гектар. </w:t>
      </w:r>
    </w:p>
    <w:p w:rsidR="004E7B6B" w:rsidRDefault="004E7B6B" w:rsidP="004E7B6B">
      <w:pPr>
        <w:ind w:firstLine="400"/>
        <w:jc w:val="both"/>
        <w:rPr>
          <w:szCs w:val="28"/>
          <w:lang w:val="kk-KZ"/>
        </w:rPr>
      </w:pPr>
      <w:r>
        <w:rPr>
          <w:rStyle w:val="s0"/>
          <w:lang w:val="kk-KZ"/>
        </w:rPr>
        <w:t xml:space="preserve">Жер учаскелерін </w:t>
      </w:r>
      <w:r>
        <w:rPr>
          <w:szCs w:val="28"/>
          <w:lang w:val="kk-KZ"/>
        </w:rPr>
        <w:t xml:space="preserve">аталған мақсаттар үшiн қайталап тегiн беруге жол берiлмейдi. </w:t>
      </w:r>
    </w:p>
    <w:p w:rsidR="004E7B6B" w:rsidRPr="00380152" w:rsidRDefault="004E7B6B" w:rsidP="004E7B6B">
      <w:pPr>
        <w:ind w:firstLine="400"/>
        <w:jc w:val="both"/>
        <w:rPr>
          <w:szCs w:val="28"/>
          <w:lang w:val="kk-KZ"/>
        </w:rPr>
      </w:pPr>
      <w:r w:rsidRPr="00380152">
        <w:rPr>
          <w:rStyle w:val="s0"/>
          <w:lang w:val="kk-KZ"/>
        </w:rPr>
        <w:t xml:space="preserve">Өзiндiк қосалқы шаруашылықты (үй маңындағы телiм) жүргiзу және жеке тұрғын үй салу үшiн жер учаскелерін жеке меншікке тегін беру жер учаскелері игерілгеннен кейін жүргізіледі. Жер учаскелерін көрсетілген мақсаттар үшін игеру кезеңіне беру мұндай жер учаскелерін игерудің талаптары мен мерзімдері белгілене отырып, уақытша өтеулі жер пайдалану (жалдау) құқығында жүргізіледі. </w:t>
      </w:r>
    </w:p>
    <w:p w:rsidR="004E7B6B" w:rsidRDefault="004E7B6B" w:rsidP="004E7B6B">
      <w:pPr>
        <w:ind w:firstLine="400"/>
        <w:jc w:val="both"/>
        <w:rPr>
          <w:szCs w:val="28"/>
          <w:lang w:val="kk-KZ"/>
        </w:rPr>
      </w:pPr>
      <w:r w:rsidRPr="00380152">
        <w:rPr>
          <w:szCs w:val="28"/>
          <w:lang w:val="kk-KZ"/>
        </w:rPr>
        <w:t xml:space="preserve">Ауылдық елдi мекендердiң аумағында бос жер болған жағдайда жеке тұрғын үй құрылысы үшiн және өзiндiк қосалқы шаруашылық жүргiзу үшiн жер учаскелерi осы аталған мақсаттар үшiн көзделген жер учаскелерiнiң нормалары шегiнде бiртұтас алап болып берiледi. </w:t>
      </w:r>
      <w:bookmarkStart w:id="2" w:name="SUB500300"/>
      <w:bookmarkEnd w:id="2"/>
    </w:p>
    <w:p w:rsidR="004E7B6B" w:rsidRDefault="004E7B6B" w:rsidP="004E7B6B">
      <w:pPr>
        <w:ind w:firstLine="400"/>
        <w:jc w:val="both"/>
        <w:rPr>
          <w:szCs w:val="28"/>
          <w:lang w:val="kk-KZ"/>
        </w:rPr>
      </w:pPr>
      <w:r>
        <w:rPr>
          <w:szCs w:val="28"/>
          <w:lang w:val="kk-KZ"/>
        </w:rPr>
        <w:t xml:space="preserve">Жеке меншiкте болуы мүмкiн жер учаскелерiнiң шектi (ең жоғары) мөлшерi жергiлiктi жағдайлар мен ерекшелiктерге қарай </w:t>
      </w:r>
      <w:r>
        <w:rPr>
          <w:rStyle w:val="s0"/>
          <w:lang w:val="kk-KZ"/>
        </w:rPr>
        <w:t>облыстардың, республикалық маңызы бар қалалардың, астананың өкілді және атқарушы органдарының</w:t>
      </w:r>
      <w:r>
        <w:rPr>
          <w:szCs w:val="28"/>
          <w:lang w:val="kk-KZ"/>
        </w:rPr>
        <w:t xml:space="preserve"> бiрлескен шешiмдерiмен белгiленедi. </w:t>
      </w:r>
    </w:p>
    <w:p w:rsidR="004E7B6B" w:rsidRDefault="004E7B6B" w:rsidP="004E7B6B">
      <w:pPr>
        <w:ind w:firstLine="400"/>
        <w:jc w:val="both"/>
        <w:rPr>
          <w:szCs w:val="28"/>
          <w:lang w:val="kk-KZ"/>
        </w:rPr>
      </w:pPr>
      <w:bookmarkStart w:id="3" w:name="SUB500400"/>
      <w:bookmarkEnd w:id="1"/>
      <w:bookmarkEnd w:id="3"/>
      <w:r>
        <w:rPr>
          <w:szCs w:val="28"/>
          <w:lang w:val="kk-KZ"/>
        </w:rPr>
        <w:t xml:space="preserve">Қазақстан Республикасының Үкіметі </w:t>
      </w:r>
      <w:r>
        <w:rPr>
          <w:rStyle w:val="s0"/>
          <w:lang w:val="kk-KZ"/>
        </w:rPr>
        <w:t xml:space="preserve">облыстардың, республикалық маңызы бар қалалардың, астананың өкілді және атқарушы органдарының </w:t>
      </w:r>
      <w:r>
        <w:rPr>
          <w:szCs w:val="28"/>
          <w:lang w:val="kk-KZ"/>
        </w:rPr>
        <w:t xml:space="preserve">бiрлескен ұсынысы негiзiнде ауыл шаруашылығына арналған жер учаскелерiнiң бiр әкiмшiлiк ауданның (қаланың) аумағындағы шектi (ең жоғары) мөлшерiн белгiлейдi, олар: </w:t>
      </w:r>
    </w:p>
    <w:p w:rsidR="004E7B6B" w:rsidRPr="00380152" w:rsidRDefault="004E7B6B" w:rsidP="004E7B6B">
      <w:pPr>
        <w:ind w:firstLine="400"/>
        <w:jc w:val="both"/>
        <w:rPr>
          <w:szCs w:val="28"/>
          <w:lang w:val="kk-KZ"/>
        </w:rPr>
      </w:pPr>
      <w:r w:rsidRPr="00380152">
        <w:rPr>
          <w:szCs w:val="28"/>
          <w:lang w:val="kk-KZ"/>
        </w:rPr>
        <w:t xml:space="preserve">жеке меншiк құқығымен Қазақстан Республикасының азаматында </w:t>
      </w:r>
      <w:r w:rsidRPr="00380152">
        <w:rPr>
          <w:rStyle w:val="s0"/>
          <w:lang w:val="kk-KZ"/>
        </w:rPr>
        <w:t xml:space="preserve">шаруа немесе фермер қожалығын </w:t>
      </w:r>
      <w:r w:rsidRPr="00380152">
        <w:rPr>
          <w:szCs w:val="28"/>
          <w:lang w:val="kk-KZ"/>
        </w:rPr>
        <w:t xml:space="preserve">жүргiзу үшiн, Қазақстан Республикасының мемлекеттік емес заңды тұлғасында және оған аффилиирленген тұлғаларда тауарлы ауыл шаруашылығы өндiрiсiн жүргiзу үшiн болуы мүмкiн; </w:t>
      </w:r>
    </w:p>
    <w:p w:rsidR="004E7B6B" w:rsidRPr="00380152" w:rsidRDefault="004E7B6B" w:rsidP="004E7B6B">
      <w:pPr>
        <w:ind w:firstLine="400"/>
        <w:jc w:val="both"/>
        <w:rPr>
          <w:szCs w:val="28"/>
          <w:lang w:val="kk-KZ"/>
        </w:rPr>
      </w:pPr>
      <w:r w:rsidRPr="00380152">
        <w:rPr>
          <w:szCs w:val="28"/>
          <w:lang w:val="kk-KZ"/>
        </w:rPr>
        <w:t xml:space="preserve">уақытша жер пайдалану құқығымен шетелдiктерде, азаматтығы жоқ адамдарда және шетелдiк заңды тұлғаларда тауарлы ауыл шаруашылығы өндiрiсiн жүргiзу үшiн болуы мүмкiн. </w:t>
      </w:r>
      <w:bookmarkStart w:id="4" w:name="SUB500500"/>
      <w:bookmarkEnd w:id="4"/>
    </w:p>
    <w:p w:rsidR="004E7B6B" w:rsidRPr="00380152" w:rsidRDefault="004E7B6B" w:rsidP="004E7B6B">
      <w:pPr>
        <w:ind w:firstLine="400"/>
        <w:jc w:val="both"/>
        <w:rPr>
          <w:szCs w:val="28"/>
          <w:lang w:val="kk-KZ"/>
        </w:rPr>
      </w:pPr>
      <w:r w:rsidRPr="00380152">
        <w:rPr>
          <w:rStyle w:val="s0"/>
          <w:lang w:val="kk-KZ"/>
        </w:rPr>
        <w:lastRenderedPageBreak/>
        <w:t>Ауыл шаруашылығы мақсатындағы жер учаскелерін ұтымды пайдалану мақсатында облыстық өкілді және атқарушы органдардың бірлескен шешімдерімен жергілікті жағдайларға және көрсетілген жерді пайдалану ерекшеліктеріне байланысты меншікке немесе жер пайдалануға берілетін ауыл шаруашылығы мақсатындағы жер учаскелерінің ең аз мөлшері белгіленеді.</w:t>
      </w:r>
    </w:p>
    <w:p w:rsidR="004E7B6B" w:rsidRPr="00380152" w:rsidRDefault="004E7B6B" w:rsidP="004E7B6B">
      <w:pPr>
        <w:ind w:firstLine="400"/>
        <w:jc w:val="both"/>
        <w:rPr>
          <w:rStyle w:val="s0"/>
          <w:lang w:val="kk-KZ"/>
        </w:rPr>
      </w:pPr>
      <w:r w:rsidRPr="00380152">
        <w:rPr>
          <w:rStyle w:val="s0"/>
          <w:lang w:val="kk-KZ"/>
        </w:rPr>
        <w:t> </w:t>
      </w:r>
    </w:p>
    <w:p w:rsidR="00536241" w:rsidRPr="004E7B6B" w:rsidRDefault="004E7B6B" w:rsidP="004E7B6B">
      <w:pPr>
        <w:rPr>
          <w:lang w:val="kk-KZ"/>
        </w:rPr>
      </w:pPr>
      <w:r w:rsidRPr="00380152">
        <w:rPr>
          <w:rStyle w:val="s0"/>
          <w:lang w:val="kk-KZ"/>
        </w:rPr>
        <w:br w:type="page"/>
      </w:r>
      <w:bookmarkStart w:id="5" w:name="_GoBack"/>
      <w:bookmarkEnd w:id="5"/>
    </w:p>
    <w:sectPr w:rsidR="00536241" w:rsidRPr="004E7B6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416195"/>
    <w:multiLevelType w:val="multilevel"/>
    <w:tmpl w:val="BF3E5BD2"/>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481"/>
    <w:rsid w:val="00303F8C"/>
    <w:rsid w:val="004E7B6B"/>
    <w:rsid w:val="00D03481"/>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7B6B"/>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4E7B6B"/>
    <w:pPr>
      <w:spacing w:after="120"/>
    </w:pPr>
  </w:style>
  <w:style w:type="character" w:customStyle="1" w:styleId="a4">
    <w:name w:val="Основной текст Знак"/>
    <w:basedOn w:val="a0"/>
    <w:link w:val="a3"/>
    <w:rsid w:val="004E7B6B"/>
    <w:rPr>
      <w:rFonts w:ascii="Times New Roman" w:eastAsia="Times New Roman" w:hAnsi="Times New Roman" w:cs="Times New Roman"/>
      <w:sz w:val="28"/>
      <w:szCs w:val="20"/>
      <w:lang w:eastAsia="ru-RU"/>
    </w:rPr>
  </w:style>
  <w:style w:type="character" w:customStyle="1" w:styleId="s0">
    <w:name w:val="s0"/>
    <w:rsid w:val="004E7B6B"/>
    <w:rPr>
      <w:rFonts w:ascii="Times New Roman" w:hAnsi="Times New Roman" w:cs="Times New Roman" w:hint="default"/>
      <w:b w:val="0"/>
      <w:bCs w:val="0"/>
      <w:i w:val="0"/>
      <w:iCs w:val="0"/>
      <w:strike w:val="0"/>
      <w:dstrike w:val="0"/>
      <w:color w:val="000000"/>
      <w:sz w:val="28"/>
      <w:szCs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7B6B"/>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4E7B6B"/>
    <w:pPr>
      <w:spacing w:after="120"/>
    </w:pPr>
  </w:style>
  <w:style w:type="character" w:customStyle="1" w:styleId="a4">
    <w:name w:val="Основной текст Знак"/>
    <w:basedOn w:val="a0"/>
    <w:link w:val="a3"/>
    <w:rsid w:val="004E7B6B"/>
    <w:rPr>
      <w:rFonts w:ascii="Times New Roman" w:eastAsia="Times New Roman" w:hAnsi="Times New Roman" w:cs="Times New Roman"/>
      <w:sz w:val="28"/>
      <w:szCs w:val="20"/>
      <w:lang w:eastAsia="ru-RU"/>
    </w:rPr>
  </w:style>
  <w:style w:type="character" w:customStyle="1" w:styleId="s0">
    <w:name w:val="s0"/>
    <w:rsid w:val="004E7B6B"/>
    <w:rPr>
      <w:rFonts w:ascii="Times New Roman" w:hAnsi="Times New Roman" w:cs="Times New Roman" w:hint="default"/>
      <w:b w:val="0"/>
      <w:bCs w:val="0"/>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418</Words>
  <Characters>2387</Characters>
  <Application>Microsoft Office Word</Application>
  <DocSecurity>0</DocSecurity>
  <Lines>19</Lines>
  <Paragraphs>5</Paragraphs>
  <ScaleCrop>false</ScaleCrop>
  <Company/>
  <LinksUpToDate>false</LinksUpToDate>
  <CharactersWithSpaces>2800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2016-06-10T10:34:00Z</dcterms:created>
  <dcterms:modified xsi:type="dcterms:W3CDTF">2016-06-10T10:34:00Z</dcterms:modified>
</cp:coreProperties>
</file>