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2347" w:rsidRDefault="00692347" w:rsidP="00692347">
      <w:pPr>
        <w:pStyle w:val="a3"/>
        <w:numPr>
          <w:ilvl w:val="0"/>
          <w:numId w:val="1"/>
        </w:numPr>
        <w:spacing w:after="0"/>
        <w:jc w:val="center"/>
        <w:rPr>
          <w:bCs/>
          <w:caps/>
          <w:szCs w:val="28"/>
          <w:lang w:val="kk-KZ"/>
        </w:rPr>
      </w:pPr>
      <w:r>
        <w:rPr>
          <w:color w:val="000000"/>
          <w:szCs w:val="28"/>
          <w:lang w:val="kk-KZ"/>
        </w:rPr>
        <w:t>ЖЕР ПАЙДАЛАНУ</w:t>
      </w:r>
      <w:r>
        <w:rPr>
          <w:bCs/>
          <w:caps/>
          <w:szCs w:val="28"/>
          <w:lang w:val="kk-KZ"/>
        </w:rPr>
        <w:t xml:space="preserve"> ҚҰҚЫҒЫ</w:t>
      </w:r>
    </w:p>
    <w:p w:rsidR="00692347" w:rsidRDefault="00692347" w:rsidP="00692347">
      <w:pPr>
        <w:pStyle w:val="a3"/>
        <w:spacing w:after="0"/>
        <w:ind w:left="420"/>
        <w:rPr>
          <w:bCs/>
          <w:caps/>
          <w:szCs w:val="28"/>
        </w:rPr>
      </w:pPr>
    </w:p>
    <w:p w:rsidR="00692347" w:rsidRDefault="00692347" w:rsidP="00692347">
      <w:pPr>
        <w:pStyle w:val="a3"/>
        <w:numPr>
          <w:ilvl w:val="1"/>
          <w:numId w:val="1"/>
        </w:numPr>
        <w:spacing w:after="0"/>
        <w:jc w:val="center"/>
        <w:rPr>
          <w:b/>
          <w:bCs/>
          <w:iCs/>
          <w:szCs w:val="28"/>
          <w:lang w:val="en-US"/>
        </w:rPr>
      </w:pPr>
      <w:r>
        <w:rPr>
          <w:b/>
          <w:bCs/>
          <w:iCs/>
          <w:szCs w:val="28"/>
          <w:lang w:val="kk-KZ"/>
        </w:rPr>
        <w:t>Жер пайдалану құқығы түсінігі</w:t>
      </w:r>
    </w:p>
    <w:p w:rsidR="00692347" w:rsidRDefault="00692347" w:rsidP="00692347">
      <w:pPr>
        <w:rPr>
          <w:b/>
          <w:color w:val="000000"/>
          <w:szCs w:val="28"/>
          <w:lang w:val="kk-KZ"/>
        </w:rPr>
      </w:pPr>
    </w:p>
    <w:p w:rsidR="00692347" w:rsidRDefault="00692347" w:rsidP="00692347">
      <w:pPr>
        <w:ind w:firstLine="400"/>
        <w:jc w:val="both"/>
        <w:rPr>
          <w:szCs w:val="28"/>
          <w:lang w:val="kk-KZ"/>
        </w:rPr>
      </w:pPr>
      <w:r>
        <w:rPr>
          <w:szCs w:val="28"/>
          <w:lang w:val="kk-KZ"/>
        </w:rPr>
        <w:t xml:space="preserve">Жер пайдалану құқығы заттық құқық болып табылады. Жер пайдалану құқығына меншiк құқығы </w:t>
      </w:r>
      <w:r>
        <w:rPr>
          <w:rStyle w:val="s0"/>
          <w:lang w:val="kk-KZ"/>
        </w:rPr>
        <w:t>туралы нормалар қолданылады.</w:t>
      </w:r>
    </w:p>
    <w:p w:rsidR="00692347" w:rsidRDefault="00692347" w:rsidP="00692347">
      <w:pPr>
        <w:ind w:firstLine="400"/>
        <w:jc w:val="both"/>
        <w:rPr>
          <w:szCs w:val="28"/>
          <w:lang w:val="kk-KZ"/>
        </w:rPr>
      </w:pPr>
      <w:r>
        <w:rPr>
          <w:szCs w:val="28"/>
          <w:lang w:val="kk-KZ"/>
        </w:rPr>
        <w:t xml:space="preserve">Жер пайдалану құқығы тұрақты немесе уақытша, иелiктен шығарылатын немесе шығарылмайтын, өтеулi немесе өтеусiз алынатын болуы мүмкiн. </w:t>
      </w:r>
    </w:p>
    <w:p w:rsidR="00692347" w:rsidRDefault="00692347" w:rsidP="00692347">
      <w:pPr>
        <w:ind w:firstLine="400"/>
        <w:jc w:val="both"/>
        <w:rPr>
          <w:szCs w:val="28"/>
          <w:lang w:val="kk-KZ"/>
        </w:rPr>
      </w:pPr>
      <w:bookmarkStart w:id="0" w:name="SUB290200"/>
      <w:bookmarkStart w:id="1" w:name="SUB300000"/>
      <w:bookmarkEnd w:id="0"/>
      <w:bookmarkEnd w:id="1"/>
      <w:r>
        <w:rPr>
          <w:szCs w:val="28"/>
          <w:lang w:val="kk-KZ"/>
        </w:rPr>
        <w:t xml:space="preserve">Жер пайдалану құқығының субъектiлерi </w:t>
      </w:r>
    </w:p>
    <w:p w:rsidR="00692347" w:rsidRDefault="00692347" w:rsidP="00692347">
      <w:pPr>
        <w:ind w:firstLine="400"/>
        <w:jc w:val="both"/>
        <w:rPr>
          <w:szCs w:val="28"/>
          <w:lang w:val="kk-KZ"/>
        </w:rPr>
      </w:pPr>
      <w:r>
        <w:rPr>
          <w:szCs w:val="28"/>
          <w:lang w:val="kk-KZ"/>
        </w:rPr>
        <w:t xml:space="preserve">1) мемлекеттік және мемлекеттік емес; </w:t>
      </w:r>
    </w:p>
    <w:p w:rsidR="00692347" w:rsidRPr="00380152" w:rsidRDefault="00692347" w:rsidP="00692347">
      <w:pPr>
        <w:ind w:firstLine="400"/>
        <w:jc w:val="both"/>
        <w:rPr>
          <w:szCs w:val="28"/>
          <w:lang w:val="kk-KZ"/>
        </w:rPr>
      </w:pPr>
      <w:r w:rsidRPr="00380152">
        <w:rPr>
          <w:szCs w:val="28"/>
          <w:lang w:val="kk-KZ"/>
        </w:rPr>
        <w:t xml:space="preserve">2) ұлттық және шетелдiк; </w:t>
      </w:r>
    </w:p>
    <w:p w:rsidR="00692347" w:rsidRPr="00380152" w:rsidRDefault="00692347" w:rsidP="00692347">
      <w:pPr>
        <w:ind w:firstLine="400"/>
        <w:jc w:val="both"/>
        <w:rPr>
          <w:szCs w:val="28"/>
          <w:lang w:val="kk-KZ"/>
        </w:rPr>
      </w:pPr>
      <w:r w:rsidRPr="00380152">
        <w:rPr>
          <w:szCs w:val="28"/>
          <w:lang w:val="kk-KZ"/>
        </w:rPr>
        <w:t xml:space="preserve">3) жеке және заңды тұлғалар; </w:t>
      </w:r>
    </w:p>
    <w:p w:rsidR="00692347" w:rsidRPr="00380152" w:rsidRDefault="00692347" w:rsidP="00692347">
      <w:pPr>
        <w:ind w:firstLine="400"/>
        <w:jc w:val="both"/>
        <w:rPr>
          <w:szCs w:val="28"/>
          <w:lang w:val="kk-KZ"/>
        </w:rPr>
      </w:pPr>
      <w:r w:rsidRPr="00380152">
        <w:rPr>
          <w:szCs w:val="28"/>
          <w:lang w:val="kk-KZ"/>
        </w:rPr>
        <w:t xml:space="preserve">4) тұрақты және уақытша; </w:t>
      </w:r>
    </w:p>
    <w:p w:rsidR="00692347" w:rsidRDefault="00692347" w:rsidP="00692347">
      <w:pPr>
        <w:ind w:firstLine="400"/>
        <w:jc w:val="both"/>
        <w:rPr>
          <w:szCs w:val="28"/>
          <w:lang w:val="kk-KZ"/>
        </w:rPr>
      </w:pPr>
      <w:r w:rsidRPr="00380152">
        <w:rPr>
          <w:szCs w:val="28"/>
          <w:lang w:val="kk-KZ"/>
        </w:rPr>
        <w:t xml:space="preserve">5) бастапқы </w:t>
      </w:r>
      <w:r w:rsidRPr="00380152">
        <w:rPr>
          <w:rStyle w:val="s0"/>
          <w:lang w:val="kk-KZ"/>
        </w:rPr>
        <w:t>және кейiнгi болып бөлiнедi.</w:t>
      </w:r>
      <w:bookmarkStart w:id="2" w:name="SUB310000"/>
      <w:bookmarkEnd w:id="2"/>
    </w:p>
    <w:p w:rsidR="00692347" w:rsidRPr="00380152" w:rsidRDefault="00692347" w:rsidP="00692347">
      <w:pPr>
        <w:ind w:firstLine="400"/>
        <w:jc w:val="both"/>
        <w:rPr>
          <w:szCs w:val="28"/>
          <w:lang w:val="kk-KZ"/>
        </w:rPr>
      </w:pPr>
      <w:r w:rsidRPr="00380152">
        <w:rPr>
          <w:szCs w:val="28"/>
          <w:lang w:val="kk-KZ"/>
        </w:rPr>
        <w:t xml:space="preserve">Жер пайдалану құқығының туындауы </w:t>
      </w:r>
    </w:p>
    <w:p w:rsidR="00692347" w:rsidRPr="00380152" w:rsidRDefault="00692347" w:rsidP="00692347">
      <w:pPr>
        <w:ind w:firstLine="400"/>
        <w:jc w:val="both"/>
        <w:rPr>
          <w:szCs w:val="28"/>
          <w:lang w:val="kk-KZ"/>
        </w:rPr>
      </w:pPr>
      <w:r w:rsidRPr="00380152">
        <w:rPr>
          <w:szCs w:val="28"/>
          <w:lang w:val="kk-KZ"/>
        </w:rPr>
        <w:t xml:space="preserve">1. Жep пайдалану құқығы: </w:t>
      </w:r>
    </w:p>
    <w:p w:rsidR="00692347" w:rsidRPr="00380152" w:rsidRDefault="00692347" w:rsidP="00692347">
      <w:pPr>
        <w:ind w:firstLine="400"/>
        <w:jc w:val="both"/>
        <w:rPr>
          <w:szCs w:val="28"/>
          <w:lang w:val="kk-KZ"/>
        </w:rPr>
      </w:pPr>
      <w:r w:rsidRPr="00380152">
        <w:rPr>
          <w:szCs w:val="28"/>
          <w:lang w:val="kk-KZ"/>
        </w:rPr>
        <w:t xml:space="preserve">1) жер пайдалану құқығын табыстау; </w:t>
      </w:r>
    </w:p>
    <w:p w:rsidR="00692347" w:rsidRPr="00380152" w:rsidRDefault="00692347" w:rsidP="00692347">
      <w:pPr>
        <w:ind w:firstLine="400"/>
        <w:jc w:val="both"/>
        <w:rPr>
          <w:szCs w:val="28"/>
          <w:lang w:val="kk-KZ"/>
        </w:rPr>
      </w:pPr>
      <w:r w:rsidRPr="00380152">
        <w:rPr>
          <w:szCs w:val="28"/>
          <w:lang w:val="kk-KZ"/>
        </w:rPr>
        <w:t xml:space="preserve">2) жер пайдалану құқығын беру; </w:t>
      </w:r>
    </w:p>
    <w:p w:rsidR="00692347" w:rsidRDefault="00692347" w:rsidP="00692347">
      <w:pPr>
        <w:ind w:firstLine="400"/>
        <w:jc w:val="both"/>
        <w:rPr>
          <w:szCs w:val="28"/>
          <w:lang w:val="kk-KZ"/>
        </w:rPr>
      </w:pPr>
      <w:r w:rsidRPr="00380152">
        <w:rPr>
          <w:szCs w:val="28"/>
          <w:lang w:val="kk-KZ"/>
        </w:rPr>
        <w:t xml:space="preserve">3) жер пайдалану құқығының әмбебап құқықтық мирасқорлық тәртібімен ауысуы (мұраға қалдыру, заңды тұлғаның қайта ұйымдастырылуы) арқылы туындайды. </w:t>
      </w:r>
      <w:bookmarkStart w:id="3" w:name="SUB310200"/>
      <w:bookmarkEnd w:id="3"/>
    </w:p>
    <w:p w:rsidR="00692347" w:rsidRDefault="00692347" w:rsidP="00692347">
      <w:pPr>
        <w:ind w:firstLine="400"/>
        <w:jc w:val="both"/>
        <w:rPr>
          <w:szCs w:val="28"/>
          <w:lang w:val="kk-KZ"/>
        </w:rPr>
      </w:pPr>
      <w:r>
        <w:rPr>
          <w:szCs w:val="28"/>
          <w:lang w:val="kk-KZ"/>
        </w:rPr>
        <w:t xml:space="preserve">Жер пайдалану құқығын табыстау, беру және оның ауысуы жер учаскесiнiң нысаналы мақсаты ескерiле отырып жүзеге асырылуға тиiс. </w:t>
      </w:r>
      <w:bookmarkStart w:id="4" w:name="SUB310300"/>
      <w:bookmarkEnd w:id="4"/>
    </w:p>
    <w:p w:rsidR="00692347" w:rsidRDefault="00692347" w:rsidP="00692347">
      <w:pPr>
        <w:ind w:firstLine="400"/>
        <w:jc w:val="both"/>
        <w:rPr>
          <w:szCs w:val="28"/>
          <w:lang w:val="kk-KZ"/>
        </w:rPr>
      </w:pPr>
      <w:r w:rsidRPr="00380152">
        <w:rPr>
          <w:szCs w:val="28"/>
          <w:lang w:val="kk-KZ"/>
        </w:rPr>
        <w:t xml:space="preserve">Жер пайдалану құқығы: </w:t>
      </w:r>
    </w:p>
    <w:p w:rsidR="00692347" w:rsidRPr="00380152" w:rsidRDefault="00692347" w:rsidP="00692347">
      <w:pPr>
        <w:ind w:firstLine="400"/>
        <w:jc w:val="both"/>
        <w:rPr>
          <w:szCs w:val="28"/>
          <w:lang w:val="kk-KZ"/>
        </w:rPr>
      </w:pPr>
      <w:r w:rsidRPr="00380152">
        <w:rPr>
          <w:szCs w:val="28"/>
          <w:lang w:val="kk-KZ"/>
        </w:rPr>
        <w:t xml:space="preserve">1) мемлекеттік органдар актілерінiң; </w:t>
      </w:r>
    </w:p>
    <w:p w:rsidR="00692347" w:rsidRPr="00380152" w:rsidRDefault="00692347" w:rsidP="00692347">
      <w:pPr>
        <w:ind w:firstLine="400"/>
        <w:jc w:val="both"/>
        <w:rPr>
          <w:szCs w:val="28"/>
          <w:lang w:val="kk-KZ"/>
        </w:rPr>
      </w:pPr>
      <w:r w:rsidRPr="00380152">
        <w:rPr>
          <w:szCs w:val="28"/>
          <w:lang w:val="kk-KZ"/>
        </w:rPr>
        <w:t xml:space="preserve">2) азаматтық-құқықтық мәмiлелердiң негiзiнде; </w:t>
      </w:r>
    </w:p>
    <w:p w:rsidR="00692347" w:rsidRPr="00380152" w:rsidRDefault="00692347" w:rsidP="00692347">
      <w:pPr>
        <w:ind w:firstLine="400"/>
        <w:jc w:val="both"/>
        <w:rPr>
          <w:szCs w:val="28"/>
          <w:lang w:val="kk-KZ"/>
        </w:rPr>
      </w:pPr>
      <w:r w:rsidRPr="00380152">
        <w:rPr>
          <w:rStyle w:val="s0"/>
          <w:lang w:val="kk-KZ"/>
        </w:rPr>
        <w:t>3) Қазақстан Республикасының заңдарында көзделген өзге де негiздерде туындайды.</w:t>
      </w:r>
    </w:p>
    <w:p w:rsidR="00692347" w:rsidRPr="00380152" w:rsidRDefault="00692347" w:rsidP="00692347">
      <w:pPr>
        <w:ind w:firstLine="400"/>
        <w:jc w:val="both"/>
        <w:rPr>
          <w:szCs w:val="28"/>
          <w:lang w:val="kk-KZ"/>
        </w:rPr>
      </w:pPr>
      <w:r w:rsidRPr="00380152">
        <w:rPr>
          <w:szCs w:val="28"/>
          <w:lang w:val="kk-KZ"/>
        </w:rPr>
        <w:t xml:space="preserve">Жер пайдалану құқығын табыстау тұлғаға жер пайдалану құқығын тiкелей мемлекеттiң беретiнiн бiлдiредi. </w:t>
      </w:r>
      <w:bookmarkStart w:id="5" w:name="SUB320200"/>
      <w:bookmarkStart w:id="6" w:name="sub1000430405"/>
      <w:bookmarkStart w:id="7" w:name="sub1000645425"/>
      <w:bookmarkStart w:id="8" w:name="sub1001096939"/>
      <w:bookmarkStart w:id="9" w:name="sub1002372339"/>
      <w:bookmarkEnd w:id="5"/>
      <w:r w:rsidRPr="00380152">
        <w:rPr>
          <w:rStyle w:val="s0"/>
          <w:lang w:val="kk-KZ"/>
        </w:rPr>
        <w:t xml:space="preserve">Азаматтарға және заңды тұлғаларға жер пайдалану құқығын табыстау облыстың, республикалық маңызы бар қаланың, астананың, ауданның, облыстық маңызы бар қаланың жергілікті атқарушы органының шешімі негізінде жер учаскесіне құқық табыстау жөніндегі құзыретке сәйкес жүргізіледі. </w:t>
      </w:r>
      <w:bookmarkStart w:id="10" w:name="SUB320300"/>
      <w:bookmarkEnd w:id="6"/>
      <w:bookmarkEnd w:id="7"/>
      <w:bookmarkEnd w:id="8"/>
      <w:bookmarkEnd w:id="9"/>
      <w:bookmarkEnd w:id="10"/>
    </w:p>
    <w:p w:rsidR="00692347" w:rsidRPr="00380152" w:rsidRDefault="00692347" w:rsidP="00692347">
      <w:pPr>
        <w:ind w:firstLine="400"/>
        <w:jc w:val="both"/>
        <w:rPr>
          <w:szCs w:val="28"/>
          <w:lang w:val="kk-KZ"/>
        </w:rPr>
      </w:pPr>
      <w:bookmarkStart w:id="11" w:name="sub1002372341"/>
      <w:bookmarkStart w:id="12" w:name="sub1001877958"/>
      <w:bookmarkStart w:id="13" w:name="sub1000645585"/>
      <w:r w:rsidRPr="00380152">
        <w:rPr>
          <w:szCs w:val="28"/>
          <w:lang w:val="kk-KZ"/>
        </w:rPr>
        <w:t xml:space="preserve">Жер пайдалану құқығын беру тұлғаға жер пайдалану құқығын басқа жер пайдаланушының беретiнiн бiлдiредi. </w:t>
      </w:r>
    </w:p>
    <w:p w:rsidR="00692347" w:rsidRPr="00380152" w:rsidRDefault="00692347" w:rsidP="00692347">
      <w:pPr>
        <w:ind w:firstLine="400"/>
        <w:jc w:val="both"/>
        <w:rPr>
          <w:szCs w:val="28"/>
          <w:lang w:val="kk-KZ"/>
        </w:rPr>
      </w:pPr>
      <w:r w:rsidRPr="00380152">
        <w:rPr>
          <w:szCs w:val="28"/>
          <w:lang w:val="kk-KZ"/>
        </w:rPr>
        <w:t xml:space="preserve">Жер пайдалану құқығын беру азаматтық-құқықтық мәмiлелер негiзiнде, сондай-ақ Қазақстан Республикасының заңдарында көзделген өзге де негiздер бойынша жүргiзiледi. </w:t>
      </w:r>
    </w:p>
    <w:p w:rsidR="00692347" w:rsidRPr="00380152" w:rsidRDefault="00692347" w:rsidP="00692347">
      <w:pPr>
        <w:ind w:firstLine="400"/>
        <w:jc w:val="both"/>
        <w:rPr>
          <w:szCs w:val="28"/>
          <w:lang w:val="kk-KZ"/>
        </w:rPr>
      </w:pPr>
      <w:r w:rsidRPr="00380152">
        <w:rPr>
          <w:szCs w:val="28"/>
          <w:lang w:val="kk-KZ"/>
        </w:rPr>
        <w:t xml:space="preserve">Жер пайдалану құқығын иелiктен шығару азаматтық-құқықтық мәмiлелер (сатып алу-сату, сыйға тарту, айырбастау және басқалар) негiзiнде жүргiзiледi. </w:t>
      </w:r>
    </w:p>
    <w:p w:rsidR="00692347" w:rsidRPr="00380152" w:rsidRDefault="00692347" w:rsidP="00692347">
      <w:pPr>
        <w:ind w:firstLine="400"/>
        <w:jc w:val="both"/>
        <w:rPr>
          <w:szCs w:val="28"/>
          <w:lang w:val="kk-KZ"/>
        </w:rPr>
      </w:pPr>
      <w:r w:rsidRPr="00380152">
        <w:rPr>
          <w:szCs w:val="28"/>
          <w:lang w:val="kk-KZ"/>
        </w:rPr>
        <w:t xml:space="preserve">Жер пайдалану құқығын белгiлi бiр мерзiмге басқа тұлғаға беру жалдау немесе жер учаскесiн уақытша өтеусiз пайдалану шартының негiзiнде жүргізіледі. </w:t>
      </w:r>
    </w:p>
    <w:p w:rsidR="00692347" w:rsidRPr="00380152" w:rsidRDefault="00692347" w:rsidP="00692347">
      <w:pPr>
        <w:ind w:firstLine="400"/>
        <w:jc w:val="both"/>
        <w:rPr>
          <w:szCs w:val="28"/>
          <w:lang w:val="kk-KZ"/>
        </w:rPr>
      </w:pPr>
      <w:r w:rsidRPr="00380152">
        <w:rPr>
          <w:szCs w:val="28"/>
          <w:lang w:val="kk-KZ"/>
        </w:rPr>
        <w:lastRenderedPageBreak/>
        <w:t xml:space="preserve">Жер пайдалану </w:t>
      </w:r>
      <w:r w:rsidRPr="00380152">
        <w:rPr>
          <w:rStyle w:val="s0"/>
          <w:lang w:val="kk-KZ"/>
        </w:rPr>
        <w:t>(жалдау)</w:t>
      </w:r>
      <w:r w:rsidRPr="00380152">
        <w:rPr>
          <w:szCs w:val="28"/>
          <w:lang w:val="kk-KZ"/>
        </w:rPr>
        <w:t xml:space="preserve"> құқығын беру мен оны иелiктен шығаруды уақытша өтеулi жер пайдалану </w:t>
      </w:r>
      <w:r w:rsidRPr="00380152">
        <w:rPr>
          <w:rStyle w:val="s0"/>
          <w:lang w:val="kk-KZ"/>
        </w:rPr>
        <w:t>(жалдау)</w:t>
      </w:r>
      <w:r w:rsidRPr="00380152">
        <w:rPr>
          <w:szCs w:val="28"/>
          <w:lang w:val="kk-KZ"/>
        </w:rPr>
        <w:t xml:space="preserve"> құқығын сатып алған тұлғалар ғана жүргiзе алады. </w:t>
      </w:r>
    </w:p>
    <w:p w:rsidR="00692347" w:rsidRPr="00380152" w:rsidRDefault="00692347" w:rsidP="00692347">
      <w:pPr>
        <w:ind w:firstLine="400"/>
        <w:jc w:val="both"/>
        <w:rPr>
          <w:szCs w:val="28"/>
          <w:lang w:val="kk-KZ"/>
        </w:rPr>
      </w:pPr>
      <w:r w:rsidRPr="00380152">
        <w:rPr>
          <w:rStyle w:val="s0"/>
          <w:lang w:val="kk-KZ"/>
        </w:rPr>
        <w:t>Уақытша өтеулі жер пайдалану (жалдау) құқығын сатып алу:</w:t>
      </w:r>
    </w:p>
    <w:p w:rsidR="00692347" w:rsidRPr="00380152" w:rsidRDefault="00692347" w:rsidP="00692347">
      <w:pPr>
        <w:ind w:firstLine="400"/>
        <w:jc w:val="both"/>
        <w:rPr>
          <w:szCs w:val="28"/>
          <w:lang w:val="kk-KZ"/>
        </w:rPr>
      </w:pPr>
      <w:r w:rsidRPr="00380152">
        <w:rPr>
          <w:rStyle w:val="s0"/>
          <w:lang w:val="kk-KZ"/>
        </w:rPr>
        <w:t>1) кепiлге беру кезінде, оның ішінде кепіл беруші өз міндеттемелерін орындамаған немесе тиісінше орындамаған жағдайда кепіл ұстаушының кепілге салынған затты сатуы кезінде, сондай-ақ шаруашылық серiктестiгiнiң жарғылық капиталына салым ретiнде, акционерлік қоғам акцияларының төлемiне немесе өндiрiстiк кооперативке жарна ретiнде беру кезiнде;</w:t>
      </w:r>
    </w:p>
    <w:p w:rsidR="00692347" w:rsidRPr="00380152" w:rsidRDefault="00692347" w:rsidP="00692347">
      <w:pPr>
        <w:ind w:firstLine="400"/>
        <w:jc w:val="both"/>
        <w:rPr>
          <w:szCs w:val="28"/>
          <w:lang w:val="kk-KZ"/>
        </w:rPr>
      </w:pPr>
      <w:r w:rsidRPr="00380152">
        <w:rPr>
          <w:rStyle w:val="s0"/>
          <w:lang w:val="kk-KZ"/>
        </w:rPr>
        <w:t>2) орман және су қорлары, ерекше қорғалатын табиғи аумақтар, сауықтыру, рекреациялық және тарихи-мәдени мақсаттағы жер құрамындағы, иеліктен шығарылатын үйлер (құрылыстар, ғимараттар) орналасқан, сондай-ақ оларды пайдалануға арналған жер учаскесіне;</w:t>
      </w:r>
    </w:p>
    <w:bookmarkEnd w:id="11"/>
    <w:p w:rsidR="00692347" w:rsidRPr="00380152" w:rsidRDefault="00692347" w:rsidP="00692347">
      <w:pPr>
        <w:ind w:firstLine="400"/>
        <w:jc w:val="both"/>
        <w:rPr>
          <w:szCs w:val="28"/>
          <w:lang w:val="kk-KZ"/>
        </w:rPr>
      </w:pPr>
      <w:r w:rsidRPr="00380152">
        <w:rPr>
          <w:rStyle w:val="s0"/>
          <w:lang w:val="kk-KZ"/>
        </w:rPr>
        <w:t>3) арнайы экономикалық аймақтың басқарушы компаниясы жер учаскелерін Қазақстан Республикасының арнайы экономикалық аймақтар туралы заңнамасына сәйкес екінші рет жер пайдалануға (қосалқы жалға) берген кезде талап етiлмейдi.</w:t>
      </w:r>
    </w:p>
    <w:p w:rsidR="00692347" w:rsidRPr="00380152" w:rsidRDefault="00692347" w:rsidP="00692347">
      <w:pPr>
        <w:ind w:firstLine="400"/>
        <w:jc w:val="both"/>
        <w:rPr>
          <w:szCs w:val="28"/>
          <w:lang w:val="kk-KZ"/>
        </w:rPr>
      </w:pPr>
      <w:r w:rsidRPr="00380152">
        <w:rPr>
          <w:szCs w:val="28"/>
          <w:lang w:val="kk-KZ"/>
        </w:rPr>
        <w:t xml:space="preserve">Жер пайдалану құқығын иелiктен шығару және оны беру кезiнде жер пайдаланушылардың жер учаскесiнiң нысаналы мақсатын өз бетiнше өзгертуге құқығы жоқ. </w:t>
      </w:r>
    </w:p>
    <w:p w:rsidR="00692347" w:rsidRPr="00380152" w:rsidRDefault="00692347" w:rsidP="00692347">
      <w:pPr>
        <w:ind w:firstLine="400"/>
        <w:jc w:val="both"/>
        <w:rPr>
          <w:szCs w:val="28"/>
          <w:lang w:val="kk-KZ"/>
        </w:rPr>
      </w:pPr>
      <w:bookmarkStart w:id="14" w:name="SUB330200"/>
      <w:bookmarkEnd w:id="14"/>
      <w:r w:rsidRPr="00380152">
        <w:rPr>
          <w:szCs w:val="28"/>
          <w:lang w:val="kk-KZ"/>
        </w:rPr>
        <w:t xml:space="preserve">2. Жер пайдаланушылардың: </w:t>
      </w:r>
    </w:p>
    <w:p w:rsidR="00692347" w:rsidRPr="00380152" w:rsidRDefault="00692347" w:rsidP="00692347">
      <w:pPr>
        <w:ind w:firstLine="400"/>
        <w:jc w:val="both"/>
        <w:rPr>
          <w:szCs w:val="28"/>
          <w:lang w:val="kk-KZ"/>
        </w:rPr>
      </w:pPr>
      <w:r w:rsidRPr="00380152">
        <w:rPr>
          <w:szCs w:val="28"/>
          <w:lang w:val="kk-KZ"/>
        </w:rPr>
        <w:t xml:space="preserve">1) ортақ пайдаланудағы; </w:t>
      </w:r>
    </w:p>
    <w:p w:rsidR="00692347" w:rsidRPr="00380152" w:rsidRDefault="00692347" w:rsidP="00692347">
      <w:pPr>
        <w:ind w:firstLine="400"/>
        <w:jc w:val="both"/>
        <w:rPr>
          <w:szCs w:val="28"/>
          <w:lang w:val="kk-KZ"/>
        </w:rPr>
      </w:pPr>
      <w:r w:rsidRPr="00380152">
        <w:rPr>
          <w:rStyle w:val="s0"/>
          <w:lang w:val="kk-KZ"/>
        </w:rPr>
        <w:t>2) қорғаныс және ұлттық қауіпсіздік мұқтаждары үшін берілген;</w:t>
      </w:r>
    </w:p>
    <w:p w:rsidR="00692347" w:rsidRPr="00380152" w:rsidRDefault="00692347" w:rsidP="00692347">
      <w:pPr>
        <w:ind w:firstLine="400"/>
        <w:jc w:val="both"/>
        <w:rPr>
          <w:szCs w:val="28"/>
          <w:lang w:val="kk-KZ"/>
        </w:rPr>
      </w:pPr>
      <w:r w:rsidRPr="00380152">
        <w:rPr>
          <w:szCs w:val="28"/>
          <w:lang w:val="kk-KZ"/>
        </w:rPr>
        <w:t xml:space="preserve">3) орман қорының; </w:t>
      </w:r>
    </w:p>
    <w:p w:rsidR="00692347" w:rsidRPr="00380152" w:rsidRDefault="00692347" w:rsidP="00692347">
      <w:pPr>
        <w:ind w:firstLine="400"/>
        <w:jc w:val="both"/>
        <w:rPr>
          <w:szCs w:val="28"/>
          <w:lang w:val="kk-KZ"/>
        </w:rPr>
      </w:pPr>
      <w:r w:rsidRPr="00380152">
        <w:rPr>
          <w:szCs w:val="28"/>
          <w:lang w:val="kk-KZ"/>
        </w:rPr>
        <w:t xml:space="preserve">4) ерекше қорғалатын табиғи аумақтар, сауықтыру, рекреациялық және тарихи-мәдени мақсаттағы; </w:t>
      </w:r>
    </w:p>
    <w:p w:rsidR="00692347" w:rsidRPr="00380152" w:rsidRDefault="00692347" w:rsidP="00692347">
      <w:pPr>
        <w:ind w:firstLine="400"/>
        <w:jc w:val="both"/>
        <w:rPr>
          <w:szCs w:val="28"/>
          <w:lang w:val="kk-KZ"/>
        </w:rPr>
      </w:pPr>
      <w:r w:rsidRPr="00380152">
        <w:rPr>
          <w:szCs w:val="28"/>
          <w:lang w:val="kk-KZ"/>
        </w:rPr>
        <w:t xml:space="preserve">5) қызметтiк жер телiмiнiң; </w:t>
      </w:r>
    </w:p>
    <w:bookmarkEnd w:id="12"/>
    <w:p w:rsidR="00692347" w:rsidRPr="00380152" w:rsidRDefault="00692347" w:rsidP="00692347">
      <w:pPr>
        <w:ind w:firstLine="400"/>
        <w:jc w:val="both"/>
        <w:rPr>
          <w:szCs w:val="28"/>
          <w:lang w:val="kk-KZ"/>
        </w:rPr>
      </w:pPr>
      <w:r w:rsidRPr="00380152">
        <w:rPr>
          <w:szCs w:val="28"/>
          <w:lang w:val="kk-KZ"/>
        </w:rPr>
        <w:t xml:space="preserve">6) уақытша өтеусiз және уақытша қысқа мерзiмдi өтеулi жер пайдалану </w:t>
      </w:r>
      <w:r w:rsidRPr="00380152">
        <w:rPr>
          <w:rStyle w:val="s0"/>
          <w:lang w:val="kk-KZ"/>
        </w:rPr>
        <w:t>(жалдау)</w:t>
      </w:r>
      <w:r w:rsidRPr="00380152">
        <w:rPr>
          <w:szCs w:val="28"/>
          <w:lang w:val="kk-KZ"/>
        </w:rPr>
        <w:t xml:space="preserve"> құқығымен берiлген жер учаскелерiнiң; </w:t>
      </w:r>
    </w:p>
    <w:p w:rsidR="00692347" w:rsidRPr="00380152" w:rsidRDefault="00692347" w:rsidP="00692347">
      <w:pPr>
        <w:ind w:firstLine="400"/>
        <w:jc w:val="both"/>
        <w:rPr>
          <w:szCs w:val="28"/>
          <w:lang w:val="kk-KZ"/>
        </w:rPr>
      </w:pPr>
      <w:bookmarkStart w:id="15" w:name="sub1000643856"/>
      <w:r w:rsidRPr="00380152">
        <w:rPr>
          <w:rStyle w:val="s0"/>
          <w:lang w:val="kk-KZ"/>
        </w:rPr>
        <w:t>7) кепілге, сондай-ақ шаруашылық серіктестігінің жарғылық қорына салым ретінде, акционерлік қоғам акцияларының төлеміне немесе өндірістік кооперативке жарна ретінде беруді қоспағанда, шаруа немесе фермер қожалығын және тауарлы ауыл шаруашылығы өндірісін жүргізу үшін, уақытша жер пайдалану құқығымен берілген жер учаскелерінің;</w:t>
      </w:r>
    </w:p>
    <w:bookmarkEnd w:id="15"/>
    <w:p w:rsidR="00692347" w:rsidRPr="00380152" w:rsidRDefault="00692347" w:rsidP="00692347">
      <w:pPr>
        <w:ind w:firstLine="400"/>
        <w:jc w:val="both"/>
        <w:rPr>
          <w:szCs w:val="28"/>
          <w:lang w:val="kk-KZ"/>
        </w:rPr>
      </w:pPr>
      <w:r w:rsidRPr="00380152">
        <w:rPr>
          <w:szCs w:val="28"/>
          <w:lang w:val="kk-KZ"/>
        </w:rPr>
        <w:t xml:space="preserve">8) су қорының жерiнде жер пайдалану құқығына қатысты мәмiлелер жасасуына жол берiлмейдi. </w:t>
      </w:r>
    </w:p>
    <w:bookmarkEnd w:id="13"/>
    <w:p w:rsidR="00536241" w:rsidRDefault="00692347" w:rsidP="00692347">
      <w:r w:rsidRPr="00380152">
        <w:rPr>
          <w:rStyle w:val="s0"/>
          <w:lang w:val="kk-KZ"/>
        </w:rPr>
        <w:br w:type="page"/>
      </w:r>
      <w:bookmarkStart w:id="16" w:name="_GoBack"/>
      <w:bookmarkEnd w:id="16"/>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ED1"/>
    <w:rsid w:val="00303F8C"/>
    <w:rsid w:val="00461ED1"/>
    <w:rsid w:val="00692347"/>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347"/>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692347"/>
    <w:pPr>
      <w:spacing w:after="120"/>
    </w:pPr>
  </w:style>
  <w:style w:type="character" w:customStyle="1" w:styleId="a4">
    <w:name w:val="Основной текст Знак"/>
    <w:basedOn w:val="a0"/>
    <w:link w:val="a3"/>
    <w:rsid w:val="00692347"/>
    <w:rPr>
      <w:rFonts w:ascii="Times New Roman" w:eastAsia="Times New Roman" w:hAnsi="Times New Roman" w:cs="Times New Roman"/>
      <w:sz w:val="28"/>
      <w:szCs w:val="20"/>
      <w:lang w:eastAsia="ru-RU"/>
    </w:rPr>
  </w:style>
  <w:style w:type="character" w:customStyle="1" w:styleId="s0">
    <w:name w:val="s0"/>
    <w:rsid w:val="00692347"/>
    <w:rPr>
      <w:rFonts w:ascii="Times New Roman" w:hAnsi="Times New Roman" w:cs="Times New Roman" w:hint="default"/>
      <w:b w:val="0"/>
      <w:bCs w:val="0"/>
      <w:i w:val="0"/>
      <w:iCs w:val="0"/>
      <w:strike w:val="0"/>
      <w:dstrike w:val="0"/>
      <w:color w:val="000000"/>
      <w:sz w:val="28"/>
      <w:szCs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347"/>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692347"/>
    <w:pPr>
      <w:spacing w:after="120"/>
    </w:pPr>
  </w:style>
  <w:style w:type="character" w:customStyle="1" w:styleId="a4">
    <w:name w:val="Основной текст Знак"/>
    <w:basedOn w:val="a0"/>
    <w:link w:val="a3"/>
    <w:rsid w:val="00692347"/>
    <w:rPr>
      <w:rFonts w:ascii="Times New Roman" w:eastAsia="Times New Roman" w:hAnsi="Times New Roman" w:cs="Times New Roman"/>
      <w:sz w:val="28"/>
      <w:szCs w:val="20"/>
      <w:lang w:eastAsia="ru-RU"/>
    </w:rPr>
  </w:style>
  <w:style w:type="character" w:customStyle="1" w:styleId="s0">
    <w:name w:val="s0"/>
    <w:rsid w:val="00692347"/>
    <w:rPr>
      <w:rFonts w:ascii="Times New Roman" w:hAnsi="Times New Roman" w:cs="Times New Roman" w:hint="default"/>
      <w:b w:val="0"/>
      <w:bCs w:val="0"/>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597</Words>
  <Characters>3403</Characters>
  <Application>Microsoft Office Word</Application>
  <DocSecurity>0</DocSecurity>
  <Lines>28</Lines>
  <Paragraphs>7</Paragraphs>
  <ScaleCrop>false</ScaleCrop>
  <Company/>
  <LinksUpToDate>false</LinksUpToDate>
  <CharactersWithSpaces>3993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2016-06-10T10:33:00Z</dcterms:created>
  <dcterms:modified xsi:type="dcterms:W3CDTF">2016-06-10T10:33:00Z</dcterms:modified>
</cp:coreProperties>
</file>